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0A" w:rsidRDefault="00F21F0A" w:rsidP="00F21F0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82828"/>
          <w:sz w:val="30"/>
          <w:szCs w:val="30"/>
        </w:rPr>
      </w:pPr>
      <w:r>
        <w:rPr>
          <w:rStyle w:val="a4"/>
          <w:rFonts w:ascii="Arial" w:hAnsi="Arial" w:cs="Arial"/>
          <w:color w:val="282828"/>
          <w:sz w:val="30"/>
          <w:szCs w:val="30"/>
        </w:rPr>
        <w:t>Информация о порядке подачи обращений и перечне необходимых документов потребителей по вопросам надежности теплоснабжения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Должностное лицо МКУ «Служба муниципального заказа» городского поселения город Чухлома Чухломского муниципального района Костромской области по рассмотрению обращений потребителей по вопросам надежности теплоснабжения – директор Виноградова Любовь Андреевна.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Телефон администрации: 8 960-745-76-40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График приема граждан с 9.00 до 17.00 (понедельник - пятница)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 xml:space="preserve">Настоящий Порядок рассмотрения обращений потребителей по вопросам надежности теплоснабжения в администрации городского поселения город Чухлома Чухломского муниципального района Костромской области разработан в соответствии с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</w:t>
      </w:r>
      <w:r w:rsidR="00631540">
        <w:rPr>
          <w:rFonts w:ascii="Arial" w:hAnsi="Arial" w:cs="Arial"/>
          <w:color w:val="282828"/>
          <w:sz w:val="30"/>
          <w:szCs w:val="30"/>
        </w:rPr>
        <w:t>городского поселения город Чухлома Чухломского муниципального района Костромской области</w:t>
      </w:r>
      <w:r>
        <w:rPr>
          <w:rFonts w:ascii="Arial" w:hAnsi="Arial" w:cs="Arial"/>
          <w:color w:val="282828"/>
          <w:sz w:val="30"/>
          <w:szCs w:val="30"/>
        </w:rPr>
        <w:t>.</w:t>
      </w:r>
    </w:p>
    <w:p w:rsidR="00F21F0A" w:rsidRPr="00FF6938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Прием обращений потребителей по вопросам надежности теплоснабжения осуществляется уполномоченным должностным лицом</w:t>
      </w:r>
      <w:r w:rsidR="00631540">
        <w:rPr>
          <w:rFonts w:ascii="Arial" w:hAnsi="Arial" w:cs="Arial"/>
          <w:color w:val="282828"/>
          <w:sz w:val="30"/>
          <w:szCs w:val="30"/>
        </w:rPr>
        <w:t xml:space="preserve"> МКУ «Служба муниципального заказа»</w:t>
      </w:r>
      <w:r w:rsidR="00631540" w:rsidRPr="00631540">
        <w:rPr>
          <w:rFonts w:ascii="Arial" w:hAnsi="Arial" w:cs="Arial"/>
          <w:color w:val="282828"/>
          <w:sz w:val="30"/>
          <w:szCs w:val="30"/>
        </w:rPr>
        <w:t xml:space="preserve"> </w:t>
      </w:r>
      <w:r w:rsidR="00631540">
        <w:rPr>
          <w:rFonts w:ascii="Arial" w:hAnsi="Arial" w:cs="Arial"/>
          <w:color w:val="282828"/>
          <w:sz w:val="30"/>
          <w:szCs w:val="30"/>
        </w:rPr>
        <w:t xml:space="preserve">городского поселения город Чухлома Чухломского муниципального района Костромской области </w:t>
      </w:r>
      <w:r>
        <w:rPr>
          <w:rFonts w:ascii="Arial" w:hAnsi="Arial" w:cs="Arial"/>
          <w:color w:val="282828"/>
          <w:sz w:val="30"/>
          <w:szCs w:val="30"/>
        </w:rPr>
        <w:t xml:space="preserve">(далее – должностное лицо) по адресу: Костромская область, </w:t>
      </w:r>
      <w:proofErr w:type="spellStart"/>
      <w:r w:rsidR="00631540">
        <w:rPr>
          <w:rFonts w:ascii="Arial" w:hAnsi="Arial" w:cs="Arial"/>
          <w:color w:val="282828"/>
          <w:sz w:val="30"/>
          <w:szCs w:val="30"/>
        </w:rPr>
        <w:t>Чухломский</w:t>
      </w:r>
      <w:proofErr w:type="spellEnd"/>
      <w:r>
        <w:rPr>
          <w:rFonts w:ascii="Arial" w:hAnsi="Arial" w:cs="Arial"/>
          <w:color w:val="282828"/>
          <w:sz w:val="30"/>
          <w:szCs w:val="30"/>
        </w:rPr>
        <w:t xml:space="preserve"> район, </w:t>
      </w:r>
      <w:r w:rsidR="00631540">
        <w:rPr>
          <w:rFonts w:ascii="Arial" w:hAnsi="Arial" w:cs="Arial"/>
          <w:color w:val="282828"/>
          <w:sz w:val="30"/>
          <w:szCs w:val="30"/>
        </w:rPr>
        <w:t>г.</w:t>
      </w:r>
      <w:r w:rsidR="00FF6938">
        <w:rPr>
          <w:rFonts w:ascii="Arial" w:hAnsi="Arial" w:cs="Arial"/>
          <w:color w:val="282828"/>
          <w:sz w:val="30"/>
          <w:szCs w:val="30"/>
        </w:rPr>
        <w:t xml:space="preserve"> </w:t>
      </w:r>
      <w:r w:rsidR="00631540">
        <w:rPr>
          <w:rFonts w:ascii="Arial" w:hAnsi="Arial" w:cs="Arial"/>
          <w:color w:val="282828"/>
          <w:sz w:val="30"/>
          <w:szCs w:val="30"/>
        </w:rPr>
        <w:t>Чухлома</w:t>
      </w:r>
      <w:r>
        <w:rPr>
          <w:rFonts w:ascii="Arial" w:hAnsi="Arial" w:cs="Arial"/>
          <w:color w:val="282828"/>
          <w:sz w:val="30"/>
          <w:szCs w:val="30"/>
        </w:rPr>
        <w:t xml:space="preserve">, </w:t>
      </w:r>
      <w:r w:rsidR="00257201">
        <w:rPr>
          <w:rFonts w:ascii="Arial" w:hAnsi="Arial" w:cs="Arial"/>
          <w:color w:val="282828"/>
          <w:sz w:val="30"/>
          <w:szCs w:val="30"/>
        </w:rPr>
        <w:t>пл.</w:t>
      </w:r>
      <w:r w:rsidR="00FF6938">
        <w:rPr>
          <w:rFonts w:ascii="Arial" w:hAnsi="Arial" w:cs="Arial"/>
          <w:color w:val="282828"/>
          <w:sz w:val="30"/>
          <w:szCs w:val="30"/>
        </w:rPr>
        <w:t xml:space="preserve"> </w:t>
      </w:r>
      <w:r w:rsidR="00257201">
        <w:rPr>
          <w:rFonts w:ascii="Arial" w:hAnsi="Arial" w:cs="Arial"/>
          <w:color w:val="282828"/>
          <w:sz w:val="30"/>
          <w:szCs w:val="30"/>
        </w:rPr>
        <w:t xml:space="preserve">Революции, </w:t>
      </w:r>
      <w:r w:rsidR="00257201" w:rsidRPr="00FF6938">
        <w:rPr>
          <w:rFonts w:ascii="Arial" w:hAnsi="Arial" w:cs="Arial"/>
          <w:sz w:val="30"/>
          <w:szCs w:val="30"/>
        </w:rPr>
        <w:t>д.1А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 xml:space="preserve"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</w:t>
      </w:r>
      <w:proofErr w:type="gramStart"/>
      <w:r>
        <w:rPr>
          <w:rFonts w:ascii="Arial" w:hAnsi="Arial" w:cs="Arial"/>
          <w:color w:val="282828"/>
          <w:sz w:val="30"/>
          <w:szCs w:val="30"/>
        </w:rPr>
        <w:t>от наличия</w:t>
      </w:r>
      <w:proofErr w:type="gramEnd"/>
      <w:r>
        <w:rPr>
          <w:rFonts w:ascii="Arial" w:hAnsi="Arial" w:cs="Arial"/>
          <w:color w:val="282828"/>
          <w:sz w:val="30"/>
          <w:szCs w:val="30"/>
        </w:rPr>
        <w:t xml:space="preserve"> заключенного в письменной форме договора теплоснабжения.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  <w:r w:rsidR="000A2B15">
        <w:rPr>
          <w:rFonts w:ascii="Arial" w:hAnsi="Arial" w:cs="Arial"/>
          <w:color w:val="282828"/>
          <w:sz w:val="30"/>
          <w:szCs w:val="30"/>
        </w:rPr>
        <w:t xml:space="preserve"> МКУ «Служба муниципального заказа» </w:t>
      </w:r>
      <w:r w:rsidR="000A2B15">
        <w:rPr>
          <w:rFonts w:ascii="Arial" w:hAnsi="Arial" w:cs="Arial"/>
          <w:color w:val="282828"/>
          <w:sz w:val="30"/>
          <w:szCs w:val="30"/>
        </w:rPr>
        <w:lastRenderedPageBreak/>
        <w:t>зарегистрировано в системе «Платформа обратной связи» (</w:t>
      </w:r>
      <w:proofErr w:type="spellStart"/>
      <w:r w:rsidR="000A2B15">
        <w:rPr>
          <w:rFonts w:ascii="Arial" w:hAnsi="Arial" w:cs="Arial"/>
          <w:color w:val="282828"/>
          <w:sz w:val="30"/>
          <w:szCs w:val="30"/>
        </w:rPr>
        <w:t>Гос</w:t>
      </w:r>
      <w:r w:rsidR="00FF6938">
        <w:rPr>
          <w:rFonts w:ascii="Arial" w:hAnsi="Arial" w:cs="Arial"/>
          <w:color w:val="282828"/>
          <w:sz w:val="30"/>
          <w:szCs w:val="30"/>
        </w:rPr>
        <w:t>.</w:t>
      </w:r>
      <w:r w:rsidR="000A2B15">
        <w:rPr>
          <w:rFonts w:ascii="Arial" w:hAnsi="Arial" w:cs="Arial"/>
          <w:color w:val="282828"/>
          <w:sz w:val="30"/>
          <w:szCs w:val="30"/>
        </w:rPr>
        <w:t>услуги</w:t>
      </w:r>
      <w:proofErr w:type="spellEnd"/>
      <w:r w:rsidR="000A2B15">
        <w:rPr>
          <w:rFonts w:ascii="Arial" w:hAnsi="Arial" w:cs="Arial"/>
          <w:color w:val="282828"/>
          <w:sz w:val="30"/>
          <w:szCs w:val="30"/>
        </w:rPr>
        <w:t>) 01 ноября 2023 года.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 xml:space="preserve">Обращение, полученное должностным лицом </w:t>
      </w:r>
      <w:r w:rsidR="00631540">
        <w:rPr>
          <w:rFonts w:ascii="Arial" w:hAnsi="Arial" w:cs="Arial"/>
          <w:color w:val="282828"/>
          <w:sz w:val="30"/>
          <w:szCs w:val="30"/>
        </w:rPr>
        <w:t>МКУ «Служба муниципального заказа»</w:t>
      </w:r>
      <w:r w:rsidR="00631540" w:rsidRPr="00631540">
        <w:rPr>
          <w:rFonts w:ascii="Arial" w:hAnsi="Arial" w:cs="Arial"/>
          <w:color w:val="282828"/>
          <w:sz w:val="30"/>
          <w:szCs w:val="30"/>
        </w:rPr>
        <w:t xml:space="preserve"> </w:t>
      </w:r>
      <w:r w:rsidR="00631540">
        <w:rPr>
          <w:rFonts w:ascii="Arial" w:hAnsi="Arial" w:cs="Arial"/>
          <w:color w:val="282828"/>
          <w:sz w:val="30"/>
          <w:szCs w:val="30"/>
        </w:rPr>
        <w:t>городского поселения город Чухлома Чухломского муниципального района Костромской области</w:t>
      </w:r>
      <w:r>
        <w:rPr>
          <w:rFonts w:ascii="Arial" w:hAnsi="Arial" w:cs="Arial"/>
          <w:color w:val="282828"/>
          <w:sz w:val="30"/>
          <w:szCs w:val="30"/>
        </w:rPr>
        <w:t>, регистрируется в журнале регистрации обращений.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 xml:space="preserve">После регистрации обращения должностное лицо </w:t>
      </w:r>
      <w:r w:rsidR="00631540">
        <w:rPr>
          <w:rFonts w:ascii="Arial" w:hAnsi="Arial" w:cs="Arial"/>
          <w:color w:val="282828"/>
          <w:sz w:val="30"/>
          <w:szCs w:val="30"/>
        </w:rPr>
        <w:t>МКУ «Служба муниципального заказа»</w:t>
      </w:r>
      <w:r w:rsidR="00631540" w:rsidRPr="00631540">
        <w:rPr>
          <w:rFonts w:ascii="Arial" w:hAnsi="Arial" w:cs="Arial"/>
          <w:color w:val="282828"/>
          <w:sz w:val="30"/>
          <w:szCs w:val="30"/>
        </w:rPr>
        <w:t xml:space="preserve"> </w:t>
      </w:r>
      <w:r w:rsidR="00631540">
        <w:rPr>
          <w:rFonts w:ascii="Arial" w:hAnsi="Arial" w:cs="Arial"/>
          <w:color w:val="282828"/>
          <w:sz w:val="30"/>
          <w:szCs w:val="30"/>
        </w:rPr>
        <w:t>городского поселения город Чухлома Чухломского муниципального района Костромской области</w:t>
      </w:r>
      <w:r>
        <w:rPr>
          <w:rFonts w:ascii="Arial" w:hAnsi="Arial" w:cs="Arial"/>
          <w:color w:val="282828"/>
          <w:sz w:val="30"/>
          <w:szCs w:val="30"/>
        </w:rPr>
        <w:t xml:space="preserve"> обязано: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1. определить характер обращения (при необходимости уточнить его у потребителя);</w:t>
      </w:r>
      <w:bookmarkStart w:id="0" w:name="_GoBack"/>
      <w:bookmarkEnd w:id="0"/>
    </w:p>
    <w:p w:rsidR="00F21F0A" w:rsidRDefault="00631540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2</w:t>
      </w:r>
      <w:r w:rsidR="00F21F0A">
        <w:rPr>
          <w:rFonts w:ascii="Arial" w:hAnsi="Arial" w:cs="Arial"/>
          <w:color w:val="282828"/>
          <w:sz w:val="30"/>
          <w:szCs w:val="30"/>
        </w:rPr>
        <w:t>. проверить достоверность представленных потребителем документов, подтверждающих факты, изложенные в его обращении;</w:t>
      </w:r>
    </w:p>
    <w:p w:rsidR="00F21F0A" w:rsidRPr="00FF6938" w:rsidRDefault="00257201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sz w:val="30"/>
          <w:szCs w:val="30"/>
        </w:rPr>
      </w:pPr>
      <w:r w:rsidRPr="00FF6938">
        <w:rPr>
          <w:rFonts w:ascii="Arial" w:hAnsi="Arial" w:cs="Arial"/>
          <w:sz w:val="30"/>
          <w:szCs w:val="30"/>
        </w:rPr>
        <w:t>3.</w:t>
      </w:r>
      <w:r w:rsidR="00F21F0A" w:rsidRPr="00FF6938">
        <w:rPr>
          <w:rFonts w:ascii="Arial" w:hAnsi="Arial" w:cs="Arial"/>
          <w:sz w:val="30"/>
          <w:szCs w:val="30"/>
        </w:rPr>
        <w:t xml:space="preserve"> определить причины нарушения параметров надежности теплоснабжения;</w:t>
      </w:r>
    </w:p>
    <w:p w:rsidR="00F21F0A" w:rsidRPr="00FF6938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sz w:val="30"/>
          <w:szCs w:val="30"/>
        </w:rPr>
      </w:pPr>
      <w:r w:rsidRPr="00FF6938">
        <w:rPr>
          <w:rFonts w:ascii="Arial" w:hAnsi="Arial" w:cs="Arial"/>
          <w:sz w:val="30"/>
          <w:szCs w:val="30"/>
        </w:rPr>
        <w:t>2. установить, имеются ли подобные обращения от других потребителей, теплоснабжение которых осуществляется с использованием тех же объектов;</w:t>
      </w:r>
    </w:p>
    <w:p w:rsidR="00F21F0A" w:rsidRPr="00FF6938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sz w:val="30"/>
          <w:szCs w:val="30"/>
        </w:rPr>
      </w:pPr>
      <w:r w:rsidRPr="00FF6938">
        <w:rPr>
          <w:rFonts w:ascii="Arial" w:hAnsi="Arial" w:cs="Arial"/>
          <w:sz w:val="30"/>
          <w:szCs w:val="30"/>
        </w:rPr>
        <w:t>3. проверить наличие подобных обращений в прошлом по данным объектам;</w:t>
      </w:r>
    </w:p>
    <w:p w:rsidR="00F21F0A" w:rsidRPr="00FF6938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sz w:val="30"/>
          <w:szCs w:val="30"/>
        </w:rPr>
      </w:pPr>
      <w:r w:rsidRPr="00FF6938">
        <w:rPr>
          <w:rFonts w:ascii="Arial" w:hAnsi="Arial" w:cs="Arial"/>
          <w:sz w:val="30"/>
          <w:szCs w:val="30"/>
        </w:rPr>
        <w:t>4. при необходимости провести выездную проверку обоснованности обращений потребителей;</w:t>
      </w:r>
    </w:p>
    <w:p w:rsidR="00F21F0A" w:rsidRPr="00FF6938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sz w:val="30"/>
          <w:szCs w:val="30"/>
        </w:rPr>
      </w:pPr>
      <w:r w:rsidRPr="00FF6938">
        <w:rPr>
          <w:rFonts w:ascii="Arial" w:hAnsi="Arial" w:cs="Arial"/>
          <w:sz w:val="30"/>
          <w:szCs w:val="30"/>
        </w:rPr>
        <w:t>5. при подтверждении фактов, изложенных в обращениях потребителей</w:t>
      </w:r>
      <w:r w:rsidR="00257201" w:rsidRPr="00FF6938">
        <w:rPr>
          <w:rFonts w:ascii="Arial" w:hAnsi="Arial" w:cs="Arial"/>
          <w:sz w:val="30"/>
          <w:szCs w:val="30"/>
        </w:rPr>
        <w:t>, устранить</w:t>
      </w:r>
      <w:r w:rsidRPr="00FF6938">
        <w:rPr>
          <w:rFonts w:ascii="Arial" w:hAnsi="Arial" w:cs="Arial"/>
          <w:sz w:val="30"/>
          <w:szCs w:val="30"/>
        </w:rPr>
        <w:t xml:space="preserve"> причин</w:t>
      </w:r>
      <w:r w:rsidR="00257201" w:rsidRPr="00FF6938">
        <w:rPr>
          <w:rFonts w:ascii="Arial" w:hAnsi="Arial" w:cs="Arial"/>
          <w:sz w:val="30"/>
          <w:szCs w:val="30"/>
        </w:rPr>
        <w:t>ы</w:t>
      </w:r>
      <w:r w:rsidRPr="00FF6938">
        <w:rPr>
          <w:rFonts w:ascii="Arial" w:hAnsi="Arial" w:cs="Arial"/>
          <w:sz w:val="30"/>
          <w:szCs w:val="30"/>
        </w:rPr>
        <w:t xml:space="preserve"> ухудшения параметров теплоснабжения с указанием сроков проведения этих мероприятий.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обращений.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 xml:space="preserve">Должностное лицо администрации </w:t>
      </w:r>
      <w:r w:rsidR="00631540">
        <w:rPr>
          <w:rFonts w:ascii="Arial" w:hAnsi="Arial" w:cs="Arial"/>
          <w:color w:val="282828"/>
          <w:sz w:val="30"/>
          <w:szCs w:val="30"/>
        </w:rPr>
        <w:t>МКУ «Служба муниципального заказа»</w:t>
      </w:r>
      <w:r w:rsidR="00631540" w:rsidRPr="00631540">
        <w:rPr>
          <w:rFonts w:ascii="Arial" w:hAnsi="Arial" w:cs="Arial"/>
          <w:color w:val="282828"/>
          <w:sz w:val="30"/>
          <w:szCs w:val="30"/>
        </w:rPr>
        <w:t xml:space="preserve"> </w:t>
      </w:r>
      <w:r w:rsidR="00631540">
        <w:rPr>
          <w:rFonts w:ascii="Arial" w:hAnsi="Arial" w:cs="Arial"/>
          <w:color w:val="282828"/>
          <w:sz w:val="30"/>
          <w:szCs w:val="30"/>
        </w:rPr>
        <w:t>городского поселения город Чухлома Чухломского муниципального района Костромской области</w:t>
      </w:r>
      <w:r>
        <w:rPr>
          <w:rFonts w:ascii="Arial" w:hAnsi="Arial" w:cs="Arial"/>
          <w:color w:val="282828"/>
          <w:sz w:val="30"/>
          <w:szCs w:val="30"/>
        </w:rPr>
        <w:t xml:space="preserve"> обязано проконтролировать исполнение предписания теплоснабжающей (</w:t>
      </w:r>
      <w:proofErr w:type="spellStart"/>
      <w:r>
        <w:rPr>
          <w:rFonts w:ascii="Arial" w:hAnsi="Arial" w:cs="Arial"/>
          <w:color w:val="282828"/>
          <w:sz w:val="30"/>
          <w:szCs w:val="30"/>
        </w:rPr>
        <w:t>теплосетевой</w:t>
      </w:r>
      <w:proofErr w:type="spellEnd"/>
      <w:r>
        <w:rPr>
          <w:rFonts w:ascii="Arial" w:hAnsi="Arial" w:cs="Arial"/>
          <w:color w:val="282828"/>
          <w:sz w:val="30"/>
          <w:szCs w:val="30"/>
        </w:rPr>
        <w:t>) организацией.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lastRenderedPageBreak/>
        <w:t>Теплоснабжающая (</w:t>
      </w:r>
      <w:proofErr w:type="spellStart"/>
      <w:r>
        <w:rPr>
          <w:rFonts w:ascii="Arial" w:hAnsi="Arial" w:cs="Arial"/>
          <w:color w:val="282828"/>
          <w:sz w:val="30"/>
          <w:szCs w:val="30"/>
        </w:rPr>
        <w:t>теплосетевая</w:t>
      </w:r>
      <w:proofErr w:type="spellEnd"/>
      <w:r>
        <w:rPr>
          <w:rFonts w:ascii="Arial" w:hAnsi="Arial" w:cs="Arial"/>
          <w:color w:val="282828"/>
          <w:sz w:val="30"/>
          <w:szCs w:val="30"/>
        </w:rPr>
        <w:t>) организация вправе обжаловать вынесенное предписание главе поселения.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При обращении в устной форме потребитель должен указать: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- Ф.И.О. заявителя;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- место жительства;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- контактный телефон и изложить суть вопроса.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Перечень документов, прилагаемый заявителем к обращению в письменной форме: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- удостоверенная потребителем копия действующего договора теплоснабжения (для потребителей - юридических лиц и индивидуальных предпринимателей);</w:t>
      </w:r>
    </w:p>
    <w:p w:rsidR="00F21F0A" w:rsidRDefault="00F21F0A" w:rsidP="00F21F0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- документы, подтверждающие изложенные в обращении факты.</w:t>
      </w:r>
    </w:p>
    <w:p w:rsidR="00AF2E05" w:rsidRDefault="00AF2E05"/>
    <w:sectPr w:rsidR="00AF2E05" w:rsidSect="00AF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E5"/>
    <w:rsid w:val="000122A9"/>
    <w:rsid w:val="00014A75"/>
    <w:rsid w:val="00057884"/>
    <w:rsid w:val="00083A83"/>
    <w:rsid w:val="000A2B15"/>
    <w:rsid w:val="000A5598"/>
    <w:rsid w:val="000A6915"/>
    <w:rsid w:val="000E1240"/>
    <w:rsid w:val="0011237E"/>
    <w:rsid w:val="001310E6"/>
    <w:rsid w:val="0019067D"/>
    <w:rsid w:val="0022079C"/>
    <w:rsid w:val="00220EB5"/>
    <w:rsid w:val="00221FAD"/>
    <w:rsid w:val="002240F3"/>
    <w:rsid w:val="00255323"/>
    <w:rsid w:val="00257201"/>
    <w:rsid w:val="00386945"/>
    <w:rsid w:val="003941EC"/>
    <w:rsid w:val="003F574B"/>
    <w:rsid w:val="003F5B46"/>
    <w:rsid w:val="0040514B"/>
    <w:rsid w:val="00416609"/>
    <w:rsid w:val="0043212E"/>
    <w:rsid w:val="004664FB"/>
    <w:rsid w:val="00466813"/>
    <w:rsid w:val="004772B4"/>
    <w:rsid w:val="004D5967"/>
    <w:rsid w:val="005026D8"/>
    <w:rsid w:val="005169DC"/>
    <w:rsid w:val="0055411B"/>
    <w:rsid w:val="005A7554"/>
    <w:rsid w:val="005B6E23"/>
    <w:rsid w:val="005F19D6"/>
    <w:rsid w:val="0060011D"/>
    <w:rsid w:val="0060100B"/>
    <w:rsid w:val="006118D1"/>
    <w:rsid w:val="00631540"/>
    <w:rsid w:val="00646352"/>
    <w:rsid w:val="006563E5"/>
    <w:rsid w:val="00662ABC"/>
    <w:rsid w:val="006950C3"/>
    <w:rsid w:val="006B4777"/>
    <w:rsid w:val="006B5012"/>
    <w:rsid w:val="00723195"/>
    <w:rsid w:val="007254F6"/>
    <w:rsid w:val="007719DC"/>
    <w:rsid w:val="0079665C"/>
    <w:rsid w:val="0080221B"/>
    <w:rsid w:val="00804E94"/>
    <w:rsid w:val="0081717F"/>
    <w:rsid w:val="008172AA"/>
    <w:rsid w:val="00834F98"/>
    <w:rsid w:val="008939CD"/>
    <w:rsid w:val="008B2409"/>
    <w:rsid w:val="0090331D"/>
    <w:rsid w:val="00915A5F"/>
    <w:rsid w:val="00964E58"/>
    <w:rsid w:val="00977126"/>
    <w:rsid w:val="009C6652"/>
    <w:rsid w:val="00A1091F"/>
    <w:rsid w:val="00A248DB"/>
    <w:rsid w:val="00A50144"/>
    <w:rsid w:val="00A66B5E"/>
    <w:rsid w:val="00AB6E87"/>
    <w:rsid w:val="00AF2E05"/>
    <w:rsid w:val="00B22CA0"/>
    <w:rsid w:val="00B233F9"/>
    <w:rsid w:val="00B353A2"/>
    <w:rsid w:val="00B6425B"/>
    <w:rsid w:val="00B83809"/>
    <w:rsid w:val="00B87CA9"/>
    <w:rsid w:val="00B90CF5"/>
    <w:rsid w:val="00BA6562"/>
    <w:rsid w:val="00C055C4"/>
    <w:rsid w:val="00C10BFC"/>
    <w:rsid w:val="00C15C44"/>
    <w:rsid w:val="00C34C7A"/>
    <w:rsid w:val="00C473E8"/>
    <w:rsid w:val="00CB7195"/>
    <w:rsid w:val="00CE07E2"/>
    <w:rsid w:val="00CF2F98"/>
    <w:rsid w:val="00D0143D"/>
    <w:rsid w:val="00D14570"/>
    <w:rsid w:val="00D34D75"/>
    <w:rsid w:val="00D54C5D"/>
    <w:rsid w:val="00D9099E"/>
    <w:rsid w:val="00DD0445"/>
    <w:rsid w:val="00E34091"/>
    <w:rsid w:val="00E44F12"/>
    <w:rsid w:val="00EC5922"/>
    <w:rsid w:val="00F07A61"/>
    <w:rsid w:val="00F21F0A"/>
    <w:rsid w:val="00F266C2"/>
    <w:rsid w:val="00F537C5"/>
    <w:rsid w:val="00F75E91"/>
    <w:rsid w:val="00FA4F44"/>
    <w:rsid w:val="00FB2641"/>
    <w:rsid w:val="00FC4B26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906C-C291-4AEF-88E7-732A37E7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F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cp:lastPrinted>2023-11-15T12:11:00Z</cp:lastPrinted>
  <dcterms:created xsi:type="dcterms:W3CDTF">2023-11-15T12:19:00Z</dcterms:created>
  <dcterms:modified xsi:type="dcterms:W3CDTF">2023-11-15T12:27:00Z</dcterms:modified>
</cp:coreProperties>
</file>