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2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477"/>
        <w:gridCol w:w="891"/>
      </w:tblGrid>
      <w:tr w:rsidR="00A8606E" w:rsidRPr="0057606D" w:rsidTr="002D4E1A">
        <w:trPr>
          <w:gridAfter w:val="1"/>
          <w:wAfter w:w="891" w:type="dxa"/>
          <w:trHeight w:val="481"/>
        </w:trPr>
        <w:tc>
          <w:tcPr>
            <w:tcW w:w="534" w:type="dxa"/>
            <w:vMerge w:val="restart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77" w:type="dxa"/>
            <w:vMerge w:val="restart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Показатели</w:t>
            </w:r>
          </w:p>
        </w:tc>
      </w:tr>
      <w:tr w:rsidR="00A8606E" w:rsidRPr="0057606D" w:rsidTr="002D4E1A">
        <w:trPr>
          <w:trHeight w:val="1358"/>
        </w:trPr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2018г</w:t>
            </w:r>
          </w:p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оценка</w:t>
            </w:r>
          </w:p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06E" w:rsidRPr="002D4E1A" w:rsidTr="002D4E1A">
        <w:trPr>
          <w:trHeight w:val="480"/>
        </w:trPr>
        <w:tc>
          <w:tcPr>
            <w:tcW w:w="534" w:type="dxa"/>
            <w:vMerge w:val="restart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</w:t>
            </w:r>
          </w:p>
        </w:tc>
      </w:tr>
      <w:tr w:rsidR="00A8606E" w:rsidRPr="002D4E1A" w:rsidTr="002D4E1A">
        <w:trPr>
          <w:trHeight w:val="480"/>
        </w:trPr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в  том числе: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06E" w:rsidRPr="002D4E1A" w:rsidTr="002D4E1A">
        <w:trPr>
          <w:trHeight w:val="480"/>
        </w:trPr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малых предприятий, ед.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26</w:t>
            </w:r>
          </w:p>
        </w:tc>
      </w:tr>
      <w:tr w:rsidR="00A8606E" w:rsidRPr="002D4E1A" w:rsidTr="002D4E1A">
        <w:trPr>
          <w:trHeight w:val="480"/>
        </w:trPr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индивидуальных предпринимателей, чел.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A8606E" w:rsidRPr="002D4E1A" w:rsidTr="002D4E1A">
        <w:trPr>
          <w:trHeight w:val="480"/>
        </w:trPr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крестьянских (фермерских) хозяйств, ед.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8606E" w:rsidRPr="002D4E1A" w:rsidTr="002D4E1A">
        <w:trPr>
          <w:trHeight w:val="480"/>
        </w:trPr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средних предприятий, ед.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2D4E1A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Число субъектов малого предпринимательства на 1000 жителей, %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24,7</w:t>
            </w:r>
          </w:p>
          <w:p w:rsidR="00A8606E" w:rsidRPr="002D4E1A" w:rsidRDefault="00A860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4E1A">
              <w:rPr>
                <w:b/>
                <w:color w:val="000000"/>
                <w:sz w:val="20"/>
                <w:szCs w:val="20"/>
              </w:rPr>
              <w:t>(5015)</w:t>
            </w:r>
          </w:p>
        </w:tc>
      </w:tr>
      <w:tr w:rsidR="00A8606E" w:rsidRPr="002D4E1A" w:rsidTr="002D4E1A">
        <w:tc>
          <w:tcPr>
            <w:tcW w:w="534" w:type="dxa"/>
            <w:vMerge w:val="restart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Численность занятых в малом и среднем бизнесе – всего, чел.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4E1A">
              <w:rPr>
                <w:b/>
                <w:color w:val="000000"/>
                <w:sz w:val="20"/>
                <w:szCs w:val="20"/>
              </w:rPr>
              <w:t>533</w:t>
            </w:r>
          </w:p>
        </w:tc>
      </w:tr>
      <w:tr w:rsidR="00A8606E" w:rsidRPr="002D4E1A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06E" w:rsidRPr="002D4E1A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работающих на малых предприятиях, чел.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279</w:t>
            </w:r>
          </w:p>
        </w:tc>
      </w:tr>
      <w:tr w:rsidR="00A8606E" w:rsidRPr="002D4E1A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работающих в найме у предпринимателей, чел. (без учёта самих ИП)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249</w:t>
            </w:r>
          </w:p>
        </w:tc>
      </w:tr>
      <w:tr w:rsidR="00A8606E" w:rsidRPr="002D4E1A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работающих в крестьянских (фермерских) хозяйствах, чел.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8606E" w:rsidRPr="002D4E1A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работающих на средних предприятиях, чел.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2D4E1A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Удельный вес занятых в малом бизнесе в общей численности занятых в экономике муниципального образования, %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4E1A"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A8606E" w:rsidRPr="0057606D" w:rsidTr="002D4E1A">
        <w:tc>
          <w:tcPr>
            <w:tcW w:w="534" w:type="dxa"/>
            <w:vMerge w:val="restart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Оборот субъектов малого предпринимательства, млн.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999,8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отгружено товаров собственного производства, выполнено работ и услуг собственными силами, млн.руб.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продано товаров несобственного производства, млн.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  <w:r w:rsidRPr="002D4E1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A8606E" w:rsidRPr="0057606D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Оборот субъектов среднего предпринимательства, млн.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Удельный вес объёма производства в малом бизнесе в общем объёме производства, %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4E1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8606E" w:rsidRPr="0057606D" w:rsidTr="002D4E1A">
        <w:tc>
          <w:tcPr>
            <w:tcW w:w="534" w:type="dxa"/>
            <w:vMerge w:val="restart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8</w:t>
            </w:r>
          </w:p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sz w:val="20"/>
                <w:szCs w:val="20"/>
              </w:rPr>
            </w:pPr>
            <w:r w:rsidRPr="0057606D">
              <w:rPr>
                <w:b/>
                <w:sz w:val="20"/>
                <w:szCs w:val="20"/>
              </w:rPr>
              <w:t>Поступление налогов и сборов от субъектов малого предпринимательства в местный бюджет – всего, тыс.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4E1A">
              <w:rPr>
                <w:b/>
                <w:color w:val="000000"/>
                <w:sz w:val="20"/>
                <w:szCs w:val="20"/>
              </w:rPr>
              <w:t>8745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в том числе: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налога на доходы физических лиц, тыс.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4855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-налог на прибыль, тыс.руб.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налога по упрощённой системе налогообложения, тыс.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2135,0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единого налога на вменённый доход, тыс.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единого сельскохозяйственного налога, тыс.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-налог по патентной системе налогообложения, тыс.руб.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-налог на имущество, тыс.руб.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-транспортный налог, тыс.руб.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-земельный налог, тыс.руб.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-налог на добавленную стоимость, тыс.руб.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арендная плата за использование недвижимого имущества и земельных участков, находящихся в муниципальной собственности, тыс.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1115,0</w:t>
            </w:r>
          </w:p>
        </w:tc>
      </w:tr>
      <w:tr w:rsidR="00A8606E" w:rsidRPr="0057606D" w:rsidTr="002D4E1A">
        <w:tc>
          <w:tcPr>
            <w:tcW w:w="534" w:type="dxa"/>
            <w:vMerge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sz w:val="20"/>
                <w:szCs w:val="20"/>
              </w:rPr>
            </w:pPr>
            <w:r w:rsidRPr="0057606D">
              <w:rPr>
                <w:sz w:val="20"/>
                <w:szCs w:val="20"/>
              </w:rPr>
              <w:t>- другие налоги и сборы, тыс.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Удельный вес поступления налогов и сборов от субъектов малого предпринимательства в собственных доходах бюджета муниципального образования, %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A8606E" w:rsidRPr="0057606D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Размер средств, предусмотренных на поддержку малого  и среднего предпринимательства в местном бюджете, тыс.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Размер средств, фактически направленных на поддержку малого и среднего предпринимательства из местного бюджета, тыс. руб. (в пояснительной записке необходимо указать конкретные мероприятия, на реализацию которых направлены средства, с объёмом финансирования по каждому мероприятию)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Удельный вес расходов на поддержку малого и среднего предпринимательства в общих расходах  муниципального образования, %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606E" w:rsidRPr="0057606D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Инвестиции в основной капитал малых предприятий, тыс. руб.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3600,0</w:t>
            </w:r>
          </w:p>
        </w:tc>
      </w:tr>
      <w:tr w:rsidR="00A8606E" w:rsidRPr="0057606D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Размер предоставленных в аренду субъектам малого предпринимательства площадей недвижимого имущества, находящегося в муниципальной собственности,  кв. м.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440,72</w:t>
            </w:r>
          </w:p>
        </w:tc>
      </w:tr>
      <w:tr w:rsidR="00A8606E" w:rsidRPr="0057606D" w:rsidTr="002D4E1A">
        <w:tc>
          <w:tcPr>
            <w:tcW w:w="534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77" w:type="dxa"/>
            <w:vAlign w:val="center"/>
          </w:tcPr>
          <w:p w:rsidR="00A8606E" w:rsidRPr="0057606D" w:rsidRDefault="00A860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06D">
              <w:rPr>
                <w:b/>
                <w:bCs/>
                <w:sz w:val="20"/>
                <w:szCs w:val="20"/>
              </w:rPr>
              <w:t>Площадь предоставленных в аренду субъектам малого предпринимательства земельных участков, находящихся в муниципальной собственности, тыс. кв. м.</w:t>
            </w:r>
          </w:p>
        </w:tc>
        <w:tc>
          <w:tcPr>
            <w:tcW w:w="891" w:type="dxa"/>
            <w:vAlign w:val="center"/>
          </w:tcPr>
          <w:p w:rsidR="00A8606E" w:rsidRPr="002D4E1A" w:rsidRDefault="00A8606E">
            <w:pPr>
              <w:jc w:val="center"/>
              <w:rPr>
                <w:color w:val="000000"/>
                <w:sz w:val="20"/>
                <w:szCs w:val="20"/>
              </w:rPr>
            </w:pPr>
            <w:r w:rsidRPr="002D4E1A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8606E" w:rsidRDefault="00A8606E">
      <w:pPr>
        <w:pStyle w:val="ConsPlusNormal"/>
        <w:widowControl/>
        <w:ind w:firstLine="0"/>
        <w:jc w:val="center"/>
      </w:pPr>
      <w:bookmarkStart w:id="0" w:name="_GoBack"/>
      <w:bookmarkEnd w:id="0"/>
    </w:p>
    <w:sectPr w:rsidR="00A8606E" w:rsidSect="002E52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CE4372F"/>
    <w:rsid w:val="0003017B"/>
    <w:rsid w:val="000C0D5F"/>
    <w:rsid w:val="000E716E"/>
    <w:rsid w:val="00121EB6"/>
    <w:rsid w:val="00161850"/>
    <w:rsid w:val="001F7110"/>
    <w:rsid w:val="002D4E1A"/>
    <w:rsid w:val="002E52D8"/>
    <w:rsid w:val="003548C7"/>
    <w:rsid w:val="00364BAB"/>
    <w:rsid w:val="003777EA"/>
    <w:rsid w:val="003B0888"/>
    <w:rsid w:val="00400D51"/>
    <w:rsid w:val="00406135"/>
    <w:rsid w:val="00444B54"/>
    <w:rsid w:val="00485832"/>
    <w:rsid w:val="004E12A9"/>
    <w:rsid w:val="0050199B"/>
    <w:rsid w:val="00513A16"/>
    <w:rsid w:val="0057606D"/>
    <w:rsid w:val="005B2646"/>
    <w:rsid w:val="005C53D3"/>
    <w:rsid w:val="005E076C"/>
    <w:rsid w:val="00626A89"/>
    <w:rsid w:val="006E768D"/>
    <w:rsid w:val="007A34E1"/>
    <w:rsid w:val="007C0113"/>
    <w:rsid w:val="007D1782"/>
    <w:rsid w:val="008028A9"/>
    <w:rsid w:val="00884EDB"/>
    <w:rsid w:val="008A6654"/>
    <w:rsid w:val="008F3F0B"/>
    <w:rsid w:val="00931AD2"/>
    <w:rsid w:val="009508AE"/>
    <w:rsid w:val="00961F02"/>
    <w:rsid w:val="009C12E6"/>
    <w:rsid w:val="009F5EED"/>
    <w:rsid w:val="00A15114"/>
    <w:rsid w:val="00A170A5"/>
    <w:rsid w:val="00A8606E"/>
    <w:rsid w:val="00B213C9"/>
    <w:rsid w:val="00BA797B"/>
    <w:rsid w:val="00C4743B"/>
    <w:rsid w:val="00CC0609"/>
    <w:rsid w:val="00D17514"/>
    <w:rsid w:val="00D27D43"/>
    <w:rsid w:val="00D93A62"/>
    <w:rsid w:val="00DC1328"/>
    <w:rsid w:val="00DC3ECA"/>
    <w:rsid w:val="00E51FDE"/>
    <w:rsid w:val="00EB34C3"/>
    <w:rsid w:val="00ED191A"/>
    <w:rsid w:val="4CE4372F"/>
    <w:rsid w:val="59197BE1"/>
    <w:rsid w:val="7D5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D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52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A15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ED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451</Words>
  <Characters>2573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2018-12-14T11:51:00Z</cp:lastPrinted>
  <dcterms:created xsi:type="dcterms:W3CDTF">2017-11-16T05:37:00Z</dcterms:created>
  <dcterms:modified xsi:type="dcterms:W3CDTF">2018-12-14T12:24:00Z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