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A19" w:rsidRDefault="00B66A19" w:rsidP="00B66A19">
      <w:pPr>
        <w:pStyle w:val="a3"/>
        <w:spacing w:before="0" w:beforeAutospacing="0" w:after="0" w:afterAutospacing="0"/>
        <w:jc w:val="center"/>
        <w:rPr>
          <w:sz w:val="96"/>
          <w:szCs w:val="96"/>
        </w:rPr>
      </w:pPr>
      <w:r>
        <w:rPr>
          <w:rFonts w:ascii="Impact" w:hAnsi="Impact"/>
          <w:color w:val="0066CC"/>
          <w:sz w:val="96"/>
          <w:szCs w:val="9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p w:rsidR="00B66A19" w:rsidRDefault="00B66A19" w:rsidP="00B66A19">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 xml:space="preserve">Печатное издание органов местного самоуправления городского поселения город Чухлома </w:t>
      </w:r>
    </w:p>
    <w:p w:rsidR="00B66A19" w:rsidRDefault="00B66A19" w:rsidP="00B66A19">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Чухломского муниципального района Костромской области</w:t>
      </w:r>
    </w:p>
    <w:p w:rsidR="00B66A19" w:rsidRDefault="00B66A19" w:rsidP="00B66A19">
      <w:pPr>
        <w:spacing w:after="0"/>
        <w:rPr>
          <w:rFonts w:ascii="Times New Roman" w:hAnsi="Times New Roman" w:cs="Times New Roman"/>
          <w:b/>
          <w:bCs/>
          <w:i/>
          <w:sz w:val="20"/>
          <w:szCs w:val="20"/>
        </w:rPr>
      </w:pPr>
      <w:r>
        <w:rPr>
          <w:rFonts w:ascii="Times New Roman" w:hAnsi="Times New Roman" w:cs="Times New Roman"/>
          <w:b/>
          <w:bCs/>
          <w:i/>
          <w:sz w:val="20"/>
          <w:szCs w:val="20"/>
        </w:rPr>
        <w:t xml:space="preserve"> Издается                                                                                      </w:t>
      </w:r>
      <w:r w:rsidR="0024674E">
        <w:rPr>
          <w:rFonts w:ascii="Times New Roman" w:hAnsi="Times New Roman" w:cs="Times New Roman"/>
          <w:b/>
          <w:bCs/>
          <w:i/>
          <w:sz w:val="20"/>
          <w:szCs w:val="20"/>
        </w:rPr>
        <w:t xml:space="preserve">     </w:t>
      </w:r>
      <w:r>
        <w:rPr>
          <w:rFonts w:ascii="Times New Roman" w:hAnsi="Times New Roman" w:cs="Times New Roman"/>
          <w:b/>
          <w:bCs/>
          <w:i/>
          <w:sz w:val="20"/>
          <w:szCs w:val="20"/>
        </w:rPr>
        <w:t xml:space="preserve">       </w:t>
      </w:r>
      <w:r w:rsidR="00293A6A" w:rsidRPr="00B0191E">
        <w:rPr>
          <w:rFonts w:ascii="Times New Roman" w:hAnsi="Times New Roman" w:cs="Times New Roman"/>
          <w:b/>
          <w:bCs/>
          <w:i/>
          <w:sz w:val="20"/>
          <w:szCs w:val="20"/>
        </w:rPr>
        <w:t>13</w:t>
      </w:r>
      <w:r w:rsidRPr="00B0191E">
        <w:rPr>
          <w:rFonts w:ascii="Times New Roman" w:hAnsi="Times New Roman" w:cs="Times New Roman"/>
          <w:b/>
          <w:bCs/>
          <w:i/>
          <w:sz w:val="20"/>
          <w:szCs w:val="20"/>
        </w:rPr>
        <w:t xml:space="preserve"> июля 2023 года, </w:t>
      </w:r>
      <w:bookmarkStart w:id="0" w:name="_GoBack"/>
      <w:bookmarkEnd w:id="0"/>
      <w:r w:rsidR="00DF31F7">
        <w:rPr>
          <w:rFonts w:ascii="Times New Roman" w:hAnsi="Times New Roman" w:cs="Times New Roman"/>
          <w:b/>
          <w:bCs/>
          <w:i/>
          <w:sz w:val="20"/>
          <w:szCs w:val="20"/>
        </w:rPr>
        <w:t xml:space="preserve">вторник, </w:t>
      </w:r>
      <w:r w:rsidR="00DF31F7" w:rsidRPr="00B0191E">
        <w:rPr>
          <w:rFonts w:ascii="Times New Roman" w:hAnsi="Times New Roman" w:cs="Times New Roman"/>
          <w:b/>
          <w:bCs/>
          <w:i/>
          <w:sz w:val="20"/>
          <w:szCs w:val="20"/>
        </w:rPr>
        <w:t>№</w:t>
      </w:r>
      <w:r w:rsidRPr="00B0191E">
        <w:rPr>
          <w:rFonts w:ascii="Times New Roman" w:hAnsi="Times New Roman" w:cs="Times New Roman"/>
          <w:b/>
          <w:bCs/>
          <w:i/>
          <w:sz w:val="20"/>
          <w:szCs w:val="20"/>
        </w:rPr>
        <w:t xml:space="preserve"> 1</w:t>
      </w:r>
      <w:r w:rsidR="00B0191E" w:rsidRPr="00B0191E">
        <w:rPr>
          <w:rFonts w:ascii="Times New Roman" w:hAnsi="Times New Roman" w:cs="Times New Roman"/>
          <w:b/>
          <w:bCs/>
          <w:i/>
          <w:sz w:val="20"/>
          <w:szCs w:val="20"/>
        </w:rPr>
        <w:t>7</w:t>
      </w:r>
      <w:r w:rsidRPr="00B0191E">
        <w:rPr>
          <w:rFonts w:ascii="Times New Roman" w:hAnsi="Times New Roman" w:cs="Times New Roman"/>
          <w:b/>
          <w:bCs/>
          <w:i/>
          <w:sz w:val="20"/>
          <w:szCs w:val="20"/>
        </w:rPr>
        <w:t>(48</w:t>
      </w:r>
      <w:r w:rsidR="00B0191E" w:rsidRPr="00B0191E">
        <w:rPr>
          <w:rFonts w:ascii="Times New Roman" w:hAnsi="Times New Roman" w:cs="Times New Roman"/>
          <w:b/>
          <w:bCs/>
          <w:i/>
          <w:sz w:val="20"/>
          <w:szCs w:val="20"/>
        </w:rPr>
        <w:t>4</w:t>
      </w:r>
      <w:r w:rsidRPr="00B0191E">
        <w:rPr>
          <w:rFonts w:ascii="Times New Roman" w:hAnsi="Times New Roman" w:cs="Times New Roman"/>
          <w:b/>
          <w:bCs/>
          <w:i/>
          <w:sz w:val="20"/>
          <w:szCs w:val="20"/>
        </w:rPr>
        <w:t>)</w:t>
      </w:r>
    </w:p>
    <w:p w:rsidR="00B66A19" w:rsidRDefault="00B66A19" w:rsidP="00B66A19">
      <w:pPr>
        <w:spacing w:after="0"/>
        <w:rPr>
          <w:rFonts w:ascii="Times New Roman" w:hAnsi="Times New Roman" w:cs="Times New Roman"/>
          <w:b/>
          <w:bCs/>
          <w:i/>
          <w:sz w:val="20"/>
          <w:szCs w:val="20"/>
        </w:rPr>
      </w:pPr>
      <w:r>
        <w:rPr>
          <w:rFonts w:ascii="Times New Roman" w:hAnsi="Times New Roman" w:cs="Times New Roman"/>
          <w:b/>
          <w:bCs/>
          <w:i/>
          <w:sz w:val="20"/>
          <w:szCs w:val="20"/>
        </w:rPr>
        <w:t>С 30 июня 2006 года.                                                                                          Выходит, не реже 1 раза в месяц,</w:t>
      </w:r>
    </w:p>
    <w:p w:rsidR="00B243FB" w:rsidRDefault="00B66A19" w:rsidP="00B66A19">
      <w:pPr>
        <w:rPr>
          <w:rFonts w:ascii="Times New Roman" w:hAnsi="Times New Roman" w:cs="Times New Roman"/>
          <w:b/>
          <w:bCs/>
          <w:i/>
          <w:sz w:val="20"/>
          <w:szCs w:val="20"/>
        </w:rPr>
      </w:pPr>
      <w:r>
        <w:rPr>
          <w:rFonts w:ascii="Times New Roman" w:hAnsi="Times New Roman" w:cs="Times New Roman"/>
          <w:b/>
          <w:bCs/>
          <w:i/>
          <w:sz w:val="20"/>
          <w:szCs w:val="20"/>
        </w:rPr>
        <w:t xml:space="preserve">                                                                                                                                   Распространяется бесплатно</w:t>
      </w:r>
    </w:p>
    <w:p w:rsidR="00B66A19" w:rsidRDefault="00B66A19" w:rsidP="00B66A19">
      <w:pPr>
        <w:rPr>
          <w:rFonts w:ascii="Times New Roman" w:hAnsi="Times New Roman" w:cs="Times New Roman"/>
          <w:b/>
          <w:bCs/>
          <w:i/>
          <w:sz w:val="20"/>
          <w:szCs w:val="20"/>
        </w:rPr>
      </w:pPr>
    </w:p>
    <w:p w:rsidR="00B66A19" w:rsidRDefault="00B66A19" w:rsidP="00B66A19">
      <w:pPr>
        <w:rPr>
          <w:rFonts w:ascii="Times New Roman" w:hAnsi="Times New Roman" w:cs="Times New Roman"/>
          <w:b/>
          <w:bCs/>
          <w:i/>
          <w:sz w:val="20"/>
          <w:szCs w:val="20"/>
        </w:rPr>
      </w:pPr>
    </w:p>
    <w:p w:rsidR="006159FB" w:rsidRDefault="006159FB" w:rsidP="006159FB">
      <w:pPr>
        <w:pStyle w:val="1"/>
        <w:spacing w:before="0" w:line="240" w:lineRule="auto"/>
        <w:ind w:firstLine="709"/>
        <w:rPr>
          <w:rStyle w:val="11"/>
          <w:b w:val="0"/>
          <w:bCs/>
          <w:sz w:val="24"/>
          <w:szCs w:val="24"/>
        </w:rPr>
      </w:pPr>
      <w:r>
        <w:rPr>
          <w:rStyle w:val="11"/>
          <w:b w:val="0"/>
          <w:bCs/>
          <w:sz w:val="24"/>
          <w:szCs w:val="24"/>
        </w:rPr>
        <w:t xml:space="preserve">РОССИЙСКАЯ ФЕДЕРАЦИЯ </w:t>
      </w:r>
    </w:p>
    <w:p w:rsidR="006159FB" w:rsidRDefault="006159FB" w:rsidP="006159FB">
      <w:pPr>
        <w:pStyle w:val="1"/>
        <w:spacing w:before="0" w:line="240" w:lineRule="auto"/>
        <w:ind w:firstLine="709"/>
        <w:rPr>
          <w:rStyle w:val="11"/>
          <w:b w:val="0"/>
          <w:bCs/>
          <w:sz w:val="24"/>
          <w:szCs w:val="24"/>
        </w:rPr>
      </w:pPr>
      <w:r>
        <w:rPr>
          <w:rStyle w:val="11"/>
          <w:b w:val="0"/>
          <w:bCs/>
          <w:sz w:val="24"/>
          <w:szCs w:val="24"/>
        </w:rPr>
        <w:t xml:space="preserve">КОСТРОМСКАЯ ОБЛАСТЬ </w:t>
      </w:r>
    </w:p>
    <w:p w:rsidR="006159FB" w:rsidRDefault="006159FB" w:rsidP="006159FB">
      <w:pPr>
        <w:pStyle w:val="1"/>
        <w:spacing w:before="0" w:line="240" w:lineRule="auto"/>
        <w:ind w:firstLine="709"/>
        <w:rPr>
          <w:rStyle w:val="11"/>
          <w:b w:val="0"/>
          <w:bCs/>
          <w:sz w:val="24"/>
          <w:szCs w:val="24"/>
        </w:rPr>
      </w:pPr>
      <w:r>
        <w:rPr>
          <w:rStyle w:val="11"/>
          <w:b w:val="0"/>
          <w:bCs/>
          <w:sz w:val="24"/>
          <w:szCs w:val="24"/>
        </w:rPr>
        <w:t>ЧУХЛОМСКИЙ МУНИЦИПАЛЬНЫЙ РАЙОН</w:t>
      </w:r>
    </w:p>
    <w:p w:rsidR="006159FB" w:rsidRDefault="006159FB" w:rsidP="006159FB">
      <w:pPr>
        <w:pStyle w:val="1"/>
        <w:spacing w:before="0" w:line="240" w:lineRule="auto"/>
        <w:ind w:firstLine="709"/>
        <w:rPr>
          <w:rStyle w:val="11"/>
          <w:b w:val="0"/>
          <w:bCs/>
          <w:sz w:val="24"/>
          <w:szCs w:val="24"/>
        </w:rPr>
      </w:pPr>
      <w:r>
        <w:rPr>
          <w:rStyle w:val="11"/>
          <w:b w:val="0"/>
          <w:bCs/>
          <w:sz w:val="24"/>
          <w:szCs w:val="24"/>
        </w:rPr>
        <w:t>АДМИНИСТРАЦИЯ ГОРОДСКОГО ПОСЕЛЕНИЯ ГОРОД ЧУХЛОМА</w:t>
      </w:r>
    </w:p>
    <w:p w:rsidR="006159FB" w:rsidRDefault="006159FB" w:rsidP="006159FB">
      <w:pPr>
        <w:pStyle w:val="1"/>
        <w:spacing w:before="0" w:line="240" w:lineRule="auto"/>
        <w:ind w:firstLine="709"/>
        <w:rPr>
          <w:rStyle w:val="11"/>
          <w:b w:val="0"/>
          <w:bCs/>
          <w:sz w:val="24"/>
          <w:szCs w:val="24"/>
        </w:rPr>
      </w:pPr>
    </w:p>
    <w:p w:rsidR="006159FB" w:rsidRDefault="006159FB" w:rsidP="006159FB">
      <w:pPr>
        <w:pStyle w:val="1"/>
        <w:spacing w:before="0" w:line="240" w:lineRule="auto"/>
        <w:ind w:firstLine="709"/>
        <w:rPr>
          <w:rStyle w:val="11"/>
          <w:b w:val="0"/>
          <w:bCs/>
          <w:sz w:val="24"/>
          <w:szCs w:val="24"/>
        </w:rPr>
      </w:pPr>
      <w:r>
        <w:rPr>
          <w:rStyle w:val="11"/>
          <w:b w:val="0"/>
          <w:bCs/>
          <w:sz w:val="24"/>
          <w:szCs w:val="24"/>
        </w:rPr>
        <w:t>ПОСТАНОВЛЕНИЕ</w:t>
      </w:r>
    </w:p>
    <w:p w:rsidR="006159FB" w:rsidRDefault="006159FB" w:rsidP="006159FB">
      <w:pPr>
        <w:pStyle w:val="1"/>
        <w:spacing w:line="240" w:lineRule="auto"/>
        <w:ind w:firstLine="709"/>
        <w:jc w:val="both"/>
        <w:rPr>
          <w:rStyle w:val="11"/>
          <w:b w:val="0"/>
          <w:bCs/>
          <w:sz w:val="24"/>
          <w:szCs w:val="24"/>
        </w:rPr>
      </w:pPr>
      <w:r>
        <w:rPr>
          <w:rStyle w:val="11"/>
          <w:b w:val="0"/>
          <w:bCs/>
          <w:sz w:val="24"/>
          <w:szCs w:val="24"/>
        </w:rPr>
        <w:t>от 13 июля 2023 года № 90</w:t>
      </w:r>
    </w:p>
    <w:p w:rsidR="006159FB" w:rsidRDefault="006159FB" w:rsidP="006159FB">
      <w:pPr>
        <w:pStyle w:val="ConsPlusTitle"/>
        <w:jc w:val="center"/>
        <w:rPr>
          <w:sz w:val="28"/>
          <w:szCs w:val="28"/>
        </w:rPr>
      </w:pPr>
    </w:p>
    <w:p w:rsidR="006159FB" w:rsidRDefault="006159FB" w:rsidP="006159FB">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регламента реализации </w:t>
      </w:r>
    </w:p>
    <w:p w:rsidR="006159FB" w:rsidRDefault="006159FB" w:rsidP="006159FB">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полномочий администратора доходов по </w:t>
      </w:r>
    </w:p>
    <w:p w:rsidR="006159FB" w:rsidRDefault="006159FB" w:rsidP="006159FB">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взысканию дебиторской задолженности по </w:t>
      </w:r>
    </w:p>
    <w:p w:rsidR="006159FB" w:rsidRDefault="006159FB" w:rsidP="006159FB">
      <w:pPr>
        <w:pStyle w:val="ConsPlusTitle"/>
        <w:rPr>
          <w:rFonts w:ascii="Times New Roman" w:hAnsi="Times New Roman" w:cs="Times New Roman"/>
          <w:b w:val="0"/>
          <w:sz w:val="28"/>
          <w:szCs w:val="28"/>
        </w:rPr>
      </w:pPr>
      <w:r>
        <w:rPr>
          <w:rFonts w:ascii="Times New Roman" w:hAnsi="Times New Roman" w:cs="Times New Roman"/>
          <w:b w:val="0"/>
          <w:sz w:val="28"/>
          <w:szCs w:val="28"/>
        </w:rPr>
        <w:t>платежам в бюджет, пеням и штрафам по ним</w:t>
      </w:r>
    </w:p>
    <w:p w:rsidR="006159FB" w:rsidRDefault="006159FB" w:rsidP="006159FB">
      <w:pPr>
        <w:pStyle w:val="ConsPlusNormal"/>
        <w:jc w:val="both"/>
        <w:rPr>
          <w:sz w:val="28"/>
          <w:szCs w:val="28"/>
        </w:rPr>
      </w:pPr>
    </w:p>
    <w:p w:rsidR="006159FB" w:rsidRDefault="006159FB" w:rsidP="006159FB">
      <w:pPr>
        <w:pStyle w:val="ConsPlusNormal"/>
        <w:ind w:firstLine="540"/>
        <w:jc w:val="both"/>
        <w:rPr>
          <w:sz w:val="28"/>
          <w:szCs w:val="28"/>
        </w:rPr>
      </w:pPr>
      <w:r>
        <w:rPr>
          <w:sz w:val="28"/>
          <w:szCs w:val="28"/>
        </w:rPr>
        <w:t xml:space="preserve">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 целях реализации комплекса мер, направленных на повышение эффективности работы с дебиторской задолженностью и принятие своевременных мер по взысканию просроченной дебиторской задолженности, администрация городского поселения город Чухлома Чухломского муниципального района Костромской области </w:t>
      </w:r>
    </w:p>
    <w:p w:rsidR="006159FB" w:rsidRDefault="006159FB" w:rsidP="006159FB">
      <w:pPr>
        <w:pStyle w:val="ConsPlusNormal"/>
        <w:ind w:firstLine="540"/>
        <w:jc w:val="both"/>
        <w:rPr>
          <w:b/>
          <w:sz w:val="28"/>
          <w:szCs w:val="28"/>
        </w:rPr>
      </w:pPr>
      <w:r>
        <w:rPr>
          <w:b/>
          <w:sz w:val="28"/>
          <w:szCs w:val="28"/>
        </w:rPr>
        <w:t>ПОСТАНОВЛЯЕТ:</w:t>
      </w:r>
    </w:p>
    <w:p w:rsidR="006159FB" w:rsidRDefault="006159FB" w:rsidP="006159FB">
      <w:pPr>
        <w:pStyle w:val="ConsPlusNormal"/>
        <w:ind w:firstLine="540"/>
        <w:jc w:val="both"/>
        <w:rPr>
          <w:sz w:val="28"/>
          <w:szCs w:val="28"/>
        </w:rPr>
      </w:pPr>
      <w:r>
        <w:rPr>
          <w:sz w:val="28"/>
          <w:szCs w:val="28"/>
        </w:rPr>
        <w:t>1. Утвердить Регламент администрации городского поселения город Чухлома Чухломского муниципального района Костромской области по взысканию дебиторской задолженности по платежам в бюджет, пеням и штрафам по ним согласно приложению.</w:t>
      </w:r>
    </w:p>
    <w:p w:rsidR="006159FB" w:rsidRDefault="006159FB" w:rsidP="006159FB">
      <w:pPr>
        <w:pStyle w:val="ConsPlusNormal"/>
        <w:ind w:firstLine="540"/>
        <w:jc w:val="both"/>
        <w:rPr>
          <w:sz w:val="28"/>
          <w:szCs w:val="28"/>
        </w:rPr>
      </w:pPr>
      <w:r>
        <w:rPr>
          <w:sz w:val="28"/>
          <w:szCs w:val="28"/>
        </w:rPr>
        <w:t>2. Разместить настоящее постановление на официальном сайте администрации городского поселения город Чухлома Чухломского муниципального района Костромской области в информационно-телекоммуникационной сети «Интернет».</w:t>
      </w:r>
    </w:p>
    <w:p w:rsidR="006159FB" w:rsidRDefault="006159FB" w:rsidP="006159FB">
      <w:pPr>
        <w:pStyle w:val="ConsPlusNormal"/>
        <w:ind w:firstLine="540"/>
        <w:jc w:val="both"/>
        <w:rPr>
          <w:sz w:val="28"/>
          <w:szCs w:val="28"/>
        </w:rPr>
      </w:pPr>
      <w:r>
        <w:rPr>
          <w:sz w:val="28"/>
          <w:szCs w:val="28"/>
        </w:rPr>
        <w:t>3. Настоящее постановление вступает в силу со дня его подписания.</w:t>
      </w:r>
    </w:p>
    <w:p w:rsidR="006159FB" w:rsidRDefault="006159FB" w:rsidP="006159FB">
      <w:pPr>
        <w:pStyle w:val="ConsPlusNormal"/>
        <w:jc w:val="both"/>
        <w:rPr>
          <w:sz w:val="28"/>
          <w:szCs w:val="28"/>
        </w:rPr>
      </w:pPr>
    </w:p>
    <w:p w:rsidR="006159FB" w:rsidRDefault="006159FB" w:rsidP="006159FB">
      <w:pPr>
        <w:pStyle w:val="ConsPlusNormal"/>
        <w:rPr>
          <w:sz w:val="28"/>
          <w:szCs w:val="28"/>
        </w:rPr>
      </w:pPr>
      <w:r>
        <w:rPr>
          <w:sz w:val="28"/>
          <w:szCs w:val="28"/>
        </w:rPr>
        <w:lastRenderedPageBreak/>
        <w:t>Глава городского поселения город Чухлома</w:t>
      </w:r>
      <w:r>
        <w:rPr>
          <w:sz w:val="28"/>
          <w:szCs w:val="28"/>
        </w:rPr>
        <w:tab/>
      </w:r>
      <w:r>
        <w:rPr>
          <w:sz w:val="28"/>
          <w:szCs w:val="28"/>
        </w:rPr>
        <w:tab/>
      </w:r>
      <w:r>
        <w:rPr>
          <w:sz w:val="28"/>
          <w:szCs w:val="28"/>
        </w:rPr>
        <w:tab/>
        <w:t>А.В. Лебедев</w:t>
      </w:r>
    </w:p>
    <w:p w:rsidR="006159FB" w:rsidRDefault="006159FB" w:rsidP="006159FB">
      <w:pPr>
        <w:pStyle w:val="ConsPlusNormal"/>
        <w:rPr>
          <w:sz w:val="28"/>
          <w:szCs w:val="28"/>
        </w:rPr>
      </w:pPr>
    </w:p>
    <w:p w:rsidR="006159FB" w:rsidRDefault="006159FB" w:rsidP="006159FB">
      <w:pPr>
        <w:pStyle w:val="ConsPlusNormal"/>
        <w:jc w:val="both"/>
        <w:rPr>
          <w:sz w:val="28"/>
          <w:szCs w:val="28"/>
        </w:rPr>
      </w:pPr>
    </w:p>
    <w:p w:rsidR="006159FB" w:rsidRDefault="006159FB" w:rsidP="006159FB">
      <w:pPr>
        <w:pStyle w:val="ConsPlusNormal"/>
        <w:jc w:val="both"/>
        <w:rPr>
          <w:sz w:val="28"/>
          <w:szCs w:val="28"/>
        </w:rPr>
      </w:pPr>
    </w:p>
    <w:p w:rsidR="006159FB" w:rsidRDefault="006159FB" w:rsidP="006159FB">
      <w:pPr>
        <w:pStyle w:val="ConsPlusNormal"/>
        <w:jc w:val="both"/>
        <w:rPr>
          <w:sz w:val="28"/>
          <w:szCs w:val="28"/>
        </w:rPr>
      </w:pPr>
    </w:p>
    <w:p w:rsidR="006159FB" w:rsidRDefault="006159FB" w:rsidP="006159FB">
      <w:pPr>
        <w:pStyle w:val="ConsPlusNormal"/>
        <w:jc w:val="both"/>
        <w:rPr>
          <w:sz w:val="28"/>
          <w:szCs w:val="28"/>
        </w:rPr>
      </w:pPr>
    </w:p>
    <w:p w:rsidR="006159FB" w:rsidRDefault="006159FB" w:rsidP="006159FB">
      <w:pPr>
        <w:pStyle w:val="ConsPlusNormal"/>
        <w:jc w:val="both"/>
        <w:rPr>
          <w:sz w:val="28"/>
          <w:szCs w:val="28"/>
        </w:rPr>
      </w:pPr>
    </w:p>
    <w:p w:rsidR="006159FB" w:rsidRDefault="006159FB" w:rsidP="006159FB">
      <w:pPr>
        <w:pStyle w:val="ConsPlusNormal"/>
        <w:ind w:left="5670"/>
        <w:jc w:val="center"/>
        <w:outlineLvl w:val="0"/>
        <w:rPr>
          <w:sz w:val="28"/>
          <w:szCs w:val="28"/>
        </w:rPr>
      </w:pPr>
      <w:r>
        <w:rPr>
          <w:sz w:val="28"/>
          <w:szCs w:val="28"/>
        </w:rPr>
        <w:t xml:space="preserve">                          Приложение</w:t>
      </w:r>
    </w:p>
    <w:p w:rsidR="006159FB" w:rsidRDefault="006159FB" w:rsidP="006159FB">
      <w:pPr>
        <w:pStyle w:val="ConsPlusNormal"/>
        <w:ind w:left="5670"/>
        <w:jc w:val="center"/>
        <w:outlineLvl w:val="0"/>
        <w:rPr>
          <w:sz w:val="28"/>
          <w:szCs w:val="28"/>
        </w:rPr>
      </w:pPr>
    </w:p>
    <w:p w:rsidR="006159FB" w:rsidRDefault="006159FB" w:rsidP="006159FB">
      <w:pPr>
        <w:pStyle w:val="ConsPlusNormal"/>
        <w:ind w:left="5670"/>
        <w:jc w:val="right"/>
        <w:outlineLvl w:val="0"/>
        <w:rPr>
          <w:sz w:val="28"/>
          <w:szCs w:val="28"/>
        </w:rPr>
      </w:pPr>
      <w:r>
        <w:rPr>
          <w:sz w:val="28"/>
          <w:szCs w:val="28"/>
        </w:rPr>
        <w:t>УТВЕРЖДЕН</w:t>
      </w:r>
    </w:p>
    <w:p w:rsidR="006159FB" w:rsidRDefault="006159FB" w:rsidP="006159FB">
      <w:pPr>
        <w:pStyle w:val="ConsPlusNormal"/>
        <w:jc w:val="right"/>
        <w:rPr>
          <w:sz w:val="28"/>
          <w:szCs w:val="28"/>
        </w:rPr>
      </w:pPr>
      <w:r>
        <w:rPr>
          <w:sz w:val="28"/>
          <w:szCs w:val="28"/>
        </w:rPr>
        <w:t xml:space="preserve">Постановлением администрации </w:t>
      </w:r>
    </w:p>
    <w:p w:rsidR="006159FB" w:rsidRDefault="006159FB" w:rsidP="006159FB">
      <w:pPr>
        <w:pStyle w:val="ConsPlusNormal"/>
        <w:jc w:val="right"/>
        <w:rPr>
          <w:sz w:val="28"/>
          <w:szCs w:val="28"/>
        </w:rPr>
      </w:pPr>
      <w:r>
        <w:rPr>
          <w:sz w:val="28"/>
          <w:szCs w:val="28"/>
        </w:rPr>
        <w:t xml:space="preserve">городского поселения город Чухлома </w:t>
      </w:r>
    </w:p>
    <w:p w:rsidR="006159FB" w:rsidRDefault="006159FB" w:rsidP="006159FB">
      <w:pPr>
        <w:pStyle w:val="ConsPlusNormal"/>
        <w:jc w:val="right"/>
        <w:rPr>
          <w:sz w:val="28"/>
          <w:szCs w:val="28"/>
        </w:rPr>
      </w:pPr>
      <w:r>
        <w:rPr>
          <w:sz w:val="28"/>
          <w:szCs w:val="28"/>
        </w:rPr>
        <w:t xml:space="preserve">Чухломского муниципального района </w:t>
      </w:r>
    </w:p>
    <w:p w:rsidR="006159FB" w:rsidRDefault="006159FB" w:rsidP="006159FB">
      <w:pPr>
        <w:pStyle w:val="ConsPlusNormal"/>
        <w:jc w:val="right"/>
        <w:rPr>
          <w:sz w:val="28"/>
          <w:szCs w:val="28"/>
        </w:rPr>
      </w:pPr>
      <w:r>
        <w:rPr>
          <w:sz w:val="28"/>
          <w:szCs w:val="28"/>
        </w:rPr>
        <w:t>Костромской области</w:t>
      </w:r>
    </w:p>
    <w:p w:rsidR="006159FB" w:rsidRDefault="006159FB" w:rsidP="006159FB">
      <w:pPr>
        <w:pStyle w:val="ConsPlusNormal"/>
        <w:jc w:val="right"/>
        <w:rPr>
          <w:sz w:val="28"/>
          <w:szCs w:val="28"/>
        </w:rPr>
      </w:pPr>
      <w:r>
        <w:rPr>
          <w:sz w:val="28"/>
          <w:szCs w:val="28"/>
        </w:rPr>
        <w:t>От 13 июля 2023 года № 90</w:t>
      </w:r>
    </w:p>
    <w:p w:rsidR="006159FB" w:rsidRDefault="006159FB" w:rsidP="006159FB">
      <w:pPr>
        <w:pStyle w:val="ConsPlusNormal"/>
        <w:jc w:val="both"/>
        <w:rPr>
          <w:sz w:val="28"/>
          <w:szCs w:val="28"/>
        </w:rPr>
      </w:pPr>
    </w:p>
    <w:p w:rsidR="006159FB" w:rsidRDefault="006159FB" w:rsidP="006159FB">
      <w:pPr>
        <w:pStyle w:val="ConsPlusTitle"/>
        <w:jc w:val="center"/>
        <w:rPr>
          <w:rFonts w:ascii="Times New Roman" w:hAnsi="Times New Roman" w:cs="Times New Roman"/>
          <w:sz w:val="28"/>
          <w:szCs w:val="28"/>
        </w:rPr>
      </w:pPr>
      <w:bookmarkStart w:id="1" w:name="Par30"/>
      <w:bookmarkEnd w:id="1"/>
      <w:r>
        <w:rPr>
          <w:rFonts w:ascii="Times New Roman" w:hAnsi="Times New Roman" w:cs="Times New Roman"/>
          <w:sz w:val="28"/>
          <w:szCs w:val="28"/>
        </w:rPr>
        <w:t xml:space="preserve">РЕГЛАМЕНТ </w:t>
      </w:r>
    </w:p>
    <w:p w:rsidR="006159FB" w:rsidRDefault="006159FB" w:rsidP="006159FB">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администрации городского поселения город Чухлома Чухломского муниципального района Костромской области по взысканию дебиторской задолженности по платежам в бюджет, пеням и штрафам по ним</w:t>
      </w:r>
    </w:p>
    <w:p w:rsidR="006159FB" w:rsidRDefault="006159FB" w:rsidP="006159FB">
      <w:pPr>
        <w:pStyle w:val="ConsPlusNormal"/>
        <w:jc w:val="both"/>
        <w:rPr>
          <w:sz w:val="28"/>
          <w:szCs w:val="28"/>
        </w:rPr>
      </w:pPr>
    </w:p>
    <w:p w:rsidR="006159FB" w:rsidRDefault="006159FB" w:rsidP="006159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6159FB" w:rsidRDefault="006159FB" w:rsidP="006159FB">
      <w:pPr>
        <w:pStyle w:val="ConsPlusNormal"/>
        <w:jc w:val="both"/>
        <w:rPr>
          <w:sz w:val="28"/>
          <w:szCs w:val="28"/>
        </w:rPr>
      </w:pPr>
    </w:p>
    <w:p w:rsidR="006159FB" w:rsidRDefault="006159FB" w:rsidP="006159FB">
      <w:pPr>
        <w:pStyle w:val="ConsPlusNormal"/>
        <w:ind w:firstLine="540"/>
        <w:jc w:val="both"/>
        <w:rPr>
          <w:sz w:val="28"/>
          <w:szCs w:val="28"/>
        </w:rPr>
      </w:pPr>
      <w:r>
        <w:rPr>
          <w:sz w:val="28"/>
          <w:szCs w:val="28"/>
        </w:rPr>
        <w:t xml:space="preserve">1. Настоящий Регламент разработан в целях реализации комплекса мер, направленных на улучшение качества администрирования доходов городского поселения город Чухлома Чухломского муниципального района Костромской области </w:t>
      </w:r>
      <w:r>
        <w:rPr>
          <w:i/>
          <w:sz w:val="28"/>
          <w:szCs w:val="28"/>
          <w:u w:val="single"/>
        </w:rPr>
        <w:t>бюджета (далее – местный бюджет)</w:t>
      </w:r>
      <w:r>
        <w:rPr>
          <w:sz w:val="28"/>
          <w:szCs w:val="28"/>
        </w:rPr>
        <w:t>, повышения эффективности работы с просроченной дебиторской задолженностью и принятие своевременных мер по ее взысканию.</w:t>
      </w:r>
    </w:p>
    <w:p w:rsidR="006159FB" w:rsidRDefault="006159FB" w:rsidP="006159FB">
      <w:pPr>
        <w:pStyle w:val="ConsPlusNormal"/>
        <w:ind w:firstLine="540"/>
        <w:jc w:val="both"/>
        <w:rPr>
          <w:sz w:val="28"/>
          <w:szCs w:val="28"/>
        </w:rPr>
      </w:pPr>
      <w:r>
        <w:rPr>
          <w:sz w:val="28"/>
          <w:szCs w:val="28"/>
        </w:rPr>
        <w:t>2. Регламент регулирует отношения, связанные с осуществлением</w:t>
      </w:r>
      <w:r>
        <w:rPr>
          <w:i/>
          <w:sz w:val="28"/>
          <w:szCs w:val="28"/>
        </w:rPr>
        <w:t xml:space="preserve"> </w:t>
      </w:r>
      <w:r>
        <w:rPr>
          <w:sz w:val="28"/>
          <w:szCs w:val="28"/>
        </w:rPr>
        <w:t>администрацией городского поселения город Чухлома Чухломского муниципального района Костромской области</w:t>
      </w:r>
      <w:r>
        <w:rPr>
          <w:i/>
          <w:sz w:val="28"/>
          <w:szCs w:val="28"/>
        </w:rPr>
        <w:t xml:space="preserve"> </w:t>
      </w:r>
      <w:r>
        <w:rPr>
          <w:sz w:val="28"/>
          <w:szCs w:val="28"/>
        </w:rPr>
        <w:t>полномочий по контролю за поступлением неналоговых доходов и полномочий по взысканию дебиторской задолженности по платежам в бюджет, пеням и штрафам по ним.</w:t>
      </w:r>
    </w:p>
    <w:p w:rsidR="006159FB" w:rsidRDefault="006159FB" w:rsidP="006159FB">
      <w:pPr>
        <w:pStyle w:val="ConsPlusNormal"/>
        <w:ind w:firstLine="540"/>
        <w:jc w:val="both"/>
        <w:rPr>
          <w:sz w:val="28"/>
          <w:szCs w:val="28"/>
        </w:rPr>
      </w:pPr>
      <w:r>
        <w:rPr>
          <w:sz w:val="28"/>
          <w:szCs w:val="28"/>
        </w:rPr>
        <w:t xml:space="preserve">3.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(далее - должник) обязательство о перечислении денежных средств в </w:t>
      </w:r>
      <w:r>
        <w:rPr>
          <w:i/>
          <w:sz w:val="28"/>
          <w:szCs w:val="28"/>
          <w:u w:val="single"/>
        </w:rPr>
        <w:t>местный бюджет</w:t>
      </w:r>
      <w:r>
        <w:rPr>
          <w:sz w:val="28"/>
          <w:szCs w:val="28"/>
        </w:rPr>
        <w:t xml:space="preserve"> по доходам, администрируемым администрацией городского поселения город Чухлома Чухломского муниципального района Костромской области.</w:t>
      </w:r>
    </w:p>
    <w:p w:rsidR="006159FB" w:rsidRDefault="006159FB" w:rsidP="006159FB">
      <w:pPr>
        <w:pStyle w:val="ConsPlusNormal"/>
        <w:ind w:firstLine="540"/>
        <w:jc w:val="both"/>
        <w:rPr>
          <w:sz w:val="28"/>
          <w:szCs w:val="28"/>
        </w:rPr>
      </w:pPr>
      <w:r>
        <w:rPr>
          <w:sz w:val="28"/>
          <w:szCs w:val="28"/>
        </w:rPr>
        <w:t>4. Понятия и определения, используемые в настоящем Регламенте, понимаются в значении, используемом действующим законодательством Российской Федерации, если иное прямо не оговорено в настоящем Регламенте.</w:t>
      </w:r>
    </w:p>
    <w:p w:rsidR="006159FB" w:rsidRDefault="006159FB" w:rsidP="006159FB">
      <w:pPr>
        <w:pStyle w:val="ConsPlusNormal"/>
        <w:ind w:firstLine="540"/>
        <w:jc w:val="both"/>
        <w:rPr>
          <w:sz w:val="28"/>
          <w:szCs w:val="28"/>
        </w:rPr>
      </w:pPr>
      <w:r>
        <w:rPr>
          <w:sz w:val="28"/>
          <w:szCs w:val="28"/>
        </w:rPr>
        <w:lastRenderedPageBreak/>
        <w:t>5. Во всем, что не урегулировано настоящим Регламентом, администрация городского поселения город Чухлома Чухломского муниципального района Костромской области руководствуется действующим законодательством Российской Федерации, Костромской области, иными нормативными правовыми актами.</w:t>
      </w:r>
    </w:p>
    <w:p w:rsidR="006159FB" w:rsidRDefault="006159FB" w:rsidP="006159FB">
      <w:pPr>
        <w:pStyle w:val="ConsPlusNormal"/>
        <w:jc w:val="both"/>
        <w:rPr>
          <w:sz w:val="28"/>
          <w:szCs w:val="28"/>
        </w:rPr>
      </w:pPr>
    </w:p>
    <w:p w:rsidR="006159FB" w:rsidRDefault="006159FB" w:rsidP="006159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2. Перечень структурных подразделений (сотрудников) </w:t>
      </w:r>
      <w:r>
        <w:rPr>
          <w:sz w:val="28"/>
          <w:szCs w:val="28"/>
        </w:rPr>
        <w:t>администрации</w:t>
      </w:r>
      <w:r>
        <w:rPr>
          <w:rFonts w:ascii="Times New Roman" w:hAnsi="Times New Roman" w:cs="Times New Roman"/>
          <w:sz w:val="28"/>
          <w:szCs w:val="28"/>
        </w:rPr>
        <w:t xml:space="preserve"> городского поселения город Чухлома Чухломского муниципального района Костромской области, ответственных за работу с дебиторской задолженностью по доходам</w:t>
      </w:r>
      <w:r>
        <w:rPr>
          <w:rStyle w:val="a8"/>
          <w:sz w:val="28"/>
          <w:szCs w:val="28"/>
        </w:rPr>
        <w:footnoteReference w:id="1"/>
      </w:r>
    </w:p>
    <w:p w:rsidR="006159FB" w:rsidRDefault="006159FB" w:rsidP="006159FB">
      <w:pPr>
        <w:pStyle w:val="ConsPlusNormal"/>
        <w:ind w:firstLine="540"/>
        <w:jc w:val="both"/>
        <w:rPr>
          <w:sz w:val="28"/>
          <w:szCs w:val="28"/>
        </w:rPr>
      </w:pPr>
    </w:p>
    <w:p w:rsidR="006159FB" w:rsidRDefault="006159FB" w:rsidP="006159FB">
      <w:pPr>
        <w:pStyle w:val="ConsPlusNormal"/>
        <w:ind w:firstLine="709"/>
        <w:jc w:val="both"/>
        <w:rPr>
          <w:sz w:val="28"/>
          <w:szCs w:val="28"/>
        </w:rPr>
      </w:pPr>
      <w:r>
        <w:rPr>
          <w:sz w:val="28"/>
          <w:szCs w:val="28"/>
        </w:rPr>
        <w:t>6. Работа с дебиторской задолженностью осуществляется:</w:t>
      </w:r>
    </w:p>
    <w:p w:rsidR="006159FB" w:rsidRDefault="006159FB" w:rsidP="006159FB">
      <w:pPr>
        <w:pStyle w:val="ConsPlusNormal"/>
        <w:ind w:firstLine="709"/>
        <w:jc w:val="both"/>
        <w:rPr>
          <w:sz w:val="28"/>
          <w:szCs w:val="28"/>
        </w:rPr>
      </w:pPr>
      <w:r>
        <w:rPr>
          <w:sz w:val="28"/>
          <w:szCs w:val="28"/>
        </w:rPr>
        <w:t>1) Руководителем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 Разумовой Аленой Геннадьевной;</w:t>
      </w:r>
    </w:p>
    <w:p w:rsidR="006159FB" w:rsidRDefault="006159FB" w:rsidP="006159FB">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2)__________________________________________________________;</w:t>
      </w:r>
    </w:p>
    <w:p w:rsidR="006159FB" w:rsidRDefault="006159FB" w:rsidP="006159FB">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3)__________________________________________________________.</w:t>
      </w:r>
    </w:p>
    <w:p w:rsidR="006159FB" w:rsidRDefault="006159FB" w:rsidP="006159FB">
      <w:pPr>
        <w:pStyle w:val="ConsPlusTitle"/>
        <w:jc w:val="center"/>
        <w:outlineLvl w:val="1"/>
        <w:rPr>
          <w:rFonts w:ascii="Times New Roman" w:hAnsi="Times New Roman" w:cs="Times New Roman"/>
          <w:b w:val="0"/>
          <w:sz w:val="28"/>
          <w:szCs w:val="28"/>
        </w:rPr>
      </w:pPr>
    </w:p>
    <w:p w:rsidR="006159FB" w:rsidRDefault="006159FB" w:rsidP="006159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 Мероприятия по недопущению образования просроченной</w:t>
      </w:r>
    </w:p>
    <w:p w:rsidR="006159FB" w:rsidRDefault="006159FB" w:rsidP="006159FB">
      <w:pPr>
        <w:pStyle w:val="ConsPlusTitle"/>
        <w:jc w:val="center"/>
        <w:rPr>
          <w:rFonts w:ascii="Times New Roman" w:hAnsi="Times New Roman" w:cs="Times New Roman"/>
          <w:sz w:val="28"/>
          <w:szCs w:val="28"/>
        </w:rPr>
      </w:pPr>
      <w:r>
        <w:rPr>
          <w:rFonts w:ascii="Times New Roman" w:hAnsi="Times New Roman" w:cs="Times New Roman"/>
          <w:sz w:val="28"/>
          <w:szCs w:val="28"/>
        </w:rPr>
        <w:t>дебиторской задолженности по доходам, выявлению факторов,</w:t>
      </w:r>
    </w:p>
    <w:p w:rsidR="006159FB" w:rsidRDefault="006159FB" w:rsidP="006159FB">
      <w:pPr>
        <w:pStyle w:val="ConsPlusTitle"/>
        <w:jc w:val="center"/>
        <w:rPr>
          <w:rFonts w:ascii="Times New Roman" w:hAnsi="Times New Roman" w:cs="Times New Roman"/>
          <w:sz w:val="28"/>
          <w:szCs w:val="28"/>
        </w:rPr>
      </w:pPr>
      <w:r>
        <w:rPr>
          <w:rFonts w:ascii="Times New Roman" w:hAnsi="Times New Roman" w:cs="Times New Roman"/>
          <w:sz w:val="28"/>
          <w:szCs w:val="28"/>
        </w:rPr>
        <w:t>влияющих на образование просроченной дебиторской</w:t>
      </w:r>
    </w:p>
    <w:p w:rsidR="006159FB" w:rsidRDefault="006159FB" w:rsidP="006159FB">
      <w:pPr>
        <w:pStyle w:val="ConsPlusTitle"/>
        <w:jc w:val="center"/>
        <w:rPr>
          <w:rFonts w:ascii="Times New Roman" w:hAnsi="Times New Roman" w:cs="Times New Roman"/>
          <w:sz w:val="28"/>
          <w:szCs w:val="28"/>
        </w:rPr>
      </w:pPr>
      <w:r>
        <w:rPr>
          <w:rFonts w:ascii="Times New Roman" w:hAnsi="Times New Roman" w:cs="Times New Roman"/>
          <w:sz w:val="28"/>
          <w:szCs w:val="28"/>
        </w:rPr>
        <w:t>задолженности по доходам</w:t>
      </w:r>
    </w:p>
    <w:p w:rsidR="006159FB" w:rsidRDefault="006159FB" w:rsidP="006159FB">
      <w:pPr>
        <w:pStyle w:val="ConsPlusNormal"/>
        <w:jc w:val="both"/>
        <w:rPr>
          <w:sz w:val="28"/>
          <w:szCs w:val="28"/>
        </w:rPr>
      </w:pPr>
    </w:p>
    <w:p w:rsidR="006159FB" w:rsidRDefault="006159FB" w:rsidP="006159FB">
      <w:pPr>
        <w:pStyle w:val="ConsPlusNormal"/>
        <w:ind w:firstLine="540"/>
        <w:jc w:val="both"/>
        <w:rPr>
          <w:sz w:val="28"/>
          <w:szCs w:val="28"/>
        </w:rPr>
      </w:pPr>
      <w:r>
        <w:rPr>
          <w:sz w:val="28"/>
          <w:szCs w:val="28"/>
        </w:rPr>
        <w:t>7. В целях недопущения образования просроченной дебиторской задолженности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w:t>
      </w:r>
    </w:p>
    <w:p w:rsidR="006159FB" w:rsidRDefault="006159FB" w:rsidP="006159FB">
      <w:pPr>
        <w:pStyle w:val="ConsPlusNormal"/>
        <w:ind w:firstLine="540"/>
        <w:jc w:val="both"/>
        <w:rPr>
          <w:sz w:val="28"/>
          <w:szCs w:val="28"/>
        </w:rPr>
      </w:pPr>
      <w:r>
        <w:rPr>
          <w:sz w:val="28"/>
          <w:szCs w:val="28"/>
        </w:rPr>
        <w:t xml:space="preserve">1) осуществляет контроль за правильностью исчисления, полнотой и своевременностью осуществления платежей в </w:t>
      </w:r>
      <w:r>
        <w:rPr>
          <w:i/>
          <w:sz w:val="28"/>
          <w:szCs w:val="28"/>
        </w:rPr>
        <w:t>местный</w:t>
      </w:r>
      <w:r>
        <w:rPr>
          <w:sz w:val="28"/>
          <w:szCs w:val="28"/>
        </w:rPr>
        <w:t xml:space="preserve"> </w:t>
      </w:r>
      <w:r>
        <w:rPr>
          <w:i/>
          <w:sz w:val="28"/>
          <w:szCs w:val="28"/>
        </w:rPr>
        <w:t>бюджет</w:t>
      </w:r>
      <w:r>
        <w:rPr>
          <w:sz w:val="28"/>
          <w:szCs w:val="28"/>
        </w:rPr>
        <w:t xml:space="preserve">, пеням и штрафам по ним, по закрепленным источникам формирования доходов </w:t>
      </w:r>
      <w:r>
        <w:rPr>
          <w:i/>
          <w:sz w:val="28"/>
          <w:szCs w:val="28"/>
        </w:rPr>
        <w:t>местного</w:t>
      </w:r>
      <w:r>
        <w:rPr>
          <w:sz w:val="28"/>
          <w:szCs w:val="28"/>
        </w:rPr>
        <w:t xml:space="preserve"> </w:t>
      </w:r>
      <w:r>
        <w:rPr>
          <w:i/>
          <w:sz w:val="28"/>
          <w:szCs w:val="28"/>
        </w:rPr>
        <w:t>бюджета</w:t>
      </w:r>
      <w:r>
        <w:rPr>
          <w:sz w:val="28"/>
          <w:szCs w:val="28"/>
        </w:rPr>
        <w:t>, в том числе:</w:t>
      </w:r>
    </w:p>
    <w:p w:rsidR="006159FB" w:rsidRDefault="006159FB" w:rsidP="006159FB">
      <w:pPr>
        <w:pStyle w:val="ConsPlusNormal"/>
        <w:ind w:firstLine="540"/>
        <w:jc w:val="both"/>
        <w:rPr>
          <w:sz w:val="28"/>
          <w:szCs w:val="28"/>
        </w:rPr>
      </w:pPr>
      <w:r>
        <w:rPr>
          <w:sz w:val="28"/>
          <w:szCs w:val="28"/>
        </w:rPr>
        <w:t xml:space="preserve">за фактическим зачислением платежей в </w:t>
      </w:r>
      <w:r>
        <w:rPr>
          <w:i/>
          <w:sz w:val="28"/>
          <w:szCs w:val="28"/>
        </w:rPr>
        <w:t>местный</w:t>
      </w:r>
      <w:r>
        <w:rPr>
          <w:sz w:val="28"/>
          <w:szCs w:val="28"/>
        </w:rPr>
        <w:t xml:space="preserve"> </w:t>
      </w:r>
      <w:r>
        <w:rPr>
          <w:i/>
          <w:sz w:val="28"/>
          <w:szCs w:val="28"/>
        </w:rPr>
        <w:t>бюджет</w:t>
      </w:r>
      <w:r>
        <w:rPr>
          <w:sz w:val="28"/>
          <w:szCs w:val="28"/>
        </w:rPr>
        <w:t xml:space="preserve"> в размерах и сроки, установленные законодательством Российской Федерации, договором (государственным </w:t>
      </w:r>
      <w:r>
        <w:rPr>
          <w:i/>
          <w:sz w:val="28"/>
          <w:szCs w:val="28"/>
        </w:rPr>
        <w:t>(муниципальным)</w:t>
      </w:r>
      <w:r>
        <w:rPr>
          <w:sz w:val="28"/>
          <w:szCs w:val="28"/>
        </w:rPr>
        <w:t xml:space="preserve"> контрактом);</w:t>
      </w:r>
    </w:p>
    <w:p w:rsidR="006159FB" w:rsidRDefault="006159FB" w:rsidP="006159FB">
      <w:pPr>
        <w:pStyle w:val="ConsPlusNormal"/>
        <w:ind w:firstLine="540"/>
        <w:jc w:val="both"/>
        <w:rPr>
          <w:sz w:val="28"/>
          <w:szCs w:val="28"/>
        </w:rPr>
      </w:pPr>
      <w:r>
        <w:rPr>
          <w:sz w:val="28"/>
          <w:szCs w:val="28"/>
        </w:rPr>
        <w:t xml:space="preserve">за погашением (квитированием) начислений соответствующими платежами, являющимися источниками формирования доходов </w:t>
      </w:r>
      <w:r>
        <w:rPr>
          <w:i/>
          <w:sz w:val="28"/>
          <w:szCs w:val="28"/>
        </w:rPr>
        <w:t>местного бюджета</w:t>
      </w:r>
      <w:r>
        <w:rPr>
          <w:sz w:val="28"/>
          <w:szCs w:val="28"/>
        </w:rPr>
        <w:t xml:space="preserve">,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w:t>
      </w:r>
      <w:r>
        <w:rPr>
          <w:sz w:val="28"/>
          <w:szCs w:val="28"/>
        </w:rPr>
        <w:lastRenderedPageBreak/>
        <w:t xml:space="preserve">бюджетов бюджетной системы Российской Федерации, информация, необходимая для уплаты которых, включая подлежащую уплате сумму, не размещается в ГИС ГМП, </w:t>
      </w:r>
      <w:hyperlink r:id="rId6" w:history="1">
        <w:r>
          <w:rPr>
            <w:rStyle w:val="a4"/>
            <w:sz w:val="28"/>
            <w:szCs w:val="28"/>
          </w:rPr>
          <w:t>перечень</w:t>
        </w:r>
      </w:hyperlink>
      <w:r>
        <w:rPr>
          <w:sz w:val="28"/>
          <w:szCs w:val="28"/>
        </w:rPr>
        <w:t xml:space="preserve">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6159FB" w:rsidRDefault="006159FB" w:rsidP="006159FB">
      <w:pPr>
        <w:pStyle w:val="ConsPlusNormal"/>
        <w:ind w:firstLine="540"/>
        <w:jc w:val="both"/>
        <w:rPr>
          <w:sz w:val="28"/>
          <w:szCs w:val="28"/>
        </w:rPr>
      </w:pPr>
      <w:r>
        <w:rPr>
          <w:sz w:val="28"/>
          <w:szCs w:val="28"/>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w:t>
      </w:r>
      <w:r>
        <w:rPr>
          <w:i/>
          <w:sz w:val="28"/>
          <w:szCs w:val="28"/>
        </w:rPr>
        <w:t>местный бюджет</w:t>
      </w:r>
      <w:r>
        <w:rPr>
          <w:sz w:val="28"/>
          <w:szCs w:val="28"/>
        </w:rPr>
        <w:t xml:space="preserve">,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 </w:t>
      </w:r>
    </w:p>
    <w:p w:rsidR="006159FB" w:rsidRDefault="006159FB" w:rsidP="006159FB">
      <w:pPr>
        <w:pStyle w:val="ConsPlusNormal"/>
        <w:ind w:firstLine="540"/>
        <w:jc w:val="both"/>
        <w:rPr>
          <w:sz w:val="28"/>
          <w:szCs w:val="28"/>
        </w:rPr>
      </w:pPr>
      <w:r>
        <w:rPr>
          <w:sz w:val="28"/>
          <w:szCs w:val="28"/>
        </w:rPr>
        <w:t>за своевременным начислением неустойки (штрафов, пени);</w:t>
      </w:r>
    </w:p>
    <w:p w:rsidR="006159FB" w:rsidRDefault="006159FB" w:rsidP="006159FB">
      <w:pPr>
        <w:pStyle w:val="ConsPlusNormal"/>
        <w:ind w:firstLine="540"/>
        <w:jc w:val="both"/>
        <w:rPr>
          <w:sz w:val="28"/>
          <w:szCs w:val="28"/>
        </w:rPr>
      </w:pPr>
      <w:r>
        <w:rPr>
          <w:sz w:val="28"/>
          <w:szCs w:val="28"/>
        </w:rPr>
        <w:t xml:space="preserve">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передачей документов для отражения в бюджетном учете структурному подразделению (сотруднику) администратора доходов бюджета, осуществляющего ведение бюджетного учета (централизованной бухгалтерии); </w:t>
      </w:r>
    </w:p>
    <w:p w:rsidR="006159FB" w:rsidRDefault="006159FB" w:rsidP="006159FB">
      <w:pPr>
        <w:pStyle w:val="ConsPlusNormal"/>
        <w:ind w:firstLine="540"/>
        <w:jc w:val="both"/>
        <w:rPr>
          <w:sz w:val="28"/>
          <w:szCs w:val="28"/>
        </w:rPr>
      </w:pPr>
      <w:r>
        <w:rPr>
          <w:sz w:val="28"/>
          <w:szCs w:val="28"/>
        </w:rPr>
        <w:t xml:space="preserve">2) проводит инвентаризацию расчетов с должниками, включая сверку данных по доходам </w:t>
      </w:r>
      <w:r>
        <w:rPr>
          <w:i/>
          <w:sz w:val="28"/>
          <w:szCs w:val="28"/>
        </w:rPr>
        <w:t>местного</w:t>
      </w:r>
      <w:r>
        <w:rPr>
          <w:sz w:val="28"/>
          <w:szCs w:val="28"/>
        </w:rPr>
        <w:t xml:space="preserve"> </w:t>
      </w:r>
      <w:r>
        <w:rPr>
          <w:i/>
          <w:sz w:val="28"/>
          <w:szCs w:val="28"/>
        </w:rPr>
        <w:t>бюджета</w:t>
      </w:r>
      <w:r>
        <w:rPr>
          <w:sz w:val="28"/>
          <w:szCs w:val="28"/>
        </w:rPr>
        <w:t xml:space="preserve">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6159FB" w:rsidRDefault="006159FB" w:rsidP="006159FB">
      <w:pPr>
        <w:pStyle w:val="ConsPlusNormal"/>
        <w:ind w:firstLine="540"/>
        <w:jc w:val="both"/>
        <w:rPr>
          <w:sz w:val="28"/>
          <w:szCs w:val="28"/>
        </w:rPr>
      </w:pPr>
      <w:r>
        <w:rPr>
          <w:sz w:val="28"/>
          <w:szCs w:val="28"/>
        </w:rPr>
        <w:t>3)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6159FB" w:rsidRDefault="006159FB" w:rsidP="006159FB">
      <w:pPr>
        <w:pStyle w:val="ConsPlusNormal"/>
        <w:ind w:firstLine="540"/>
        <w:jc w:val="both"/>
        <w:rPr>
          <w:sz w:val="28"/>
          <w:szCs w:val="28"/>
        </w:rPr>
      </w:pPr>
      <w:r>
        <w:rPr>
          <w:sz w:val="28"/>
          <w:szCs w:val="28"/>
        </w:rPr>
        <w:t>наличия сведений о взыскании с должника денежных средств в рамках исполнительного производства;</w:t>
      </w:r>
    </w:p>
    <w:p w:rsidR="006159FB" w:rsidRDefault="006159FB" w:rsidP="006159FB">
      <w:pPr>
        <w:pStyle w:val="ConsPlusNormal"/>
        <w:ind w:firstLine="540"/>
        <w:jc w:val="both"/>
        <w:rPr>
          <w:sz w:val="28"/>
          <w:szCs w:val="28"/>
        </w:rPr>
      </w:pPr>
      <w:r>
        <w:rPr>
          <w:sz w:val="28"/>
          <w:szCs w:val="28"/>
        </w:rPr>
        <w:t>наличия сведений о возбуждении в отношении должника дела о банкротстве;</w:t>
      </w:r>
    </w:p>
    <w:p w:rsidR="006159FB" w:rsidRDefault="006159FB" w:rsidP="006159FB">
      <w:pPr>
        <w:pStyle w:val="ConsPlusNormal"/>
        <w:ind w:firstLine="540"/>
        <w:jc w:val="both"/>
        <w:rPr>
          <w:sz w:val="28"/>
          <w:szCs w:val="28"/>
        </w:rPr>
      </w:pPr>
      <w:r>
        <w:rPr>
          <w:sz w:val="28"/>
          <w:szCs w:val="28"/>
        </w:rPr>
        <w:t>8.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 проводятся не реже одного раза в квартал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w:t>
      </w:r>
    </w:p>
    <w:p w:rsidR="006159FB" w:rsidRDefault="006159FB" w:rsidP="006159FB">
      <w:pPr>
        <w:pStyle w:val="ConsPlusNormal"/>
        <w:jc w:val="both"/>
        <w:rPr>
          <w:sz w:val="28"/>
          <w:szCs w:val="28"/>
        </w:rPr>
      </w:pPr>
    </w:p>
    <w:p w:rsidR="006159FB" w:rsidRDefault="006159FB" w:rsidP="006159F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3. Мероприятия по урегулированию дебиторской задолженности по доходам в досудебном порядке (со дня истечения срока уплаты </w:t>
      </w:r>
      <w:r>
        <w:rPr>
          <w:rFonts w:ascii="Times New Roman" w:hAnsi="Times New Roman" w:cs="Times New Roman"/>
          <w:sz w:val="28"/>
          <w:szCs w:val="28"/>
        </w:rPr>
        <w:lastRenderedPageBreak/>
        <w:t xml:space="preserve">соответствующего платежа </w:t>
      </w:r>
      <w:r>
        <w:rPr>
          <w:rFonts w:ascii="Times New Roman" w:hAnsi="Times New Roman" w:cs="Times New Roman"/>
          <w:i/>
          <w:sz w:val="28"/>
          <w:szCs w:val="28"/>
        </w:rPr>
        <w:t xml:space="preserve">в </w:t>
      </w:r>
      <w:r w:rsidR="00DF31F7">
        <w:rPr>
          <w:rFonts w:ascii="Times New Roman" w:hAnsi="Times New Roman" w:cs="Times New Roman"/>
          <w:i/>
          <w:sz w:val="28"/>
          <w:szCs w:val="28"/>
        </w:rPr>
        <w:t>местный</w:t>
      </w:r>
      <w:r>
        <w:rPr>
          <w:rFonts w:ascii="Times New Roman" w:hAnsi="Times New Roman" w:cs="Times New Roman"/>
          <w:i/>
          <w:sz w:val="28"/>
          <w:szCs w:val="28"/>
        </w:rPr>
        <w:t>) бюджет</w:t>
      </w:r>
      <w:r>
        <w:rPr>
          <w:rFonts w:ascii="Times New Roman" w:hAnsi="Times New Roman" w:cs="Times New Roman"/>
          <w:sz w:val="28"/>
          <w:szCs w:val="28"/>
        </w:rPr>
        <w:t xml:space="preserve"> (пеней, штрафов) до начала работы по их принудительному взысканию)</w:t>
      </w:r>
    </w:p>
    <w:p w:rsidR="006159FB" w:rsidRDefault="006159FB" w:rsidP="006159FB">
      <w:pPr>
        <w:pStyle w:val="ConsPlusNormal"/>
        <w:jc w:val="both"/>
        <w:rPr>
          <w:sz w:val="28"/>
          <w:szCs w:val="28"/>
        </w:rPr>
      </w:pPr>
    </w:p>
    <w:p w:rsidR="006159FB" w:rsidRDefault="006159FB" w:rsidP="006159FB">
      <w:pPr>
        <w:pStyle w:val="ConsPlusNormal"/>
        <w:ind w:firstLine="540"/>
        <w:jc w:val="both"/>
        <w:rPr>
          <w:sz w:val="28"/>
          <w:szCs w:val="28"/>
        </w:rPr>
      </w:pPr>
      <w:r>
        <w:rPr>
          <w:sz w:val="28"/>
          <w:szCs w:val="28"/>
        </w:rPr>
        <w:t>9. В целях урегулирования просроченной дебиторской задолженности по доходам в досудебном порядке (со дня истечения срока уплаты соответствующего платежа в бюджет бюджетной системы Российской Федерации (пеней, штрафов) до начала работы по их принудительному взысканию) образования просроченной дебиторской задолженности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w:t>
      </w:r>
    </w:p>
    <w:p w:rsidR="006159FB" w:rsidRDefault="006159FB" w:rsidP="006159FB">
      <w:pPr>
        <w:pStyle w:val="ConsPlusNormal"/>
        <w:ind w:firstLine="540"/>
        <w:jc w:val="both"/>
        <w:rPr>
          <w:sz w:val="28"/>
          <w:szCs w:val="28"/>
        </w:rPr>
      </w:pPr>
      <w:r>
        <w:rPr>
          <w:sz w:val="28"/>
          <w:szCs w:val="28"/>
        </w:rPr>
        <w:t xml:space="preserve">1) направляет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 </w:t>
      </w:r>
    </w:p>
    <w:p w:rsidR="006159FB" w:rsidRDefault="006159FB" w:rsidP="006159FB">
      <w:pPr>
        <w:pStyle w:val="ConsPlusNormal"/>
        <w:ind w:firstLine="540"/>
        <w:jc w:val="both"/>
        <w:rPr>
          <w:sz w:val="28"/>
          <w:szCs w:val="28"/>
        </w:rPr>
      </w:pPr>
      <w:r>
        <w:rPr>
          <w:sz w:val="28"/>
          <w:szCs w:val="28"/>
        </w:rPr>
        <w:t xml:space="preserve">2) направляет претензии должнику о погашении образовавшейся задолженности в досудебном порядке в установленный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 </w:t>
      </w:r>
    </w:p>
    <w:p w:rsidR="006159FB" w:rsidRDefault="006159FB" w:rsidP="006159FB">
      <w:pPr>
        <w:pStyle w:val="ConsPlusNormal"/>
        <w:ind w:firstLine="540"/>
        <w:jc w:val="both"/>
        <w:rPr>
          <w:sz w:val="28"/>
          <w:szCs w:val="28"/>
        </w:rPr>
      </w:pPr>
      <w:r>
        <w:rPr>
          <w:sz w:val="28"/>
          <w:szCs w:val="28"/>
        </w:rPr>
        <w:t xml:space="preserve">3) рассматривает вопрос о возможности расторжения договора (государственного </w:t>
      </w:r>
      <w:r>
        <w:rPr>
          <w:i/>
          <w:sz w:val="28"/>
          <w:szCs w:val="28"/>
        </w:rPr>
        <w:t>(муниципального)</w:t>
      </w:r>
      <w:r>
        <w:rPr>
          <w:sz w:val="28"/>
          <w:szCs w:val="28"/>
        </w:rPr>
        <w:t xml:space="preserve">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6159FB" w:rsidRDefault="006159FB" w:rsidP="006159FB">
      <w:pPr>
        <w:pStyle w:val="ConsPlusNormal"/>
        <w:ind w:firstLine="540"/>
        <w:jc w:val="both"/>
        <w:rPr>
          <w:sz w:val="28"/>
          <w:szCs w:val="28"/>
        </w:rPr>
      </w:pPr>
      <w:r>
        <w:rPr>
          <w:sz w:val="28"/>
          <w:szCs w:val="28"/>
        </w:rPr>
        <w:t>Указанное мероприятие осуществляется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 в срок до принятия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 решения о принудительном взыскании дебиторской задолженности по доходам;</w:t>
      </w:r>
    </w:p>
    <w:p w:rsidR="006159FB" w:rsidRDefault="006159FB" w:rsidP="006159FB">
      <w:pPr>
        <w:pStyle w:val="ConsPlusNormal"/>
        <w:ind w:firstLine="540"/>
        <w:jc w:val="both"/>
        <w:rPr>
          <w:sz w:val="28"/>
          <w:szCs w:val="28"/>
        </w:rPr>
      </w:pPr>
      <w:r>
        <w:rPr>
          <w:sz w:val="28"/>
          <w:szCs w:val="28"/>
        </w:rPr>
        <w:t xml:space="preserve">4) направляет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с учетом требований </w:t>
      </w:r>
      <w:hyperlink r:id="rId7" w:history="1">
        <w:r>
          <w:rPr>
            <w:rStyle w:val="a4"/>
            <w:sz w:val="28"/>
            <w:szCs w:val="28"/>
          </w:rPr>
          <w:t>Положения</w:t>
        </w:r>
      </w:hyperlink>
      <w:r>
        <w:rPr>
          <w:sz w:val="28"/>
          <w:szCs w:val="28"/>
        </w:rPr>
        <w:t xml:space="preserve">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постановлением Правительства Российской Федерации от 29 мая 2004 г. № 257 «Об обеспечении интересов Российской Федерации как кредитора в деле о банкротстве и в процедурах, применяемых в деле о банкротстве»,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(объединении) требований в деле </w:t>
      </w:r>
      <w:r>
        <w:rPr>
          <w:sz w:val="28"/>
          <w:szCs w:val="28"/>
        </w:rPr>
        <w:lastRenderedPageBreak/>
        <w:t>о банкротстве и в процедурах, применяемых в деле о банкротстве.</w:t>
      </w:r>
    </w:p>
    <w:p w:rsidR="006159FB" w:rsidRDefault="006159FB" w:rsidP="006159FB">
      <w:pPr>
        <w:pStyle w:val="ConsPlusNormal"/>
        <w:ind w:firstLine="540"/>
        <w:jc w:val="both"/>
        <w:rPr>
          <w:sz w:val="28"/>
          <w:szCs w:val="28"/>
        </w:rPr>
      </w:pPr>
      <w:r>
        <w:rPr>
          <w:sz w:val="28"/>
          <w:szCs w:val="28"/>
        </w:rPr>
        <w:t>Указанное мероприятие осуществляется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 в срок, установленный законодательством Российской Федерации.</w:t>
      </w:r>
    </w:p>
    <w:p w:rsidR="006159FB" w:rsidRDefault="006159FB" w:rsidP="006159FB">
      <w:pPr>
        <w:pStyle w:val="ConsPlusNormal"/>
        <w:ind w:firstLine="540"/>
        <w:jc w:val="both"/>
        <w:rPr>
          <w:sz w:val="28"/>
          <w:szCs w:val="28"/>
        </w:rPr>
      </w:pPr>
      <w:r>
        <w:rPr>
          <w:sz w:val="28"/>
          <w:szCs w:val="28"/>
        </w:rPr>
        <w:t xml:space="preserve">9. О факте наличия просроченной дебиторской задолженности в части выплат физическим лицам, юридическим лицам, кроме нарушения должником условий договора (государственного </w:t>
      </w:r>
      <w:r>
        <w:rPr>
          <w:i/>
          <w:sz w:val="28"/>
          <w:szCs w:val="28"/>
        </w:rPr>
        <w:t>(муниципального)</w:t>
      </w:r>
      <w:r>
        <w:rPr>
          <w:sz w:val="28"/>
          <w:szCs w:val="28"/>
        </w:rPr>
        <w:t xml:space="preserve"> контракта), структурные подразделения администрации городского поселения город Чухлома Чухломского муниципального района Костромской области</w:t>
      </w:r>
      <w:r>
        <w:rPr>
          <w:i/>
          <w:sz w:val="28"/>
          <w:szCs w:val="28"/>
        </w:rPr>
        <w:t xml:space="preserve"> </w:t>
      </w:r>
      <w:r>
        <w:rPr>
          <w:sz w:val="28"/>
          <w:szCs w:val="28"/>
        </w:rPr>
        <w:t>и в срок не позднее 30 календарных дней с даты выявления факта образования просроченной дебиторской задолженности осуществляет подготовку материалов для выполнения претензионно-исковой работы и направляет их служебным письмом на рассмотрение в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 для подготовки требования (претензии) для выполнения претензионно-исковой работы.</w:t>
      </w:r>
    </w:p>
    <w:p w:rsidR="006159FB" w:rsidRDefault="006159FB" w:rsidP="006159FB">
      <w:pPr>
        <w:pStyle w:val="ConsPlusNormal"/>
        <w:ind w:firstLine="540"/>
        <w:jc w:val="both"/>
        <w:rPr>
          <w:sz w:val="28"/>
          <w:szCs w:val="28"/>
        </w:rPr>
      </w:pPr>
      <w:r>
        <w:rPr>
          <w:sz w:val="28"/>
          <w:szCs w:val="28"/>
        </w:rPr>
        <w:t xml:space="preserve">10. О факте наличия просроченной дебиторской задолженности в части нарушения должником условий договора (государственного </w:t>
      </w:r>
      <w:r>
        <w:rPr>
          <w:i/>
          <w:sz w:val="28"/>
          <w:szCs w:val="28"/>
        </w:rPr>
        <w:t>(муниципального)</w:t>
      </w:r>
      <w:r>
        <w:rPr>
          <w:sz w:val="28"/>
          <w:szCs w:val="28"/>
        </w:rPr>
        <w:t xml:space="preserve"> контракта), структурные подразделения администрации городского поселения город Чухлома Чухломского муниципального района Костромской области в тридцатидневный срок с даты выявления факта образования просроченной дебиторской задолженности осуществляет подготовку материалов для выполнения претензионно-исковой работы и направляет их служебным письмом в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 для подготовки требования (претензии) для выполнения претензионно-исковой работы.</w:t>
      </w:r>
    </w:p>
    <w:p w:rsidR="006159FB" w:rsidRDefault="006159FB" w:rsidP="006159FB">
      <w:pPr>
        <w:pStyle w:val="ConsPlusNormal"/>
        <w:ind w:firstLine="540"/>
        <w:jc w:val="both"/>
        <w:rPr>
          <w:sz w:val="28"/>
          <w:szCs w:val="28"/>
        </w:rPr>
      </w:pPr>
      <w:r>
        <w:rPr>
          <w:sz w:val="28"/>
          <w:szCs w:val="28"/>
        </w:rPr>
        <w:t xml:space="preserve">11.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 при наличии необходимых материалов для выполнения претензионно-исковой работы (копия договора, государственного </w:t>
      </w:r>
      <w:r>
        <w:rPr>
          <w:i/>
          <w:sz w:val="28"/>
          <w:szCs w:val="28"/>
        </w:rPr>
        <w:t xml:space="preserve">(муниципального) </w:t>
      </w:r>
      <w:r>
        <w:rPr>
          <w:sz w:val="28"/>
          <w:szCs w:val="28"/>
        </w:rPr>
        <w:t>контракта, соглашения, акты о нарушении обязательства и иные документы) в зависимости от состава дебиторской задолженности в тридцатидневный срок осуществляет подготовку требования (претензии) и направляет его должнику с приложением расчета задолженности.</w:t>
      </w:r>
    </w:p>
    <w:p w:rsidR="006159FB" w:rsidRDefault="006159FB" w:rsidP="006159FB">
      <w:pPr>
        <w:pStyle w:val="ConsPlusNormal"/>
        <w:ind w:firstLine="540"/>
        <w:jc w:val="both"/>
        <w:rPr>
          <w:sz w:val="28"/>
          <w:szCs w:val="28"/>
        </w:rPr>
      </w:pPr>
      <w:r>
        <w:rPr>
          <w:sz w:val="28"/>
          <w:szCs w:val="28"/>
        </w:rPr>
        <w:t>12. Требование (претензия) об имеющейся просроченной дебиторской задолженности и пени направляется в адрес должника одним из следующих способов:</w:t>
      </w:r>
    </w:p>
    <w:p w:rsidR="006159FB" w:rsidRDefault="006159FB" w:rsidP="006159FB">
      <w:pPr>
        <w:pStyle w:val="ConsPlusNormal"/>
        <w:ind w:firstLine="540"/>
        <w:jc w:val="both"/>
        <w:rPr>
          <w:sz w:val="28"/>
          <w:szCs w:val="28"/>
        </w:rPr>
      </w:pPr>
      <w:r>
        <w:rPr>
          <w:sz w:val="28"/>
          <w:szCs w:val="28"/>
        </w:rPr>
        <w:t>по почте заказным письмом с уведомлением;</w:t>
      </w:r>
    </w:p>
    <w:p w:rsidR="006159FB" w:rsidRDefault="006159FB" w:rsidP="006159FB">
      <w:pPr>
        <w:pStyle w:val="ConsPlusNormal"/>
        <w:ind w:firstLine="540"/>
        <w:jc w:val="both"/>
        <w:rPr>
          <w:sz w:val="28"/>
          <w:szCs w:val="28"/>
        </w:rPr>
      </w:pPr>
      <w:r>
        <w:rPr>
          <w:sz w:val="28"/>
          <w:szCs w:val="28"/>
        </w:rPr>
        <w:t>по электронной почте с использованием опции «уведомление о получении» и (или) «прочтении» электронного сообщения;</w:t>
      </w:r>
    </w:p>
    <w:p w:rsidR="006159FB" w:rsidRDefault="006159FB" w:rsidP="006159FB">
      <w:pPr>
        <w:pStyle w:val="ConsPlusNormal"/>
        <w:ind w:firstLine="540"/>
        <w:jc w:val="both"/>
        <w:rPr>
          <w:sz w:val="28"/>
          <w:szCs w:val="28"/>
        </w:rPr>
      </w:pPr>
      <w:r>
        <w:rPr>
          <w:sz w:val="28"/>
          <w:szCs w:val="28"/>
        </w:rPr>
        <w:t xml:space="preserve">путем направления требования (претензии) с использованием единой </w:t>
      </w:r>
      <w:r>
        <w:rPr>
          <w:sz w:val="28"/>
          <w:szCs w:val="28"/>
        </w:rPr>
        <w:lastRenderedPageBreak/>
        <w:t>информационной системы в сфере закупок,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159FB" w:rsidRDefault="006159FB" w:rsidP="006159FB">
      <w:pPr>
        <w:pStyle w:val="ConsPlusNormal"/>
        <w:ind w:firstLine="540"/>
        <w:jc w:val="both"/>
        <w:rPr>
          <w:sz w:val="28"/>
          <w:szCs w:val="28"/>
        </w:rPr>
      </w:pPr>
      <w:r>
        <w:rPr>
          <w:sz w:val="28"/>
          <w:szCs w:val="28"/>
        </w:rPr>
        <w:t>13. В требовании (претензии) указываются:</w:t>
      </w:r>
    </w:p>
    <w:p w:rsidR="006159FB" w:rsidRDefault="006159FB" w:rsidP="006159FB">
      <w:pPr>
        <w:pStyle w:val="ConsPlusNormal"/>
        <w:ind w:firstLine="540"/>
        <w:jc w:val="both"/>
        <w:rPr>
          <w:sz w:val="28"/>
          <w:szCs w:val="28"/>
        </w:rPr>
      </w:pPr>
      <w:r>
        <w:rPr>
          <w:sz w:val="28"/>
          <w:szCs w:val="28"/>
        </w:rPr>
        <w:t>1) наименование должника;</w:t>
      </w:r>
    </w:p>
    <w:p w:rsidR="006159FB" w:rsidRDefault="006159FB" w:rsidP="006159FB">
      <w:pPr>
        <w:pStyle w:val="ConsPlusNormal"/>
        <w:ind w:firstLine="540"/>
        <w:jc w:val="both"/>
        <w:rPr>
          <w:sz w:val="28"/>
          <w:szCs w:val="28"/>
        </w:rPr>
      </w:pPr>
      <w:r>
        <w:rPr>
          <w:sz w:val="28"/>
          <w:szCs w:val="28"/>
        </w:rPr>
        <w:t>2) наименование и реквизиты документа-основания;</w:t>
      </w:r>
    </w:p>
    <w:p w:rsidR="006159FB" w:rsidRDefault="006159FB" w:rsidP="006159FB">
      <w:pPr>
        <w:pStyle w:val="ConsPlusNormal"/>
        <w:ind w:firstLine="540"/>
        <w:jc w:val="both"/>
        <w:rPr>
          <w:sz w:val="28"/>
          <w:szCs w:val="28"/>
        </w:rPr>
      </w:pPr>
      <w:r>
        <w:rPr>
          <w:sz w:val="28"/>
          <w:szCs w:val="28"/>
        </w:rPr>
        <w:t>3) правовые основания для предъявления требования (претензии);</w:t>
      </w:r>
    </w:p>
    <w:p w:rsidR="006159FB" w:rsidRDefault="006159FB" w:rsidP="006159FB">
      <w:pPr>
        <w:pStyle w:val="ConsPlusNormal"/>
        <w:ind w:firstLine="540"/>
        <w:jc w:val="both"/>
        <w:rPr>
          <w:sz w:val="28"/>
          <w:szCs w:val="28"/>
        </w:rPr>
      </w:pPr>
      <w:r>
        <w:rPr>
          <w:sz w:val="28"/>
          <w:szCs w:val="28"/>
        </w:rPr>
        <w:t>4) период просрочки;</w:t>
      </w:r>
    </w:p>
    <w:p w:rsidR="006159FB" w:rsidRDefault="006159FB" w:rsidP="006159FB">
      <w:pPr>
        <w:pStyle w:val="ConsPlusNormal"/>
        <w:ind w:firstLine="540"/>
        <w:jc w:val="both"/>
        <w:rPr>
          <w:sz w:val="28"/>
          <w:szCs w:val="28"/>
        </w:rPr>
      </w:pPr>
      <w:r>
        <w:rPr>
          <w:sz w:val="28"/>
          <w:szCs w:val="28"/>
        </w:rPr>
        <w:t>5) сумма просроченной дебиторской задолженности по платежам, пени;</w:t>
      </w:r>
    </w:p>
    <w:p w:rsidR="006159FB" w:rsidRDefault="006159FB" w:rsidP="006159FB">
      <w:pPr>
        <w:pStyle w:val="ConsPlusNormal"/>
        <w:ind w:firstLine="540"/>
        <w:jc w:val="both"/>
        <w:rPr>
          <w:sz w:val="28"/>
          <w:szCs w:val="28"/>
        </w:rPr>
      </w:pPr>
      <w:r>
        <w:rPr>
          <w:sz w:val="28"/>
          <w:szCs w:val="28"/>
        </w:rPr>
        <w:t>6) сумма штрафных санкций (при их наличии);</w:t>
      </w:r>
    </w:p>
    <w:p w:rsidR="006159FB" w:rsidRDefault="006159FB" w:rsidP="006159FB">
      <w:pPr>
        <w:pStyle w:val="ConsPlusNormal"/>
        <w:ind w:firstLine="540"/>
        <w:jc w:val="both"/>
        <w:rPr>
          <w:sz w:val="28"/>
          <w:szCs w:val="28"/>
        </w:rPr>
      </w:pPr>
      <w:r>
        <w:rPr>
          <w:sz w:val="28"/>
          <w:szCs w:val="28"/>
        </w:rPr>
        <w:t>7) предложение оплатить просроченную дебиторскую задолженность в добровольном порядке в срок, установленный требованием (претензией);</w:t>
      </w:r>
    </w:p>
    <w:p w:rsidR="006159FB" w:rsidRDefault="006159FB" w:rsidP="006159FB">
      <w:pPr>
        <w:pStyle w:val="ConsPlusNormal"/>
        <w:ind w:firstLine="540"/>
        <w:jc w:val="both"/>
        <w:rPr>
          <w:sz w:val="28"/>
          <w:szCs w:val="28"/>
        </w:rPr>
      </w:pPr>
      <w:r>
        <w:rPr>
          <w:sz w:val="28"/>
          <w:szCs w:val="28"/>
        </w:rPr>
        <w:t>8) реквизиты для перечисления просроченной дебиторской задолженности;</w:t>
      </w:r>
    </w:p>
    <w:p w:rsidR="006159FB" w:rsidRDefault="006159FB" w:rsidP="006159FB">
      <w:pPr>
        <w:pStyle w:val="ConsPlusNormal"/>
        <w:ind w:firstLine="540"/>
        <w:jc w:val="both"/>
        <w:rPr>
          <w:sz w:val="28"/>
          <w:szCs w:val="28"/>
        </w:rPr>
      </w:pPr>
      <w:r>
        <w:rPr>
          <w:sz w:val="28"/>
          <w:szCs w:val="28"/>
        </w:rPr>
        <w:t>9)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6159FB" w:rsidRDefault="006159FB" w:rsidP="006159FB">
      <w:pPr>
        <w:pStyle w:val="ConsPlusNormal"/>
        <w:ind w:firstLine="540"/>
        <w:jc w:val="both"/>
        <w:rPr>
          <w:sz w:val="28"/>
          <w:szCs w:val="28"/>
        </w:rPr>
      </w:pPr>
      <w:r>
        <w:rPr>
          <w:sz w:val="28"/>
          <w:szCs w:val="28"/>
        </w:rPr>
        <w:t>Требование (претензия) подписывается главой городского поселения город Чухлома Чухломского муниципального района Костромской области.</w:t>
      </w:r>
    </w:p>
    <w:p w:rsidR="006159FB" w:rsidRDefault="006159FB" w:rsidP="006159FB">
      <w:pPr>
        <w:pStyle w:val="ConsPlusNormal"/>
        <w:ind w:firstLine="540"/>
        <w:jc w:val="both"/>
        <w:rPr>
          <w:sz w:val="28"/>
          <w:szCs w:val="28"/>
        </w:rPr>
      </w:pPr>
      <w:r>
        <w:rPr>
          <w:sz w:val="28"/>
          <w:szCs w:val="28"/>
        </w:rPr>
        <w:t>14. При добровольном исполнении должником обязательств в срок, указанный в требовании (претензии), претензионная работа в отношении должника прекращается, о чем служебным письмом уведомляется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w:t>
      </w:r>
    </w:p>
    <w:p w:rsidR="006159FB" w:rsidRDefault="006159FB" w:rsidP="006159FB">
      <w:pPr>
        <w:pStyle w:val="ConsPlusNormal"/>
        <w:ind w:firstLine="540"/>
        <w:jc w:val="both"/>
        <w:rPr>
          <w:sz w:val="28"/>
          <w:szCs w:val="28"/>
        </w:rPr>
      </w:pPr>
      <w:r>
        <w:rPr>
          <w:sz w:val="28"/>
          <w:szCs w:val="28"/>
        </w:rPr>
        <w:t>15. В случае непогашения должником в полном объеме просроченной дебиторской задолженности по истечении установленного в требовании (претензии) срока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 в зависимости от состава дебиторской задолженности подготавливаются документы для подачи искового заявления в соответствии с действующим законодательством Российской Федерации.</w:t>
      </w:r>
    </w:p>
    <w:p w:rsidR="006159FB" w:rsidRDefault="006159FB" w:rsidP="006159FB">
      <w:pPr>
        <w:pStyle w:val="ConsPlusNormal"/>
        <w:ind w:firstLine="540"/>
        <w:jc w:val="both"/>
        <w:rPr>
          <w:sz w:val="28"/>
          <w:szCs w:val="28"/>
        </w:rPr>
      </w:pPr>
      <w:r>
        <w:rPr>
          <w:sz w:val="28"/>
          <w:szCs w:val="28"/>
        </w:rPr>
        <w:t>16. В случае выявления просроченной дебиторской задолженности, соответствующей критериям для отнесения ее к категории безнадежной к взысканию,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 ежеквартально, до 1 числа месяца, следующего за отчетным, осуществляет списание с бюджетного учета в соответствии с Порядком, утвержденным постановлением администрации городского поселения город Чухлома Чухломского муниципального района Костромской области 28 февраля 2022 года № 29.</w:t>
      </w:r>
    </w:p>
    <w:p w:rsidR="006159FB" w:rsidRDefault="006159FB" w:rsidP="006159FB">
      <w:pPr>
        <w:pStyle w:val="ConsPlusNormal"/>
        <w:ind w:firstLine="540"/>
        <w:jc w:val="both"/>
        <w:rPr>
          <w:b/>
          <w:sz w:val="28"/>
          <w:szCs w:val="28"/>
        </w:rPr>
      </w:pPr>
    </w:p>
    <w:p w:rsidR="006159FB" w:rsidRDefault="006159FB" w:rsidP="006159FB">
      <w:pPr>
        <w:pStyle w:val="ConsPlusNormal"/>
        <w:ind w:firstLine="540"/>
        <w:jc w:val="center"/>
        <w:rPr>
          <w:b/>
          <w:sz w:val="28"/>
          <w:szCs w:val="28"/>
        </w:rPr>
      </w:pPr>
      <w:r>
        <w:rPr>
          <w:b/>
          <w:sz w:val="28"/>
          <w:szCs w:val="28"/>
        </w:rPr>
        <w:lastRenderedPageBreak/>
        <w:t xml:space="preserve">4. Мероприятия по принудительному взысканию дебиторской задолженности по доходам </w:t>
      </w:r>
    </w:p>
    <w:p w:rsidR="006159FB" w:rsidRDefault="006159FB" w:rsidP="006159FB">
      <w:pPr>
        <w:pStyle w:val="ConsPlusNormal"/>
        <w:ind w:firstLine="540"/>
        <w:jc w:val="center"/>
        <w:rPr>
          <w:b/>
          <w:sz w:val="28"/>
          <w:szCs w:val="28"/>
        </w:rPr>
      </w:pPr>
    </w:p>
    <w:p w:rsidR="006159FB" w:rsidRDefault="006159FB" w:rsidP="006159FB">
      <w:pPr>
        <w:pStyle w:val="ConsPlusNormal"/>
        <w:ind w:firstLine="540"/>
        <w:jc w:val="center"/>
        <w:rPr>
          <w:b/>
          <w:sz w:val="28"/>
          <w:szCs w:val="28"/>
        </w:rPr>
      </w:pPr>
      <w:r>
        <w:rPr>
          <w:b/>
          <w:sz w:val="28"/>
          <w:szCs w:val="28"/>
        </w:rPr>
        <w:t>4.1. Взыскание просроченной дебиторской задолженности</w:t>
      </w:r>
    </w:p>
    <w:p w:rsidR="006159FB" w:rsidRDefault="006159FB" w:rsidP="006159FB">
      <w:pPr>
        <w:pStyle w:val="ConsPlusNormal"/>
        <w:ind w:firstLine="540"/>
        <w:jc w:val="center"/>
        <w:rPr>
          <w:b/>
          <w:sz w:val="28"/>
          <w:szCs w:val="28"/>
        </w:rPr>
      </w:pPr>
      <w:r>
        <w:rPr>
          <w:b/>
          <w:sz w:val="28"/>
          <w:szCs w:val="28"/>
        </w:rPr>
        <w:t>в судебном порядке</w:t>
      </w:r>
    </w:p>
    <w:p w:rsidR="006159FB" w:rsidRDefault="006159FB" w:rsidP="006159FB">
      <w:pPr>
        <w:pStyle w:val="ConsPlusNormal"/>
        <w:ind w:firstLine="540"/>
        <w:jc w:val="both"/>
        <w:rPr>
          <w:sz w:val="28"/>
          <w:szCs w:val="28"/>
        </w:rPr>
      </w:pPr>
    </w:p>
    <w:p w:rsidR="006159FB" w:rsidRDefault="006159FB" w:rsidP="006159FB">
      <w:pPr>
        <w:pStyle w:val="ConsPlusNormal"/>
        <w:ind w:firstLine="540"/>
        <w:jc w:val="both"/>
        <w:rPr>
          <w:sz w:val="28"/>
          <w:szCs w:val="28"/>
        </w:rPr>
      </w:pPr>
      <w:r>
        <w:rPr>
          <w:sz w:val="28"/>
          <w:szCs w:val="28"/>
        </w:rPr>
        <w:t>17. При отсутствии добровольного исполнения претензии (требования) должником в установленный для погашения задолженности срок взыскание задолженности производится в судебном порядке.</w:t>
      </w:r>
    </w:p>
    <w:p w:rsidR="006159FB" w:rsidRDefault="006159FB" w:rsidP="006159FB">
      <w:pPr>
        <w:pStyle w:val="ConsPlusNormal"/>
        <w:ind w:firstLine="540"/>
        <w:jc w:val="both"/>
        <w:rPr>
          <w:sz w:val="28"/>
          <w:szCs w:val="28"/>
        </w:rPr>
      </w:pPr>
      <w:r>
        <w:rPr>
          <w:sz w:val="28"/>
          <w:szCs w:val="28"/>
        </w:rPr>
        <w:t>18.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 не позднее 30 календарных дней с момента неисполнения должником срока, установленного претензией (требованием),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федеральным законодательством Российской Федерации.</w:t>
      </w:r>
    </w:p>
    <w:p w:rsidR="006159FB" w:rsidRDefault="006159FB" w:rsidP="006159FB">
      <w:pPr>
        <w:pStyle w:val="ConsPlusNormal"/>
        <w:ind w:firstLine="540"/>
        <w:jc w:val="both"/>
        <w:rPr>
          <w:sz w:val="28"/>
          <w:szCs w:val="28"/>
        </w:rPr>
      </w:pPr>
      <w:r>
        <w:rPr>
          <w:sz w:val="28"/>
          <w:szCs w:val="28"/>
        </w:rPr>
        <w:t>21. Документы о ходе претензионно-исковой работы по взысканию задолженности, в том числе судебные акты, на бумажном носителе хранятся в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w:t>
      </w:r>
    </w:p>
    <w:p w:rsidR="006159FB" w:rsidRDefault="006159FB" w:rsidP="006159FB">
      <w:pPr>
        <w:pStyle w:val="ConsPlusNormal"/>
        <w:ind w:firstLine="540"/>
        <w:jc w:val="both"/>
        <w:rPr>
          <w:sz w:val="28"/>
          <w:szCs w:val="28"/>
        </w:rPr>
      </w:pPr>
      <w:r>
        <w:rPr>
          <w:sz w:val="28"/>
          <w:szCs w:val="28"/>
        </w:rPr>
        <w:t>22. В случае принятия судом решения о полном или частичном отказе в исковых требованиях о взыскании просроченной дебиторской задолженности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 обеспечивает и принимает меры по обжалованию судебных актов о полном или частичном отказе в удовлетворении заявленных требований в рамках действующего законодательства Российской Федерации.</w:t>
      </w:r>
    </w:p>
    <w:p w:rsidR="006159FB" w:rsidRDefault="006159FB" w:rsidP="006159FB">
      <w:pPr>
        <w:pStyle w:val="ConsPlusNormal"/>
        <w:ind w:firstLine="540"/>
        <w:jc w:val="both"/>
        <w:rPr>
          <w:sz w:val="28"/>
          <w:szCs w:val="28"/>
        </w:rPr>
      </w:pPr>
    </w:p>
    <w:p w:rsidR="006159FB" w:rsidRDefault="006159FB" w:rsidP="006159FB">
      <w:pPr>
        <w:pStyle w:val="ConsPlusNormal"/>
        <w:ind w:firstLine="540"/>
        <w:jc w:val="center"/>
        <w:rPr>
          <w:b/>
          <w:sz w:val="28"/>
          <w:szCs w:val="28"/>
        </w:rPr>
      </w:pPr>
      <w:r>
        <w:rPr>
          <w:b/>
          <w:sz w:val="28"/>
          <w:szCs w:val="28"/>
        </w:rPr>
        <w:t>4.2. Осуществление мероприятий по взысканию</w:t>
      </w:r>
    </w:p>
    <w:p w:rsidR="006159FB" w:rsidRDefault="006159FB" w:rsidP="006159FB">
      <w:pPr>
        <w:pStyle w:val="ConsPlusNormal"/>
        <w:ind w:firstLine="540"/>
        <w:jc w:val="center"/>
        <w:rPr>
          <w:b/>
          <w:sz w:val="28"/>
          <w:szCs w:val="28"/>
        </w:rPr>
      </w:pPr>
      <w:r>
        <w:rPr>
          <w:b/>
          <w:sz w:val="28"/>
          <w:szCs w:val="28"/>
        </w:rPr>
        <w:t>просроченной дебиторской задолженности</w:t>
      </w:r>
    </w:p>
    <w:p w:rsidR="006159FB" w:rsidRDefault="006159FB" w:rsidP="006159FB">
      <w:pPr>
        <w:pStyle w:val="ConsPlusNormal"/>
        <w:ind w:firstLine="540"/>
        <w:jc w:val="center"/>
        <w:rPr>
          <w:b/>
          <w:sz w:val="28"/>
          <w:szCs w:val="28"/>
        </w:rPr>
      </w:pPr>
      <w:r>
        <w:rPr>
          <w:b/>
          <w:sz w:val="28"/>
          <w:szCs w:val="28"/>
        </w:rPr>
        <w:t>в рамках исполнительного производства</w:t>
      </w:r>
    </w:p>
    <w:p w:rsidR="006159FB" w:rsidRDefault="006159FB" w:rsidP="006159FB">
      <w:pPr>
        <w:pStyle w:val="ConsPlusNormal"/>
        <w:ind w:firstLine="540"/>
        <w:jc w:val="both"/>
        <w:rPr>
          <w:sz w:val="28"/>
          <w:szCs w:val="28"/>
        </w:rPr>
      </w:pPr>
    </w:p>
    <w:p w:rsidR="006159FB" w:rsidRDefault="006159FB" w:rsidP="006159FB">
      <w:pPr>
        <w:pStyle w:val="ConsPlusNormal"/>
        <w:ind w:firstLine="540"/>
        <w:jc w:val="both"/>
        <w:rPr>
          <w:sz w:val="28"/>
          <w:szCs w:val="28"/>
        </w:rPr>
      </w:pPr>
      <w:r>
        <w:rPr>
          <w:sz w:val="28"/>
          <w:szCs w:val="28"/>
        </w:rPr>
        <w:t>23. В срок не позднее 30 календарных дней со дня получения администрацией городского поселения город Чухлома Чухломского муниципального района Костромской области исполнительного документа (судебного акта),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6159FB" w:rsidRDefault="006159FB" w:rsidP="006159FB">
      <w:pPr>
        <w:pStyle w:val="ConsPlusNormal"/>
        <w:ind w:firstLine="540"/>
        <w:jc w:val="both"/>
        <w:rPr>
          <w:sz w:val="28"/>
          <w:szCs w:val="28"/>
        </w:rPr>
      </w:pPr>
      <w:r>
        <w:rPr>
          <w:sz w:val="28"/>
          <w:szCs w:val="28"/>
        </w:rPr>
        <w:t xml:space="preserve">24. На стадии принудительного исполнения службой судебных приставов </w:t>
      </w:r>
      <w:r>
        <w:rPr>
          <w:sz w:val="28"/>
          <w:szCs w:val="28"/>
        </w:rPr>
        <w:lastRenderedPageBreak/>
        <w:t>судебных актов о взыскании просроченной дебиторской задолженности с должника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 осуществляет информационное взаимодействие со службой судебных приставов, в том числе проводит следующие мероприятия:</w:t>
      </w:r>
    </w:p>
    <w:p w:rsidR="006159FB" w:rsidRDefault="006159FB" w:rsidP="006159FB">
      <w:pPr>
        <w:pStyle w:val="ConsPlusNormal"/>
        <w:ind w:firstLine="540"/>
        <w:jc w:val="both"/>
        <w:rPr>
          <w:sz w:val="28"/>
          <w:szCs w:val="28"/>
        </w:rPr>
      </w:pPr>
      <w:r>
        <w:rPr>
          <w:sz w:val="28"/>
          <w:szCs w:val="28"/>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6159FB" w:rsidRDefault="006159FB" w:rsidP="006159FB">
      <w:pPr>
        <w:pStyle w:val="ConsPlusNormal"/>
        <w:ind w:firstLine="540"/>
        <w:jc w:val="both"/>
        <w:rPr>
          <w:sz w:val="28"/>
          <w:szCs w:val="28"/>
        </w:rPr>
      </w:pPr>
      <w:r>
        <w:rPr>
          <w:sz w:val="28"/>
          <w:szCs w:val="28"/>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6159FB" w:rsidRDefault="006159FB" w:rsidP="006159FB">
      <w:pPr>
        <w:pStyle w:val="ConsPlusNormal"/>
        <w:ind w:firstLine="540"/>
        <w:jc w:val="both"/>
        <w:rPr>
          <w:sz w:val="28"/>
          <w:szCs w:val="28"/>
        </w:rPr>
      </w:pPr>
      <w:r>
        <w:rPr>
          <w:sz w:val="28"/>
          <w:szCs w:val="28"/>
        </w:rPr>
        <w:t>об изменении наименования должника (для граждан - фамилия, имя, отчество (при его наличии), для организаций - наименование и юридический адрес);</w:t>
      </w:r>
    </w:p>
    <w:p w:rsidR="006159FB" w:rsidRDefault="006159FB" w:rsidP="006159FB">
      <w:pPr>
        <w:pStyle w:val="ConsPlusNormal"/>
        <w:ind w:firstLine="540"/>
        <w:jc w:val="both"/>
        <w:rPr>
          <w:sz w:val="28"/>
          <w:szCs w:val="28"/>
        </w:rPr>
      </w:pPr>
      <w:r>
        <w:rPr>
          <w:sz w:val="28"/>
          <w:szCs w:val="28"/>
        </w:rPr>
        <w:t>о сумме непогашенной задолженности по исполнительному документу;</w:t>
      </w:r>
    </w:p>
    <w:p w:rsidR="006159FB" w:rsidRDefault="006159FB" w:rsidP="006159FB">
      <w:pPr>
        <w:pStyle w:val="ConsPlusNormal"/>
        <w:ind w:firstLine="540"/>
        <w:jc w:val="both"/>
        <w:rPr>
          <w:sz w:val="28"/>
          <w:szCs w:val="28"/>
        </w:rPr>
      </w:pPr>
      <w:r>
        <w:rPr>
          <w:sz w:val="28"/>
          <w:szCs w:val="28"/>
        </w:rPr>
        <w:t>о наличии данных об объявлении розыска должника, его имущества;</w:t>
      </w:r>
    </w:p>
    <w:p w:rsidR="006159FB" w:rsidRDefault="006159FB" w:rsidP="006159FB">
      <w:pPr>
        <w:pStyle w:val="ConsPlusNormal"/>
        <w:ind w:firstLine="540"/>
        <w:jc w:val="both"/>
        <w:rPr>
          <w:sz w:val="28"/>
          <w:szCs w:val="28"/>
        </w:rPr>
      </w:pPr>
      <w:r>
        <w:rPr>
          <w:sz w:val="28"/>
          <w:szCs w:val="28"/>
        </w:rPr>
        <w:t>об изменении состояния счета (счетов) должника, имуществе и правах имущественного характера должника на дату запроса;</w:t>
      </w:r>
    </w:p>
    <w:p w:rsidR="006159FB" w:rsidRDefault="006159FB" w:rsidP="006159FB">
      <w:pPr>
        <w:pStyle w:val="ConsPlusNormal"/>
        <w:ind w:firstLine="540"/>
        <w:jc w:val="both"/>
        <w:rPr>
          <w:sz w:val="28"/>
          <w:szCs w:val="28"/>
        </w:rPr>
      </w:pPr>
      <w:r>
        <w:rPr>
          <w:sz w:val="28"/>
          <w:szCs w:val="28"/>
        </w:rPr>
        <w:t xml:space="preserve">2)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w:t>
      </w:r>
      <w:hyperlink r:id="rId8" w:history="1">
        <w:r>
          <w:rPr>
            <w:rStyle w:val="a4"/>
            <w:sz w:val="28"/>
            <w:szCs w:val="28"/>
          </w:rPr>
          <w:t>законом</w:t>
        </w:r>
      </w:hyperlink>
      <w:r>
        <w:rPr>
          <w:sz w:val="28"/>
          <w:szCs w:val="28"/>
        </w:rPr>
        <w:t xml:space="preserve"> от 2 октября 2007 года № 229-ФЗ «Об исполнительном производстве»;</w:t>
      </w:r>
    </w:p>
    <w:p w:rsidR="006159FB" w:rsidRDefault="006159FB" w:rsidP="006159FB">
      <w:pPr>
        <w:pStyle w:val="ConsPlusNormal"/>
        <w:ind w:firstLine="540"/>
        <w:jc w:val="both"/>
        <w:rPr>
          <w:sz w:val="28"/>
          <w:szCs w:val="28"/>
        </w:rPr>
      </w:pPr>
      <w:r>
        <w:rPr>
          <w:sz w:val="28"/>
          <w:szCs w:val="28"/>
        </w:rPr>
        <w:t>3) проводит мониторинг эффективности взыскания просроченной дебиторской задолженности в рамках исполнительного производства.</w:t>
      </w:r>
    </w:p>
    <w:p w:rsidR="006159FB" w:rsidRDefault="006159FB" w:rsidP="006159FB">
      <w:pPr>
        <w:pStyle w:val="ConsPlusNormal"/>
        <w:ind w:firstLine="540"/>
        <w:jc w:val="both"/>
        <w:rPr>
          <w:sz w:val="28"/>
          <w:szCs w:val="28"/>
        </w:rPr>
      </w:pPr>
    </w:p>
    <w:p w:rsidR="006159FB" w:rsidRDefault="006159FB" w:rsidP="006159FB">
      <w:pPr>
        <w:pStyle w:val="ConsPlusNormal"/>
        <w:ind w:firstLine="540"/>
        <w:jc w:val="center"/>
        <w:rPr>
          <w:b/>
          <w:sz w:val="28"/>
          <w:szCs w:val="28"/>
        </w:rPr>
      </w:pPr>
      <w:r>
        <w:rPr>
          <w:b/>
          <w:sz w:val="28"/>
          <w:szCs w:val="28"/>
        </w:rPr>
        <w:t>5. Наблюдение за платежеспособностью должника в целях обеспечения исполнения дебиторской задолженности по доходам</w:t>
      </w:r>
    </w:p>
    <w:p w:rsidR="006159FB" w:rsidRDefault="006159FB" w:rsidP="006159FB">
      <w:pPr>
        <w:pStyle w:val="ConsPlusNormal"/>
        <w:ind w:firstLine="540"/>
        <w:jc w:val="center"/>
        <w:rPr>
          <w:b/>
          <w:sz w:val="28"/>
          <w:szCs w:val="28"/>
        </w:rPr>
      </w:pPr>
    </w:p>
    <w:p w:rsidR="00B66A19" w:rsidRDefault="006159FB" w:rsidP="00DF31F7">
      <w:pPr>
        <w:pStyle w:val="ConsPlusNormal"/>
        <w:ind w:firstLine="540"/>
        <w:jc w:val="both"/>
        <w:rPr>
          <w:b/>
          <w:bCs/>
          <w:i/>
          <w:sz w:val="20"/>
          <w:szCs w:val="20"/>
        </w:rPr>
      </w:pPr>
      <w:r>
        <w:rPr>
          <w:sz w:val="28"/>
          <w:szCs w:val="28"/>
        </w:rPr>
        <w:t>25. Наблюдение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 осуществляется МКУ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 на регулярной основе.</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B66A19" w:rsidTr="00EC02DE">
        <w:trPr>
          <w:trHeight w:val="1755"/>
        </w:trPr>
        <w:tc>
          <w:tcPr>
            <w:tcW w:w="3151" w:type="dxa"/>
            <w:tcBorders>
              <w:top w:val="single" w:sz="4" w:space="0" w:color="auto"/>
              <w:left w:val="single" w:sz="4" w:space="0" w:color="auto"/>
              <w:bottom w:val="single" w:sz="4" w:space="0" w:color="auto"/>
              <w:right w:val="single" w:sz="4" w:space="0" w:color="auto"/>
            </w:tcBorders>
            <w:hideMark/>
          </w:tcPr>
          <w:p w:rsidR="00B66A19" w:rsidRDefault="00B66A19" w:rsidP="00EC02DE">
            <w:pPr>
              <w:spacing w:after="0"/>
              <w:outlineLvl w:val="0"/>
              <w:rPr>
                <w:rFonts w:ascii="Times New Roman" w:hAnsi="Times New Roman" w:cs="Times New Roman"/>
                <w:sz w:val="18"/>
                <w:szCs w:val="18"/>
              </w:rPr>
            </w:pPr>
            <w:r>
              <w:rPr>
                <w:rFonts w:ascii="Times New Roman" w:hAnsi="Times New Roman" w:cs="Times New Roman"/>
                <w:sz w:val="18"/>
                <w:szCs w:val="18"/>
              </w:rPr>
              <w:t>Издатель: администрация городского поселения город Чухлома Чухломского муниципального района Костромской области;</w:t>
            </w:r>
          </w:p>
          <w:p w:rsidR="00B66A19" w:rsidRDefault="00B66A19" w:rsidP="00EC02DE">
            <w:pPr>
              <w:spacing w:after="0"/>
              <w:outlineLvl w:val="0"/>
              <w:rPr>
                <w:rFonts w:ascii="Times New Roman" w:hAnsi="Times New Roman" w:cs="Times New Roman"/>
                <w:sz w:val="18"/>
                <w:szCs w:val="18"/>
              </w:rPr>
            </w:pPr>
            <w:r>
              <w:rPr>
                <w:rFonts w:ascii="Times New Roman" w:hAnsi="Times New Roman" w:cs="Times New Roman"/>
                <w:sz w:val="18"/>
                <w:szCs w:val="18"/>
              </w:rPr>
              <w:t>157130 Костромская обл., Чухломский район, город Чухлома, ул. Советская, дом 1,</w:t>
            </w:r>
          </w:p>
          <w:p w:rsidR="00B66A19" w:rsidRPr="00DF31F7" w:rsidRDefault="00B66A19" w:rsidP="00EC02DE">
            <w:pPr>
              <w:spacing w:after="0"/>
              <w:outlineLvl w:val="0"/>
              <w:rPr>
                <w:rFonts w:ascii="Times New Roman" w:hAnsi="Times New Roman" w:cs="Times New Roman"/>
                <w:sz w:val="18"/>
                <w:szCs w:val="18"/>
                <w:u w:val="single"/>
                <w:lang w:val="en-US"/>
              </w:rPr>
            </w:pPr>
            <w:r>
              <w:rPr>
                <w:rFonts w:ascii="Times New Roman" w:hAnsi="Times New Roman" w:cs="Times New Roman"/>
                <w:sz w:val="18"/>
                <w:szCs w:val="18"/>
                <w:lang w:val="en-US"/>
              </w:rPr>
              <w:t>e</w:t>
            </w:r>
            <w:r w:rsidRPr="00DF31F7">
              <w:rPr>
                <w:rFonts w:ascii="Times New Roman" w:hAnsi="Times New Roman" w:cs="Times New Roman"/>
                <w:sz w:val="18"/>
                <w:szCs w:val="18"/>
                <w:lang w:val="en-US"/>
              </w:rPr>
              <w:t>-</w:t>
            </w:r>
            <w:r>
              <w:rPr>
                <w:rFonts w:ascii="Times New Roman" w:hAnsi="Times New Roman" w:cs="Times New Roman"/>
                <w:sz w:val="18"/>
                <w:szCs w:val="18"/>
                <w:lang w:val="en-US"/>
              </w:rPr>
              <w:t>mail</w:t>
            </w:r>
            <w:r w:rsidRPr="00DF31F7">
              <w:rPr>
                <w:rFonts w:ascii="Times New Roman" w:hAnsi="Times New Roman" w:cs="Times New Roman"/>
                <w:sz w:val="18"/>
                <w:szCs w:val="18"/>
                <w:lang w:val="en-US"/>
              </w:rPr>
              <w:t>:</w:t>
            </w:r>
            <w:r w:rsidRPr="00DF31F7">
              <w:rPr>
                <w:rFonts w:ascii="Times New Roman" w:hAnsi="Times New Roman" w:cs="Times New Roman"/>
                <w:sz w:val="18"/>
                <w:szCs w:val="18"/>
                <w:u w:val="single"/>
                <w:lang w:val="en-US"/>
              </w:rPr>
              <w:t xml:space="preserve"> </w:t>
            </w:r>
            <w:hyperlink r:id="rId9" w:history="1">
              <w:r>
                <w:rPr>
                  <w:rStyle w:val="a4"/>
                  <w:rFonts w:ascii="Times New Roman" w:hAnsi="Times New Roman" w:cs="Times New Roman"/>
                  <w:lang w:val="en-US"/>
                </w:rPr>
                <w:t>gorchuh</w:t>
              </w:r>
              <w:r w:rsidRPr="00DF31F7">
                <w:rPr>
                  <w:rStyle w:val="a4"/>
                  <w:rFonts w:ascii="Times New Roman" w:hAnsi="Times New Roman" w:cs="Times New Roman"/>
                  <w:lang w:val="en-US"/>
                </w:rPr>
                <w:t>@</w:t>
              </w:r>
              <w:r>
                <w:rPr>
                  <w:rStyle w:val="a4"/>
                  <w:rFonts w:ascii="Times New Roman" w:hAnsi="Times New Roman" w:cs="Times New Roman"/>
                  <w:lang w:val="en-US"/>
                </w:rPr>
                <w:t>yandex</w:t>
              </w:r>
              <w:r w:rsidRPr="00DF31F7">
                <w:rPr>
                  <w:rStyle w:val="a4"/>
                  <w:rFonts w:ascii="Times New Roman" w:hAnsi="Times New Roman" w:cs="Times New Roman"/>
                  <w:lang w:val="en-US"/>
                </w:rPr>
                <w:t>.</w:t>
              </w:r>
              <w:r>
                <w:rPr>
                  <w:rStyle w:val="a4"/>
                  <w:rFonts w:ascii="Times New Roman" w:hAnsi="Times New Roman" w:cs="Times New Roman"/>
                  <w:lang w:val="en-US"/>
                </w:rPr>
                <w:t>ru</w:t>
              </w:r>
            </w:hyperlink>
          </w:p>
          <w:p w:rsidR="00B66A19" w:rsidRDefault="00B66A19" w:rsidP="00EC02DE">
            <w:pPr>
              <w:spacing w:after="0"/>
              <w:outlineLvl w:val="0"/>
              <w:rPr>
                <w:rFonts w:ascii="Times New Roman" w:hAnsi="Times New Roman" w:cs="Times New Roman"/>
                <w:sz w:val="18"/>
                <w:szCs w:val="18"/>
                <w:lang w:val="en-US"/>
              </w:rPr>
            </w:pPr>
            <w:r>
              <w:rPr>
                <w:rFonts w:ascii="Times New Roman" w:hAnsi="Times New Roman" w:cs="Times New Roman"/>
                <w:sz w:val="18"/>
                <w:szCs w:val="18"/>
              </w:rPr>
              <w:t>Тираж</w:t>
            </w:r>
            <w:r>
              <w:rPr>
                <w:rFonts w:ascii="Times New Roman" w:hAnsi="Times New Roman" w:cs="Times New Roman"/>
                <w:sz w:val="18"/>
                <w:szCs w:val="18"/>
                <w:lang w:val="en-US"/>
              </w:rPr>
              <w:t xml:space="preserve">: 10 </w:t>
            </w:r>
            <w:proofErr w:type="spellStart"/>
            <w:r>
              <w:rPr>
                <w:rFonts w:ascii="Times New Roman" w:hAnsi="Times New Roman" w:cs="Times New Roman"/>
                <w:sz w:val="18"/>
                <w:szCs w:val="18"/>
              </w:rPr>
              <w:t>экз</w:t>
            </w:r>
            <w:proofErr w:type="spellEnd"/>
            <w:r>
              <w:rPr>
                <w:rFonts w:ascii="Times New Roman" w:hAnsi="Times New Roman" w:cs="Times New Roman"/>
                <w:sz w:val="18"/>
                <w:szCs w:val="18"/>
                <w:lang w:val="en-US"/>
              </w:rPr>
              <w:t>.</w:t>
            </w:r>
          </w:p>
        </w:tc>
        <w:tc>
          <w:tcPr>
            <w:tcW w:w="3077" w:type="dxa"/>
            <w:tcBorders>
              <w:top w:val="single" w:sz="4" w:space="0" w:color="auto"/>
              <w:left w:val="single" w:sz="4" w:space="0" w:color="auto"/>
              <w:bottom w:val="single" w:sz="4" w:space="0" w:color="auto"/>
              <w:right w:val="single" w:sz="4" w:space="0" w:color="auto"/>
            </w:tcBorders>
            <w:hideMark/>
          </w:tcPr>
          <w:p w:rsidR="00B66A19" w:rsidRDefault="00B66A19" w:rsidP="00EC02DE">
            <w:pPr>
              <w:spacing w:after="0"/>
              <w:outlineLvl w:val="0"/>
              <w:rPr>
                <w:rFonts w:ascii="Times New Roman" w:hAnsi="Times New Roman" w:cs="Times New Roman"/>
                <w:sz w:val="18"/>
                <w:szCs w:val="18"/>
              </w:rPr>
            </w:pPr>
            <w:r>
              <w:rPr>
                <w:rFonts w:ascii="Times New Roman" w:hAnsi="Times New Roman" w:cs="Times New Roman"/>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B66A19" w:rsidRDefault="00B66A19" w:rsidP="00EC02DE">
            <w:pPr>
              <w:spacing w:after="0"/>
              <w:outlineLvl w:val="0"/>
              <w:rPr>
                <w:rFonts w:ascii="Times New Roman" w:hAnsi="Times New Roman" w:cs="Times New Roman"/>
                <w:sz w:val="18"/>
                <w:szCs w:val="18"/>
              </w:rPr>
            </w:pPr>
            <w:r>
              <w:rPr>
                <w:rFonts w:ascii="Times New Roman" w:hAnsi="Times New Roman" w:cs="Times New Roman"/>
                <w:sz w:val="18"/>
                <w:szCs w:val="18"/>
              </w:rPr>
              <w:t>(157130 Костромская обл., Чухломский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B66A19" w:rsidRDefault="00B66A19" w:rsidP="00EC02DE">
            <w:pPr>
              <w:spacing w:after="0"/>
              <w:outlineLvl w:val="0"/>
              <w:rPr>
                <w:rFonts w:ascii="Times New Roman" w:hAnsi="Times New Roman" w:cs="Times New Roman"/>
                <w:sz w:val="18"/>
                <w:szCs w:val="18"/>
              </w:rPr>
            </w:pPr>
            <w:r>
              <w:rPr>
                <w:rFonts w:ascii="Times New Roman" w:hAnsi="Times New Roman" w:cs="Times New Roman"/>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B66A19" w:rsidRDefault="00B66A19" w:rsidP="00EC02DE">
            <w:pPr>
              <w:spacing w:after="0"/>
              <w:outlineLvl w:val="0"/>
              <w:rPr>
                <w:rFonts w:ascii="Times New Roman" w:hAnsi="Times New Roman" w:cs="Times New Roman"/>
                <w:sz w:val="18"/>
                <w:szCs w:val="18"/>
              </w:rPr>
            </w:pPr>
            <w:r>
              <w:rPr>
                <w:rFonts w:ascii="Times New Roman" w:hAnsi="Times New Roman" w:cs="Times New Roman"/>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Pr>
                  <w:rFonts w:ascii="Times New Roman" w:hAnsi="Times New Roman" w:cs="Times New Roman"/>
                  <w:sz w:val="18"/>
                  <w:szCs w:val="18"/>
                </w:rPr>
                <w:t>1991 г</w:t>
              </w:r>
            </w:smartTag>
            <w:r>
              <w:rPr>
                <w:rFonts w:ascii="Times New Roman" w:hAnsi="Times New Roman" w:cs="Times New Roman"/>
                <w:sz w:val="18"/>
                <w:szCs w:val="18"/>
              </w:rPr>
              <w:t>.№2124-1 «О средствах массовой информации»</w:t>
            </w:r>
          </w:p>
          <w:p w:rsidR="00B66A19" w:rsidRDefault="00B66A19" w:rsidP="00EC02DE">
            <w:pPr>
              <w:spacing w:after="0"/>
              <w:outlineLvl w:val="0"/>
              <w:rPr>
                <w:rFonts w:ascii="Times New Roman" w:hAnsi="Times New Roman" w:cs="Times New Roman"/>
                <w:sz w:val="18"/>
                <w:szCs w:val="18"/>
              </w:rPr>
            </w:pPr>
            <w:r>
              <w:rPr>
                <w:rFonts w:ascii="Times New Roman" w:hAnsi="Times New Roman" w:cs="Times New Roman"/>
                <w:sz w:val="18"/>
                <w:szCs w:val="18"/>
              </w:rPr>
              <w:t>Издание освобождается от регистрации</w:t>
            </w:r>
          </w:p>
        </w:tc>
      </w:tr>
    </w:tbl>
    <w:p w:rsidR="00B66A19" w:rsidRPr="00B66A19" w:rsidRDefault="00B66A19" w:rsidP="00B66A19"/>
    <w:sectPr w:rsidR="00B66A19" w:rsidRPr="00B66A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9FB" w:rsidRDefault="006159FB" w:rsidP="006159FB">
      <w:pPr>
        <w:spacing w:after="0" w:line="240" w:lineRule="auto"/>
      </w:pPr>
      <w:r>
        <w:separator/>
      </w:r>
    </w:p>
  </w:endnote>
  <w:endnote w:type="continuationSeparator" w:id="0">
    <w:p w:rsidR="006159FB" w:rsidRDefault="006159FB" w:rsidP="0061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9FB" w:rsidRDefault="006159FB" w:rsidP="006159FB">
      <w:pPr>
        <w:spacing w:after="0" w:line="240" w:lineRule="auto"/>
      </w:pPr>
      <w:r>
        <w:separator/>
      </w:r>
    </w:p>
  </w:footnote>
  <w:footnote w:type="continuationSeparator" w:id="0">
    <w:p w:rsidR="006159FB" w:rsidRDefault="006159FB" w:rsidP="006159FB">
      <w:pPr>
        <w:spacing w:after="0" w:line="240" w:lineRule="auto"/>
      </w:pPr>
      <w:r>
        <w:continuationSeparator/>
      </w:r>
    </w:p>
  </w:footnote>
  <w:footnote w:id="1">
    <w:p w:rsidR="006159FB" w:rsidRDefault="006159FB" w:rsidP="006159FB">
      <w:pPr>
        <w:pStyle w:val="a5"/>
        <w:spacing w:after="0" w:line="240" w:lineRule="auto"/>
      </w:pPr>
      <w:r>
        <w:rPr>
          <w:rFonts w:ascii="Times New Roman" w:hAnsi="Times New Roman"/>
        </w:rPr>
        <w:footnoteRef/>
      </w:r>
      <w:r>
        <w:rPr>
          <w:rFonts w:ascii="Times New Roman" w:hAnsi="Times New Roman"/>
        </w:rPr>
        <w:t xml:space="preserve"> Указываются соответствующие структурные подразделения (сотрудники) администратора доходов, ответственные за работу с дебиторской задолженностью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8C"/>
    <w:rsid w:val="0024674E"/>
    <w:rsid w:val="00293A6A"/>
    <w:rsid w:val="002C6C8C"/>
    <w:rsid w:val="006159FB"/>
    <w:rsid w:val="00B0191E"/>
    <w:rsid w:val="00B243FB"/>
    <w:rsid w:val="00B66A19"/>
    <w:rsid w:val="00DF3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44B4971-9B4B-4103-9F2D-7F2AED4D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A1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A1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B66A19"/>
    <w:rPr>
      <w:color w:val="0000FF"/>
      <w:u w:val="single"/>
    </w:rPr>
  </w:style>
  <w:style w:type="paragraph" w:styleId="a5">
    <w:name w:val="footnote text"/>
    <w:basedOn w:val="a"/>
    <w:link w:val="a6"/>
    <w:uiPriority w:val="99"/>
    <w:semiHidden/>
    <w:unhideWhenUsed/>
    <w:rsid w:val="006159FB"/>
    <w:pPr>
      <w:spacing w:after="200" w:line="276" w:lineRule="auto"/>
    </w:pPr>
    <w:rPr>
      <w:rFonts w:ascii="Calibri" w:eastAsia="Times New Roman" w:hAnsi="Calibri" w:cs="Times New Roman"/>
      <w:sz w:val="20"/>
      <w:szCs w:val="20"/>
      <w:lang w:eastAsia="ru-RU"/>
    </w:rPr>
  </w:style>
  <w:style w:type="character" w:customStyle="1" w:styleId="a6">
    <w:name w:val="Текст сноски Знак"/>
    <w:basedOn w:val="a0"/>
    <w:link w:val="a5"/>
    <w:uiPriority w:val="99"/>
    <w:semiHidden/>
    <w:rsid w:val="006159FB"/>
    <w:rPr>
      <w:rFonts w:ascii="Calibri" w:eastAsia="Times New Roman" w:hAnsi="Calibri" w:cs="Times New Roman"/>
      <w:sz w:val="20"/>
      <w:szCs w:val="20"/>
      <w:lang w:eastAsia="ru-RU"/>
    </w:rPr>
  </w:style>
  <w:style w:type="paragraph" w:customStyle="1" w:styleId="ConsPlusNormal">
    <w:name w:val="ConsPlusNormal"/>
    <w:rsid w:val="006159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159FB"/>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a7">
    <w:name w:val="Основной текст_"/>
    <w:link w:val="1"/>
    <w:locked/>
    <w:rsid w:val="006159FB"/>
    <w:rPr>
      <w:shd w:val="clear" w:color="auto" w:fill="FFFFFF"/>
    </w:rPr>
  </w:style>
  <w:style w:type="paragraph" w:customStyle="1" w:styleId="1">
    <w:name w:val="Основной текст1"/>
    <w:basedOn w:val="a"/>
    <w:link w:val="a7"/>
    <w:rsid w:val="006159FB"/>
    <w:pPr>
      <w:shd w:val="clear" w:color="auto" w:fill="FFFFFF"/>
      <w:spacing w:before="240" w:after="0" w:line="552" w:lineRule="exact"/>
      <w:jc w:val="center"/>
    </w:pPr>
  </w:style>
  <w:style w:type="character" w:styleId="a8">
    <w:name w:val="footnote reference"/>
    <w:basedOn w:val="a0"/>
    <w:uiPriority w:val="99"/>
    <w:semiHidden/>
    <w:unhideWhenUsed/>
    <w:rsid w:val="006159FB"/>
    <w:rPr>
      <w:rFonts w:ascii="Times New Roman" w:hAnsi="Times New Roman" w:cs="Times New Roman" w:hint="default"/>
      <w:vertAlign w:val="superscript"/>
    </w:rPr>
  </w:style>
  <w:style w:type="character" w:customStyle="1" w:styleId="11">
    <w:name w:val="Колонтитул + 11"/>
    <w:aliases w:val="5 pt,Полужирный"/>
    <w:rsid w:val="006159FB"/>
    <w:rPr>
      <w:rFonts w:ascii="Times New Roman" w:hAnsi="Times New Roman" w:cs="Times New Roman" w:hint="default"/>
      <w:b/>
      <w:bCs w:val="0"/>
      <w:spacing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043004">
      <w:bodyDiv w:val="1"/>
      <w:marLeft w:val="0"/>
      <w:marRight w:val="0"/>
      <w:marTop w:val="0"/>
      <w:marBottom w:val="0"/>
      <w:divBdr>
        <w:top w:val="none" w:sz="0" w:space="0" w:color="auto"/>
        <w:left w:val="none" w:sz="0" w:space="0" w:color="auto"/>
        <w:bottom w:val="none" w:sz="0" w:space="0" w:color="auto"/>
        <w:right w:val="none" w:sz="0" w:space="0" w:color="auto"/>
      </w:divBdr>
    </w:div>
    <w:div w:id="17798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660&amp;date=07.07.2023"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43428&amp;dst=100099&amp;field=134&amp;date=10.07.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23706&amp;dst=100009&amp;field=134&amp;date=10.07.202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gorchuh@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3333</Words>
  <Characters>19004</Characters>
  <Application>Microsoft Office Word</Application>
  <DocSecurity>0</DocSecurity>
  <Lines>158</Lines>
  <Paragraphs>44</Paragraphs>
  <ScaleCrop>false</ScaleCrop>
  <Company>SPecialiST RePack</Company>
  <LinksUpToDate>false</LinksUpToDate>
  <CharactersWithSpaces>22293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8</cp:revision>
  <dcterms:created xsi:type="dcterms:W3CDTF">2023-07-13T07:54:00Z</dcterms:created>
  <dcterms:modified xsi:type="dcterms:W3CDTF">2023-07-18T06:48:00Z</dcterms:modified>
</cp:coreProperties>
</file>