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21E" w:rsidRDefault="008B721E" w:rsidP="008B721E">
      <w:pPr>
        <w:tabs>
          <w:tab w:val="center" w:pos="4677"/>
        </w:tabs>
        <w:spacing w:after="0"/>
        <w:rPr>
          <w:b/>
          <w:bCs/>
          <w:sz w:val="18"/>
          <w:szCs w:val="18"/>
        </w:rPr>
      </w:pPr>
      <w:r>
        <w:rPr>
          <w:noProof/>
          <w:lang w:eastAsia="ru-RU"/>
        </w:rPr>
        <mc:AlternateContent>
          <mc:Choice Requires="wps">
            <w:drawing>
              <wp:inline distT="0" distB="0" distL="0" distR="0" wp14:anchorId="314A2496" wp14:editId="046A5707">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8B721E" w:rsidRDefault="008B721E" w:rsidP="008B721E">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314A2496"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8B721E" w:rsidRDefault="008B721E" w:rsidP="008B721E">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8B721E" w:rsidRDefault="008B721E" w:rsidP="008B721E">
      <w:pPr>
        <w:spacing w:after="0"/>
        <w:jc w:val="center"/>
        <w:rPr>
          <w:rFonts w:ascii="Times New Roman" w:hAnsi="Times New Roman" w:cs="Times New Roman"/>
          <w:b/>
          <w:bCs/>
          <w:i/>
          <w:sz w:val="20"/>
          <w:szCs w:val="20"/>
        </w:rPr>
      </w:pPr>
      <w:r w:rsidRPr="00DB63A6">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8B721E" w:rsidRPr="00DB63A6" w:rsidRDefault="008B721E" w:rsidP="008B721E">
      <w:pPr>
        <w:spacing w:after="0"/>
        <w:jc w:val="center"/>
        <w:rPr>
          <w:rFonts w:ascii="Times New Roman" w:hAnsi="Times New Roman" w:cs="Times New Roman"/>
          <w:b/>
          <w:bCs/>
          <w:i/>
          <w:sz w:val="20"/>
          <w:szCs w:val="20"/>
        </w:rPr>
      </w:pPr>
      <w:r w:rsidRPr="00DB63A6">
        <w:rPr>
          <w:rFonts w:ascii="Times New Roman" w:hAnsi="Times New Roman" w:cs="Times New Roman"/>
          <w:b/>
          <w:bCs/>
          <w:i/>
          <w:sz w:val="20"/>
          <w:szCs w:val="20"/>
        </w:rPr>
        <w:t>Чухломского муниципального района Костромской области</w:t>
      </w:r>
    </w:p>
    <w:p w:rsidR="008B721E" w:rsidRPr="00DB63A6" w:rsidRDefault="008B721E" w:rsidP="008B721E">
      <w:pPr>
        <w:spacing w:after="0"/>
        <w:rPr>
          <w:rFonts w:ascii="Times New Roman" w:hAnsi="Times New Roman" w:cs="Times New Roman"/>
          <w:b/>
          <w:bCs/>
          <w:i/>
          <w:sz w:val="20"/>
          <w:szCs w:val="20"/>
        </w:rPr>
      </w:pPr>
      <w:r w:rsidRPr="00DB63A6">
        <w:rPr>
          <w:rFonts w:ascii="Times New Roman" w:hAnsi="Times New Roman" w:cs="Times New Roman"/>
          <w:b/>
          <w:bCs/>
          <w:i/>
          <w:sz w:val="20"/>
          <w:szCs w:val="20"/>
        </w:rPr>
        <w:t xml:space="preserve"> </w:t>
      </w:r>
      <w:r w:rsidRPr="00447041">
        <w:rPr>
          <w:rFonts w:ascii="Times New Roman" w:hAnsi="Times New Roman" w:cs="Times New Roman"/>
          <w:b/>
          <w:bCs/>
          <w:i/>
          <w:sz w:val="20"/>
          <w:szCs w:val="20"/>
        </w:rPr>
        <w:t xml:space="preserve">Издается                                                          </w:t>
      </w:r>
      <w:r>
        <w:rPr>
          <w:rFonts w:ascii="Times New Roman" w:hAnsi="Times New Roman" w:cs="Times New Roman"/>
          <w:b/>
          <w:bCs/>
          <w:i/>
          <w:sz w:val="20"/>
          <w:szCs w:val="20"/>
        </w:rPr>
        <w:t xml:space="preserve">                                  </w:t>
      </w:r>
      <w:r w:rsidRPr="00447041">
        <w:rPr>
          <w:rFonts w:ascii="Times New Roman" w:hAnsi="Times New Roman" w:cs="Times New Roman"/>
          <w:b/>
          <w:bCs/>
          <w:i/>
          <w:sz w:val="20"/>
          <w:szCs w:val="20"/>
        </w:rPr>
        <w:t xml:space="preserve">     </w:t>
      </w:r>
      <w:r>
        <w:rPr>
          <w:rFonts w:ascii="Times New Roman" w:hAnsi="Times New Roman" w:cs="Times New Roman"/>
          <w:b/>
          <w:bCs/>
          <w:i/>
          <w:sz w:val="20"/>
          <w:szCs w:val="20"/>
        </w:rPr>
        <w:t>09</w:t>
      </w:r>
      <w:r w:rsidRPr="004D04D6">
        <w:rPr>
          <w:rFonts w:ascii="Times New Roman" w:hAnsi="Times New Roman" w:cs="Times New Roman"/>
          <w:b/>
          <w:bCs/>
          <w:i/>
          <w:sz w:val="20"/>
          <w:szCs w:val="20"/>
        </w:rPr>
        <w:t xml:space="preserve"> </w:t>
      </w:r>
      <w:r>
        <w:rPr>
          <w:rFonts w:ascii="Times New Roman" w:hAnsi="Times New Roman" w:cs="Times New Roman"/>
          <w:b/>
          <w:bCs/>
          <w:i/>
          <w:sz w:val="20"/>
          <w:szCs w:val="20"/>
        </w:rPr>
        <w:t>июня</w:t>
      </w:r>
      <w:r w:rsidRPr="004D04D6">
        <w:rPr>
          <w:rFonts w:ascii="Times New Roman" w:hAnsi="Times New Roman" w:cs="Times New Roman"/>
          <w:b/>
          <w:bCs/>
          <w:i/>
          <w:sz w:val="20"/>
          <w:szCs w:val="20"/>
        </w:rPr>
        <w:t xml:space="preserve"> 2023 года, пятница </w:t>
      </w:r>
      <w:r w:rsidRPr="00D67AFC">
        <w:rPr>
          <w:rFonts w:ascii="Times New Roman" w:hAnsi="Times New Roman" w:cs="Times New Roman"/>
          <w:b/>
          <w:bCs/>
          <w:i/>
          <w:sz w:val="20"/>
          <w:szCs w:val="20"/>
        </w:rPr>
        <w:t xml:space="preserve">№ </w:t>
      </w:r>
      <w:r>
        <w:rPr>
          <w:rFonts w:ascii="Times New Roman" w:hAnsi="Times New Roman" w:cs="Times New Roman"/>
          <w:b/>
          <w:bCs/>
          <w:i/>
          <w:sz w:val="20"/>
          <w:szCs w:val="20"/>
        </w:rPr>
        <w:t>14</w:t>
      </w:r>
      <w:r w:rsidRPr="00D67AFC">
        <w:rPr>
          <w:rFonts w:ascii="Times New Roman" w:hAnsi="Times New Roman" w:cs="Times New Roman"/>
          <w:b/>
          <w:bCs/>
          <w:i/>
          <w:sz w:val="20"/>
          <w:szCs w:val="20"/>
        </w:rPr>
        <w:t>(4</w:t>
      </w:r>
      <w:r>
        <w:rPr>
          <w:rFonts w:ascii="Times New Roman" w:hAnsi="Times New Roman" w:cs="Times New Roman"/>
          <w:b/>
          <w:bCs/>
          <w:i/>
          <w:sz w:val="20"/>
          <w:szCs w:val="20"/>
        </w:rPr>
        <w:t>81</w:t>
      </w:r>
      <w:r w:rsidRPr="00D67AFC">
        <w:rPr>
          <w:rFonts w:ascii="Times New Roman" w:hAnsi="Times New Roman" w:cs="Times New Roman"/>
          <w:b/>
          <w:bCs/>
          <w:i/>
          <w:sz w:val="20"/>
          <w:szCs w:val="20"/>
        </w:rPr>
        <w:t>)</w:t>
      </w:r>
    </w:p>
    <w:p w:rsidR="008B721E" w:rsidRPr="00DB63A6" w:rsidRDefault="008B721E" w:rsidP="008B721E">
      <w:pPr>
        <w:spacing w:after="0"/>
        <w:rPr>
          <w:rFonts w:ascii="Times New Roman" w:hAnsi="Times New Roman" w:cs="Times New Roman"/>
          <w:b/>
          <w:bCs/>
          <w:i/>
          <w:sz w:val="20"/>
          <w:szCs w:val="20"/>
        </w:rPr>
      </w:pPr>
      <w:r w:rsidRPr="00DB63A6">
        <w:rPr>
          <w:rFonts w:ascii="Times New Roman" w:hAnsi="Times New Roman" w:cs="Times New Roman"/>
          <w:b/>
          <w:bCs/>
          <w:i/>
          <w:sz w:val="20"/>
          <w:szCs w:val="20"/>
        </w:rPr>
        <w:t xml:space="preserve">С 30 июня 2006 года.                                                                                          </w:t>
      </w:r>
      <w:proofErr w:type="gramStart"/>
      <w:r w:rsidRPr="00DB63A6">
        <w:rPr>
          <w:rFonts w:ascii="Times New Roman" w:hAnsi="Times New Roman" w:cs="Times New Roman"/>
          <w:b/>
          <w:bCs/>
          <w:i/>
          <w:sz w:val="20"/>
          <w:szCs w:val="20"/>
        </w:rPr>
        <w:t>Выходит</w:t>
      </w:r>
      <w:proofErr w:type="gramEnd"/>
      <w:r w:rsidRPr="00DB63A6">
        <w:rPr>
          <w:rFonts w:ascii="Times New Roman" w:hAnsi="Times New Roman" w:cs="Times New Roman"/>
          <w:b/>
          <w:bCs/>
          <w:i/>
          <w:sz w:val="20"/>
          <w:szCs w:val="20"/>
        </w:rPr>
        <w:t xml:space="preserve"> не реже 1 раза в месяц,</w:t>
      </w:r>
    </w:p>
    <w:p w:rsidR="008B721E" w:rsidRDefault="008B721E" w:rsidP="008B721E">
      <w:pPr>
        <w:rPr>
          <w:rFonts w:ascii="Times New Roman" w:hAnsi="Times New Roman" w:cs="Times New Roman"/>
          <w:b/>
          <w:bCs/>
          <w:i/>
          <w:sz w:val="20"/>
          <w:szCs w:val="20"/>
        </w:rPr>
      </w:pPr>
      <w:r w:rsidRPr="00DB63A6">
        <w:rPr>
          <w:rFonts w:ascii="Times New Roman" w:hAnsi="Times New Roman" w:cs="Times New Roman"/>
          <w:b/>
          <w:bCs/>
          <w:i/>
          <w:sz w:val="20"/>
          <w:szCs w:val="20"/>
        </w:rPr>
        <w:t xml:space="preserve">                                                                                                                     </w:t>
      </w:r>
      <w:r>
        <w:rPr>
          <w:rFonts w:ascii="Times New Roman" w:hAnsi="Times New Roman" w:cs="Times New Roman"/>
          <w:b/>
          <w:bCs/>
          <w:i/>
          <w:sz w:val="20"/>
          <w:szCs w:val="20"/>
        </w:rPr>
        <w:t xml:space="preserve">     </w:t>
      </w:r>
      <w:r w:rsidRPr="00DB63A6">
        <w:rPr>
          <w:rFonts w:ascii="Times New Roman" w:hAnsi="Times New Roman" w:cs="Times New Roman"/>
          <w:b/>
          <w:bCs/>
          <w:i/>
          <w:sz w:val="20"/>
          <w:szCs w:val="20"/>
        </w:rPr>
        <w:t xml:space="preserve">         Распространяется бесплатно</w:t>
      </w:r>
    </w:p>
    <w:p w:rsidR="008B721E" w:rsidRPr="00F63D30" w:rsidRDefault="008B721E" w:rsidP="008B721E">
      <w:pPr>
        <w:spacing w:after="0" w:line="240" w:lineRule="auto"/>
        <w:jc w:val="center"/>
        <w:rPr>
          <w:rFonts w:ascii="Times New Roman" w:eastAsia="Times New Roman" w:hAnsi="Times New Roman" w:cs="Times New Roman"/>
          <w:b/>
          <w:sz w:val="18"/>
          <w:szCs w:val="18"/>
          <w:lang w:eastAsia="zh-CN"/>
        </w:rPr>
      </w:pPr>
      <w:r w:rsidRPr="00F63D30">
        <w:rPr>
          <w:rFonts w:ascii="Times New Roman" w:eastAsia="Times New Roman" w:hAnsi="Times New Roman" w:cs="Times New Roman"/>
          <w:b/>
          <w:sz w:val="18"/>
          <w:szCs w:val="18"/>
          <w:lang w:eastAsia="zh-CN"/>
        </w:rPr>
        <w:t>СОВЕТ ДЕПУТАТОВ ГОРОДСКОГО ПОСЕЛЕНИЯ ГОРОД ЧУХЛОМА ЧУХЛОМСКОГО МУНИЦИПАЛЬНОГО РАЙОНА КОСТРОМСКОЙ ОБЛАСТИ</w:t>
      </w:r>
    </w:p>
    <w:p w:rsidR="008B721E" w:rsidRPr="00F63D30" w:rsidRDefault="008B721E" w:rsidP="008B721E">
      <w:pPr>
        <w:spacing w:after="0" w:line="240" w:lineRule="auto"/>
        <w:jc w:val="center"/>
        <w:rPr>
          <w:rFonts w:ascii="Times New Roman" w:eastAsia="Times New Roman" w:hAnsi="Times New Roman" w:cs="Times New Roman"/>
          <w:b/>
          <w:sz w:val="18"/>
          <w:szCs w:val="18"/>
          <w:lang w:eastAsia="zh-CN"/>
        </w:rPr>
      </w:pPr>
    </w:p>
    <w:p w:rsidR="008B721E" w:rsidRPr="00F63D30" w:rsidRDefault="008B721E" w:rsidP="008B721E">
      <w:pPr>
        <w:spacing w:after="0" w:line="240" w:lineRule="auto"/>
        <w:jc w:val="center"/>
        <w:rPr>
          <w:rFonts w:ascii="Times New Roman" w:eastAsia="Times New Roman" w:hAnsi="Times New Roman" w:cs="Times New Roman"/>
          <w:b/>
          <w:sz w:val="18"/>
          <w:szCs w:val="18"/>
          <w:lang w:eastAsia="zh-CN"/>
        </w:rPr>
      </w:pPr>
      <w:r w:rsidRPr="00F63D30">
        <w:rPr>
          <w:rFonts w:ascii="Times New Roman" w:eastAsia="Times New Roman" w:hAnsi="Times New Roman" w:cs="Times New Roman"/>
          <w:b/>
          <w:sz w:val="18"/>
          <w:szCs w:val="18"/>
          <w:lang w:eastAsia="zh-CN"/>
        </w:rPr>
        <w:t>РЕШЕНИЕ</w:t>
      </w:r>
    </w:p>
    <w:p w:rsidR="008B721E" w:rsidRPr="00F63D30" w:rsidRDefault="008B721E" w:rsidP="008B721E">
      <w:pPr>
        <w:spacing w:after="0" w:line="240" w:lineRule="auto"/>
        <w:jc w:val="center"/>
        <w:rPr>
          <w:rFonts w:ascii="Times New Roman" w:eastAsia="Times New Roman" w:hAnsi="Times New Roman" w:cs="Times New Roman"/>
          <w:b/>
          <w:sz w:val="18"/>
          <w:szCs w:val="18"/>
          <w:lang w:eastAsia="zh-CN"/>
        </w:rPr>
      </w:pPr>
    </w:p>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zh-CN"/>
        </w:rPr>
        <w:t xml:space="preserve">от «31» </w:t>
      </w:r>
      <w:bookmarkStart w:id="0" w:name="_GoBack"/>
      <w:bookmarkEnd w:id="0"/>
      <w:r w:rsidR="005648D9" w:rsidRPr="00F63D30">
        <w:rPr>
          <w:rFonts w:ascii="Times New Roman" w:eastAsia="Times New Roman" w:hAnsi="Times New Roman" w:cs="Times New Roman"/>
          <w:sz w:val="18"/>
          <w:szCs w:val="18"/>
          <w:lang w:eastAsia="zh-CN"/>
        </w:rPr>
        <w:t>мая 2023</w:t>
      </w:r>
      <w:r w:rsidRPr="00F63D30">
        <w:rPr>
          <w:rFonts w:ascii="Times New Roman" w:eastAsia="Times New Roman" w:hAnsi="Times New Roman" w:cs="Times New Roman"/>
          <w:sz w:val="18"/>
          <w:szCs w:val="18"/>
          <w:lang w:eastAsia="zh-CN"/>
        </w:rPr>
        <w:t xml:space="preserve"> года № 147</w:t>
      </w:r>
    </w:p>
    <w:p w:rsidR="008B721E" w:rsidRPr="00F63D30" w:rsidRDefault="008B721E" w:rsidP="008B721E">
      <w:pPr>
        <w:spacing w:after="0" w:line="240" w:lineRule="auto"/>
        <w:rPr>
          <w:rFonts w:ascii="Times New Roman" w:eastAsia="Times New Roman" w:hAnsi="Times New Roman" w:cs="Times New Roman"/>
          <w:sz w:val="18"/>
          <w:szCs w:val="18"/>
          <w:lang w:eastAsia="zh-CN"/>
        </w:rPr>
      </w:pPr>
    </w:p>
    <w:p w:rsidR="008B721E" w:rsidRPr="00F63D30" w:rsidRDefault="008B721E" w:rsidP="008B721E">
      <w:pPr>
        <w:tabs>
          <w:tab w:val="left" w:pos="9923"/>
          <w:tab w:val="left" w:pos="10065"/>
        </w:tabs>
        <w:spacing w:after="0" w:line="240" w:lineRule="auto"/>
        <w:rPr>
          <w:rFonts w:ascii="Times New Roman" w:eastAsia="Times New Roman" w:hAnsi="Times New Roman" w:cs="Times New Roman"/>
          <w:sz w:val="18"/>
          <w:szCs w:val="18"/>
          <w:lang w:eastAsia="zh-CN"/>
        </w:rPr>
      </w:pPr>
      <w:r w:rsidRPr="00F63D30">
        <w:rPr>
          <w:rFonts w:ascii="Times New Roman" w:eastAsia="Times New Roman" w:hAnsi="Times New Roman" w:cs="Times New Roman"/>
          <w:sz w:val="18"/>
          <w:szCs w:val="18"/>
          <w:lang w:eastAsia="zh-CN"/>
        </w:rPr>
        <w:t xml:space="preserve">О внесении изменений в решение Совета депутатов городского поселения город Чухлома Чухломского </w:t>
      </w:r>
    </w:p>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zh-CN"/>
        </w:rPr>
        <w:t xml:space="preserve">муниципального района Костромской области «О бюджете </w:t>
      </w:r>
      <w:r w:rsidRPr="00F63D30">
        <w:rPr>
          <w:rFonts w:ascii="Times New Roman" w:eastAsia="Times New Roman" w:hAnsi="Times New Roman" w:cs="Times New Roman"/>
          <w:color w:val="000000"/>
          <w:sz w:val="18"/>
          <w:szCs w:val="18"/>
          <w:lang w:eastAsia="zh-CN"/>
        </w:rPr>
        <w:t xml:space="preserve">городского поселения город Чухлома </w:t>
      </w:r>
    </w:p>
    <w:p w:rsidR="008B721E" w:rsidRPr="00F63D30" w:rsidRDefault="008B721E" w:rsidP="008B721E">
      <w:pPr>
        <w:spacing w:after="0" w:line="240" w:lineRule="auto"/>
        <w:rPr>
          <w:sz w:val="18"/>
          <w:szCs w:val="18"/>
        </w:rPr>
      </w:pPr>
      <w:r w:rsidRPr="00F63D30">
        <w:rPr>
          <w:rFonts w:ascii="Times New Roman" w:eastAsia="Times New Roman" w:hAnsi="Times New Roman" w:cs="Times New Roman"/>
          <w:color w:val="000000"/>
          <w:sz w:val="18"/>
          <w:szCs w:val="18"/>
          <w:lang w:eastAsia="zh-CN"/>
        </w:rPr>
        <w:t>Чухломского муниципального района Костромской области</w:t>
      </w:r>
      <w:r w:rsidRPr="00F63D30">
        <w:rPr>
          <w:rFonts w:ascii="Times New Roman" w:eastAsia="Times New Roman" w:hAnsi="Times New Roman" w:cs="Times New Roman"/>
          <w:sz w:val="18"/>
          <w:szCs w:val="18"/>
          <w:lang w:eastAsia="zh-CN"/>
        </w:rPr>
        <w:t xml:space="preserve"> на 2023 годи на плановый период 2024 и 2025 годов»</w:t>
      </w:r>
    </w:p>
    <w:p w:rsidR="008B721E" w:rsidRPr="00F63D30" w:rsidRDefault="008B721E" w:rsidP="008B721E">
      <w:pPr>
        <w:spacing w:after="0" w:line="240" w:lineRule="auto"/>
        <w:rPr>
          <w:rFonts w:ascii="Times New Roman" w:eastAsia="Times New Roman" w:hAnsi="Times New Roman" w:cs="Times New Roman"/>
          <w:color w:val="000000"/>
          <w:sz w:val="18"/>
          <w:szCs w:val="18"/>
          <w:lang w:eastAsia="zh-CN"/>
        </w:rPr>
      </w:pPr>
    </w:p>
    <w:p w:rsidR="008B721E" w:rsidRPr="00F63D30" w:rsidRDefault="008B721E" w:rsidP="008B721E">
      <w:pPr>
        <w:suppressLineNumbers/>
        <w:tabs>
          <w:tab w:val="center" w:pos="4677"/>
          <w:tab w:val="right" w:pos="9355"/>
        </w:tabs>
        <w:spacing w:after="0" w:line="240" w:lineRule="auto"/>
        <w:ind w:firstLine="709"/>
        <w:jc w:val="both"/>
        <w:rPr>
          <w:sz w:val="18"/>
          <w:szCs w:val="18"/>
        </w:rPr>
      </w:pPr>
      <w:r w:rsidRPr="00F63D30">
        <w:rPr>
          <w:rFonts w:ascii="Times New Roman" w:eastAsia="Times New Roman" w:hAnsi="Times New Roman" w:cs="Times New Roman"/>
          <w:sz w:val="18"/>
          <w:szCs w:val="18"/>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w:t>
      </w:r>
      <w:bookmarkStart w:id="1" w:name="__DdeLink__6825_87069096"/>
      <w:r w:rsidRPr="00F63D30">
        <w:rPr>
          <w:rFonts w:ascii="Times New Roman" w:eastAsia="Times New Roman" w:hAnsi="Times New Roman" w:cs="Times New Roman"/>
          <w:sz w:val="18"/>
          <w:szCs w:val="18"/>
          <w:lang w:eastAsia="zh-CN"/>
        </w:rPr>
        <w:t xml:space="preserve">Совета депутатов </w:t>
      </w:r>
      <w:r w:rsidRPr="00F63D30">
        <w:rPr>
          <w:rFonts w:ascii="Times New Roman" w:eastAsia="Times New Roman" w:hAnsi="Times New Roman" w:cs="Times New Roman"/>
          <w:color w:val="000000"/>
          <w:sz w:val="18"/>
          <w:szCs w:val="18"/>
          <w:lang w:eastAsia="zh-CN"/>
        </w:rPr>
        <w:t>городского поселения город Чухлома Чухломского муниципального района Костромской области</w:t>
      </w:r>
      <w:bookmarkEnd w:id="1"/>
      <w:r w:rsidRPr="00F63D30">
        <w:rPr>
          <w:rFonts w:ascii="Times New Roman" w:eastAsia="Times New Roman" w:hAnsi="Times New Roman" w:cs="Times New Roman"/>
          <w:sz w:val="18"/>
          <w:szCs w:val="18"/>
          <w:lang w:eastAsia="zh-CN"/>
        </w:rPr>
        <w:t xml:space="preserve"> «О бюджете городского поселения город Чухлома Чухломского муниципального района Костромской области на 2023 год и на плановый период 2024 и 2025 годов»,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F63D30">
        <w:rPr>
          <w:rFonts w:ascii="Times New Roman" w:eastAsia="Times New Roman" w:hAnsi="Times New Roman" w:cs="Times New Roman"/>
          <w:b/>
          <w:sz w:val="18"/>
          <w:szCs w:val="18"/>
          <w:lang w:eastAsia="zh-CN"/>
        </w:rPr>
        <w:t>РЕШИЛ:</w:t>
      </w:r>
    </w:p>
    <w:p w:rsidR="008B721E" w:rsidRPr="00F63D30" w:rsidRDefault="008B721E" w:rsidP="008B721E">
      <w:pPr>
        <w:spacing w:after="0" w:line="240" w:lineRule="auto"/>
        <w:ind w:firstLine="680"/>
        <w:jc w:val="both"/>
        <w:rPr>
          <w:sz w:val="18"/>
          <w:szCs w:val="18"/>
        </w:rPr>
      </w:pPr>
      <w:r w:rsidRPr="00F63D30">
        <w:rPr>
          <w:rFonts w:ascii="Times New Roman" w:eastAsia="Times New Roman" w:hAnsi="Times New Roman" w:cs="Times New Roman"/>
          <w:sz w:val="18"/>
          <w:szCs w:val="18"/>
          <w:lang w:eastAsia="zh-CN"/>
        </w:rPr>
        <w:t xml:space="preserve">1. </w:t>
      </w:r>
      <w:r w:rsidRPr="00F63D30">
        <w:rPr>
          <w:rFonts w:ascii="Times New Roman" w:hAnsi="Times New Roman" w:cs="Times New Roman"/>
          <w:sz w:val="18"/>
          <w:szCs w:val="18"/>
          <w:lang w:eastAsia="ru-RU"/>
        </w:rPr>
        <w:t xml:space="preserve">Внести в решение Совета депутатов городского поселения город Чухлома Чухломского муниципального района Костромской области от 16.12.2022 года № 109 «О бюджете городского поселения город Чухлома Чухломского муниципального района Костромской области на 2023 год и на плановый период 2024 и 2025 годов </w:t>
      </w:r>
      <w:r w:rsidRPr="00F63D30">
        <w:rPr>
          <w:rFonts w:ascii="Times New Roman" w:eastAsia="Times New Roman" w:hAnsi="Times New Roman" w:cs="Times New Roman"/>
          <w:sz w:val="18"/>
          <w:szCs w:val="18"/>
          <w:lang w:eastAsia="zh-CN"/>
        </w:rPr>
        <w:t xml:space="preserve"> (в редакции решений Совета депутатов </w:t>
      </w:r>
      <w:r w:rsidRPr="00F63D30">
        <w:rPr>
          <w:rFonts w:ascii="Times New Roman" w:eastAsia="Times New Roman" w:hAnsi="Times New Roman" w:cs="Times New Roman"/>
          <w:color w:val="000000"/>
          <w:sz w:val="18"/>
          <w:szCs w:val="18"/>
          <w:lang w:eastAsia="zh-CN"/>
        </w:rPr>
        <w:t>городского поселения город Чухлома Чухломского муниципального района Костромской области от 30.01.2023 №117, от 30.03.2023 №124, 28.04.2023 №136)</w:t>
      </w:r>
      <w:r w:rsidRPr="00F63D30">
        <w:rPr>
          <w:rFonts w:ascii="Times New Roman" w:hAnsi="Times New Roman" w:cs="Times New Roman"/>
          <w:sz w:val="18"/>
          <w:szCs w:val="18"/>
          <w:lang w:eastAsia="ru-RU"/>
        </w:rPr>
        <w:t xml:space="preserve"> следующие изменения:</w:t>
      </w:r>
    </w:p>
    <w:p w:rsidR="008B721E" w:rsidRPr="00F63D30" w:rsidRDefault="008B721E" w:rsidP="008B721E">
      <w:pPr>
        <w:spacing w:after="0" w:line="240" w:lineRule="auto"/>
        <w:ind w:firstLine="680"/>
        <w:jc w:val="both"/>
        <w:rPr>
          <w:sz w:val="18"/>
          <w:szCs w:val="18"/>
        </w:rPr>
      </w:pPr>
      <w:r w:rsidRPr="00F63D30">
        <w:rPr>
          <w:rFonts w:ascii="Times New Roman" w:eastAsia="Times New Roman" w:hAnsi="Times New Roman" w:cs="Times New Roman"/>
          <w:sz w:val="18"/>
          <w:szCs w:val="18"/>
          <w:lang w:eastAsia="zh-CN"/>
        </w:rPr>
        <w:t>1) в пункте 1 части 1:</w:t>
      </w:r>
    </w:p>
    <w:p w:rsidR="008B721E" w:rsidRPr="00F63D30" w:rsidRDefault="008B721E" w:rsidP="008B721E">
      <w:pPr>
        <w:spacing w:after="0" w:line="240" w:lineRule="auto"/>
        <w:ind w:firstLine="680"/>
        <w:jc w:val="both"/>
        <w:rPr>
          <w:sz w:val="18"/>
          <w:szCs w:val="18"/>
        </w:rPr>
      </w:pPr>
      <w:r w:rsidRPr="00F63D30">
        <w:rPr>
          <w:rFonts w:ascii="Times New Roman" w:eastAsia="Times New Roman" w:hAnsi="Times New Roman" w:cs="Times New Roman"/>
          <w:sz w:val="18"/>
          <w:szCs w:val="18"/>
          <w:lang w:eastAsia="zh-CN"/>
        </w:rPr>
        <w:t>а) в подпункте 1 слова «81 847,</w:t>
      </w:r>
      <w:proofErr w:type="gramStart"/>
      <w:r w:rsidRPr="00F63D30">
        <w:rPr>
          <w:rFonts w:ascii="Times New Roman" w:eastAsia="Times New Roman" w:hAnsi="Times New Roman" w:cs="Times New Roman"/>
          <w:sz w:val="18"/>
          <w:szCs w:val="18"/>
          <w:lang w:eastAsia="zh-CN"/>
        </w:rPr>
        <w:t>0  тыс.</w:t>
      </w:r>
      <w:proofErr w:type="gramEnd"/>
      <w:r w:rsidRPr="00F63D30">
        <w:rPr>
          <w:rFonts w:ascii="Times New Roman" w:eastAsia="Times New Roman" w:hAnsi="Times New Roman" w:cs="Times New Roman"/>
          <w:sz w:val="18"/>
          <w:szCs w:val="18"/>
          <w:lang w:eastAsia="zh-CN"/>
        </w:rPr>
        <w:t xml:space="preserve"> рублей» и «55 630,8 тыс. рублей» заменить словами «83 288,7 тыс. рублей» и «57 072,5 тыс. рублей»;</w:t>
      </w:r>
    </w:p>
    <w:p w:rsidR="008B721E" w:rsidRPr="00F63D30" w:rsidRDefault="008B721E" w:rsidP="008B721E">
      <w:pPr>
        <w:spacing w:after="0" w:line="240" w:lineRule="auto"/>
        <w:ind w:firstLine="680"/>
        <w:jc w:val="both"/>
        <w:rPr>
          <w:sz w:val="18"/>
          <w:szCs w:val="18"/>
        </w:rPr>
      </w:pPr>
      <w:r w:rsidRPr="00F63D30">
        <w:rPr>
          <w:rFonts w:ascii="Times New Roman" w:eastAsia="Times New Roman" w:hAnsi="Times New Roman" w:cs="Times New Roman"/>
          <w:sz w:val="18"/>
          <w:szCs w:val="18"/>
          <w:lang w:eastAsia="zh-CN"/>
        </w:rPr>
        <w:t xml:space="preserve">б) в подпункте 2 слова </w:t>
      </w:r>
      <w:proofErr w:type="gramStart"/>
      <w:r w:rsidRPr="00F63D30">
        <w:rPr>
          <w:rFonts w:ascii="Times New Roman" w:eastAsia="Times New Roman" w:hAnsi="Times New Roman" w:cs="Times New Roman"/>
          <w:sz w:val="18"/>
          <w:szCs w:val="18"/>
          <w:lang w:eastAsia="zh-CN"/>
        </w:rPr>
        <w:t>« 81</w:t>
      </w:r>
      <w:proofErr w:type="gramEnd"/>
      <w:r w:rsidRPr="00F63D30">
        <w:rPr>
          <w:rFonts w:ascii="Times New Roman" w:eastAsia="Times New Roman" w:hAnsi="Times New Roman" w:cs="Times New Roman"/>
          <w:sz w:val="18"/>
          <w:szCs w:val="18"/>
          <w:lang w:eastAsia="zh-CN"/>
        </w:rPr>
        <w:t xml:space="preserve"> 898,3 тыс. рублей» заменить словами «83 340,0 тыс. рублей»;</w:t>
      </w:r>
    </w:p>
    <w:p w:rsidR="008B721E" w:rsidRPr="00F63D30" w:rsidRDefault="008B721E" w:rsidP="008B721E">
      <w:pPr>
        <w:spacing w:after="0" w:line="240" w:lineRule="auto"/>
        <w:ind w:firstLine="680"/>
        <w:jc w:val="both"/>
        <w:rPr>
          <w:sz w:val="18"/>
          <w:szCs w:val="18"/>
        </w:rPr>
      </w:pPr>
      <w:r w:rsidRPr="00F63D30">
        <w:rPr>
          <w:rFonts w:ascii="Times New Roman" w:eastAsia="Times New Roman" w:hAnsi="Times New Roman" w:cs="Times New Roman"/>
          <w:sz w:val="18"/>
          <w:szCs w:val="18"/>
          <w:lang w:eastAsia="zh-CN"/>
        </w:rPr>
        <w:t>2) в части 6 слова «5 036,9 тыс. рублей» заменить словами «5 500,9 тыс. рублей»;</w:t>
      </w:r>
    </w:p>
    <w:p w:rsidR="008B721E" w:rsidRPr="00F63D30" w:rsidRDefault="008B721E" w:rsidP="008B721E">
      <w:pPr>
        <w:tabs>
          <w:tab w:val="left" w:pos="1860"/>
        </w:tabs>
        <w:spacing w:after="0"/>
        <w:ind w:firstLine="680"/>
        <w:jc w:val="both"/>
        <w:rPr>
          <w:sz w:val="18"/>
          <w:szCs w:val="18"/>
        </w:rPr>
      </w:pPr>
      <w:r w:rsidRPr="00F63D30">
        <w:rPr>
          <w:rFonts w:ascii="Times New Roman" w:eastAsia="Times New Roman" w:hAnsi="Times New Roman" w:cs="Times New Roman"/>
          <w:sz w:val="18"/>
          <w:szCs w:val="18"/>
          <w:lang w:eastAsia="zh-CN"/>
        </w:rPr>
        <w:t xml:space="preserve">3) </w:t>
      </w:r>
      <w:r w:rsidRPr="00F63D30">
        <w:rPr>
          <w:rFonts w:ascii="Times New Roman" w:hAnsi="Times New Roman" w:cs="Times New Roman"/>
          <w:sz w:val="18"/>
          <w:szCs w:val="18"/>
          <w:lang w:eastAsia="ru-RU"/>
        </w:rPr>
        <w:t>Приложения №1 «</w:t>
      </w:r>
      <w:r w:rsidRPr="00F63D30">
        <w:rPr>
          <w:rFonts w:ascii="Times New Roman" w:hAnsi="Times New Roman" w:cs="Times New Roman"/>
          <w:sz w:val="18"/>
          <w:szCs w:val="18"/>
        </w:rPr>
        <w:t>Прогнозируемые доходы бюджета городского поселения город Чухлома Чухломского муниципального района Костромской области на 2023 год</w:t>
      </w:r>
      <w:r w:rsidRPr="00F63D30">
        <w:rPr>
          <w:rFonts w:ascii="Times New Roman" w:hAnsi="Times New Roman" w:cs="Times New Roman"/>
          <w:sz w:val="18"/>
          <w:szCs w:val="18"/>
          <w:lang w:eastAsia="ru-RU"/>
        </w:rPr>
        <w:t>», приложение №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 приложение № 5 «Ведомственная структура расходов бюджета городского поселения город Чухлома Чухломского муниципального района Костромской области на 2023 год», приложение №7  «Объем дорожного фонда городского поселения город Чухлома Чухломского муниципального района Костромской области на 2023 год», приложение №9 «Источники финансирования дефицита бюджета городского поселения город Чухлома Чухломского муниципального района Костромской области на 2023 год», изложить в новой редакции, согласно приложениям №1, №2, №3, №4, №5.</w:t>
      </w:r>
    </w:p>
    <w:p w:rsidR="008B721E" w:rsidRPr="00F63D30" w:rsidRDefault="008B721E" w:rsidP="008B721E">
      <w:pPr>
        <w:suppressLineNumbers/>
        <w:tabs>
          <w:tab w:val="center" w:pos="4677"/>
          <w:tab w:val="right" w:pos="9355"/>
        </w:tabs>
        <w:spacing w:after="0" w:line="240" w:lineRule="auto"/>
        <w:ind w:firstLine="680"/>
        <w:jc w:val="both"/>
        <w:rPr>
          <w:sz w:val="18"/>
          <w:szCs w:val="18"/>
        </w:rPr>
      </w:pPr>
      <w:r w:rsidRPr="00F63D30">
        <w:rPr>
          <w:rFonts w:ascii="Times New Roman" w:eastAsia="Times New Roman" w:hAnsi="Times New Roman" w:cs="Times New Roman"/>
          <w:bCs/>
          <w:sz w:val="18"/>
          <w:szCs w:val="18"/>
          <w:lang w:eastAsia="zh-CN"/>
        </w:rPr>
        <w:t xml:space="preserve">2. </w:t>
      </w:r>
      <w:r w:rsidRPr="00F63D30">
        <w:rPr>
          <w:rFonts w:ascii="Times New Roman" w:eastAsia="Times New Roman" w:hAnsi="Times New Roman" w:cs="Times New Roman"/>
          <w:sz w:val="18"/>
          <w:szCs w:val="18"/>
          <w:lang w:eastAsia="zh-CN"/>
        </w:rPr>
        <w:t>Контроль за исполнением настоящего решения возложить на депутатскую комиссию по бюджету, налогам и сборам (Шведова О.В.).</w:t>
      </w:r>
    </w:p>
    <w:p w:rsidR="008B721E" w:rsidRPr="00F63D30" w:rsidRDefault="008B721E" w:rsidP="008B721E">
      <w:pPr>
        <w:suppressLineNumbers/>
        <w:tabs>
          <w:tab w:val="center" w:pos="4677"/>
          <w:tab w:val="right" w:pos="9355"/>
        </w:tabs>
        <w:spacing w:after="0" w:line="240" w:lineRule="auto"/>
        <w:ind w:firstLine="680"/>
        <w:jc w:val="both"/>
        <w:rPr>
          <w:sz w:val="18"/>
          <w:szCs w:val="18"/>
        </w:rPr>
      </w:pPr>
      <w:r w:rsidRPr="00F63D30">
        <w:rPr>
          <w:rFonts w:ascii="Times New Roman" w:eastAsia="Times New Roman" w:hAnsi="Times New Roman" w:cs="Times New Roman"/>
          <w:sz w:val="18"/>
          <w:szCs w:val="18"/>
          <w:lang w:eastAsia="zh-CN"/>
        </w:rPr>
        <w:t>3. Настоящее решение вступает в силу со дня его официального опубликования в печатном издании «Вестник Чухломы».</w:t>
      </w:r>
    </w:p>
    <w:p w:rsidR="008B721E" w:rsidRPr="00F63D30" w:rsidRDefault="008B721E" w:rsidP="008B721E">
      <w:pPr>
        <w:suppressLineNumbers/>
        <w:tabs>
          <w:tab w:val="center" w:pos="4677"/>
          <w:tab w:val="right" w:pos="9355"/>
        </w:tabs>
        <w:spacing w:after="0" w:line="240" w:lineRule="auto"/>
        <w:ind w:firstLine="709"/>
        <w:jc w:val="both"/>
        <w:rPr>
          <w:rFonts w:ascii="Times New Roman" w:eastAsia="Times New Roman" w:hAnsi="Times New Roman" w:cs="Times New Roman"/>
          <w:sz w:val="18"/>
          <w:szCs w:val="18"/>
          <w:lang w:eastAsia="zh-CN"/>
        </w:rPr>
      </w:pPr>
    </w:p>
    <w:tbl>
      <w:tblPr>
        <w:tblW w:w="9399" w:type="dxa"/>
        <w:tblLook w:val="01E0" w:firstRow="1" w:lastRow="1" w:firstColumn="1" w:lastColumn="1" w:noHBand="0" w:noVBand="0"/>
      </w:tblPr>
      <w:tblGrid>
        <w:gridCol w:w="4699"/>
        <w:gridCol w:w="4700"/>
      </w:tblGrid>
      <w:tr w:rsidR="008B721E" w:rsidRPr="00F63D30" w:rsidTr="008B721E">
        <w:trPr>
          <w:trHeight w:val="1706"/>
        </w:trPr>
        <w:tc>
          <w:tcPr>
            <w:tcW w:w="4699" w:type="dxa"/>
            <w:shd w:val="clear" w:color="auto" w:fill="auto"/>
          </w:tcPr>
          <w:p w:rsidR="008B721E" w:rsidRPr="00F63D30" w:rsidRDefault="008B721E" w:rsidP="008B721E">
            <w:pPr>
              <w:spacing w:after="0" w:line="240" w:lineRule="auto"/>
              <w:ind w:right="429"/>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Председатель Совета депутатов городского поселения город Чухлома Чухломского муниципального района Костромской области</w:t>
            </w:r>
          </w:p>
          <w:p w:rsidR="008B721E" w:rsidRPr="00F63D30" w:rsidRDefault="008B721E" w:rsidP="008B721E">
            <w:pPr>
              <w:spacing w:after="0" w:line="240" w:lineRule="auto"/>
              <w:ind w:right="429"/>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________________ О.В. Шведова</w:t>
            </w:r>
          </w:p>
        </w:tc>
        <w:tc>
          <w:tcPr>
            <w:tcW w:w="4699" w:type="dxa"/>
            <w:shd w:val="clear" w:color="auto" w:fill="auto"/>
          </w:tcPr>
          <w:p w:rsidR="008B721E" w:rsidRPr="00F63D30" w:rsidRDefault="008B721E" w:rsidP="008B721E">
            <w:pPr>
              <w:spacing w:after="0" w:line="240" w:lineRule="auto"/>
              <w:ind w:left="435"/>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Глава городского поселения город Чухлома Чухломского муниципального района Костромской области</w:t>
            </w:r>
          </w:p>
          <w:p w:rsidR="008B721E" w:rsidRPr="00F63D30" w:rsidRDefault="008B721E" w:rsidP="008B721E">
            <w:pPr>
              <w:spacing w:after="0" w:line="240" w:lineRule="auto"/>
              <w:ind w:left="435"/>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________________ А.В. Лебедев</w:t>
            </w:r>
          </w:p>
        </w:tc>
      </w:tr>
    </w:tbl>
    <w:p w:rsidR="008B721E" w:rsidRPr="00F63D30" w:rsidRDefault="008B721E" w:rsidP="008B721E">
      <w:pPr>
        <w:spacing w:after="0" w:line="240" w:lineRule="auto"/>
        <w:rPr>
          <w:rFonts w:ascii="Times New Roman" w:eastAsia="Times New Roman" w:hAnsi="Times New Roman" w:cs="Times New Roman"/>
          <w:sz w:val="18"/>
          <w:szCs w:val="18"/>
          <w:lang w:eastAsia="zh-CN"/>
        </w:rPr>
      </w:pPr>
      <w:r w:rsidRPr="00F63D30">
        <w:rPr>
          <w:rFonts w:ascii="Times New Roman" w:eastAsia="Times New Roman" w:hAnsi="Times New Roman" w:cs="Times New Roman"/>
          <w:sz w:val="18"/>
          <w:szCs w:val="18"/>
          <w:lang w:eastAsia="zh-CN"/>
        </w:rPr>
        <w:t>Принято Советом депутатов</w:t>
      </w:r>
    </w:p>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zh-CN"/>
        </w:rPr>
        <w:t>«31» мая 2023 года</w:t>
      </w:r>
    </w:p>
    <w:p w:rsidR="008B721E" w:rsidRPr="00F63D30" w:rsidRDefault="008B721E" w:rsidP="008B721E">
      <w:pPr>
        <w:spacing w:after="0" w:line="240" w:lineRule="auto"/>
        <w:rPr>
          <w:rFonts w:ascii="Times New Roman" w:eastAsia="Times New Roman" w:hAnsi="Times New Roman" w:cs="Times New Roman"/>
          <w:sz w:val="18"/>
          <w:szCs w:val="18"/>
          <w:lang w:eastAsia="zh-CN"/>
        </w:rPr>
      </w:pPr>
    </w:p>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sz w:val="18"/>
          <w:szCs w:val="18"/>
          <w:shd w:val="clear" w:color="auto" w:fill="FFFFFF"/>
          <w:lang w:eastAsia="zh-CN"/>
        </w:rPr>
        <w:t>Пояснительная записка к проекту решения Совета депутатов городского поселения город Чухлома от 31 мая 2023 года «О внесении изменений в бюджет городского поселения город Чухлома Чухломского муниципального района Костромской области на 2023 год и на плановый период 2024 и 2025 годов».</w:t>
      </w:r>
    </w:p>
    <w:p w:rsidR="008B721E" w:rsidRPr="00F63D30" w:rsidRDefault="008B721E" w:rsidP="008B721E">
      <w:pPr>
        <w:spacing w:after="0" w:line="240" w:lineRule="auto"/>
        <w:ind w:firstLine="680"/>
        <w:jc w:val="both"/>
        <w:rPr>
          <w:rFonts w:ascii="Times New Roman" w:hAnsi="Times New Roman" w:cs="Times New Roman"/>
          <w:i/>
          <w:iCs/>
          <w:color w:val="000000"/>
          <w:sz w:val="18"/>
          <w:szCs w:val="18"/>
          <w:u w:val="single"/>
          <w:lang w:eastAsia="zh-CN"/>
        </w:rPr>
      </w:pPr>
    </w:p>
    <w:p w:rsidR="008B721E" w:rsidRPr="00F63D30" w:rsidRDefault="008B721E" w:rsidP="008B721E">
      <w:pPr>
        <w:spacing w:after="0"/>
        <w:ind w:firstLine="680"/>
        <w:jc w:val="both"/>
        <w:rPr>
          <w:rFonts w:ascii="Times New Roman" w:hAnsi="Times New Roman"/>
          <w:color w:val="000000"/>
          <w:sz w:val="18"/>
          <w:szCs w:val="18"/>
        </w:rPr>
      </w:pPr>
      <w:r w:rsidRPr="00F63D30">
        <w:rPr>
          <w:rFonts w:ascii="Times New Roman" w:hAnsi="Times New Roman"/>
          <w:b/>
          <w:bCs/>
          <w:color w:val="000000"/>
          <w:sz w:val="18"/>
          <w:szCs w:val="18"/>
        </w:rPr>
        <w:lastRenderedPageBreak/>
        <w:t xml:space="preserve">1) </w:t>
      </w:r>
      <w:r w:rsidRPr="00F63D30">
        <w:rPr>
          <w:rFonts w:ascii="Times New Roman" w:hAnsi="Times New Roman"/>
          <w:i/>
          <w:iCs/>
          <w:color w:val="000000"/>
          <w:sz w:val="18"/>
          <w:szCs w:val="18"/>
          <w:u w:val="single"/>
        </w:rPr>
        <w:t>На основании Решения Собрания депутатов Чухломского муниципального района «О внесении изменений в решение депутатов Чухломского муниципального района Костромской области «О бюджете Чухломского муниципального района Костромской области на 2023 год и плановый период 2024 и 2025 годов» от 25.05.2023 № 708 внести следующие изменения:</w:t>
      </w:r>
    </w:p>
    <w:p w:rsidR="008B721E" w:rsidRPr="00F63D30" w:rsidRDefault="008B721E" w:rsidP="008B721E">
      <w:pPr>
        <w:spacing w:after="0"/>
        <w:ind w:firstLine="680"/>
        <w:jc w:val="both"/>
        <w:rPr>
          <w:rFonts w:ascii="Times New Roman" w:hAnsi="Times New Roman"/>
          <w:color w:val="000000"/>
          <w:sz w:val="18"/>
          <w:szCs w:val="18"/>
        </w:rPr>
      </w:pPr>
      <w:r w:rsidRPr="00F63D30">
        <w:rPr>
          <w:rFonts w:ascii="Times New Roman" w:hAnsi="Times New Roman"/>
          <w:color w:val="000000"/>
          <w:sz w:val="18"/>
          <w:szCs w:val="18"/>
        </w:rPr>
        <w:t>Увеличить доходную часть бюджета городского поселения город Чухлома на 2023 год на сумму 1 441 700,00 (Один миллион четыреста сорок одна тысяча семьсот) рублей</w:t>
      </w:r>
    </w:p>
    <w:p w:rsidR="008B721E" w:rsidRPr="00F63D30" w:rsidRDefault="008B721E" w:rsidP="008B721E">
      <w:pPr>
        <w:spacing w:after="0"/>
        <w:ind w:firstLine="680"/>
        <w:jc w:val="both"/>
        <w:rPr>
          <w:rFonts w:ascii="Times New Roman" w:hAnsi="Times New Roman"/>
          <w:color w:val="000000"/>
          <w:sz w:val="18"/>
          <w:szCs w:val="18"/>
        </w:rPr>
      </w:pPr>
      <w:r w:rsidRPr="00F63D30">
        <w:rPr>
          <w:rFonts w:ascii="Times New Roman" w:hAnsi="Times New Roman"/>
          <w:color w:val="000000"/>
          <w:sz w:val="18"/>
          <w:szCs w:val="18"/>
        </w:rPr>
        <w:t xml:space="preserve">-в части прочих межбюджетных трансфертов, передаваемых бюджетам городских поселений на </w:t>
      </w:r>
      <w:proofErr w:type="gramStart"/>
      <w:r w:rsidRPr="00F63D30">
        <w:rPr>
          <w:rFonts w:ascii="Times New Roman" w:hAnsi="Times New Roman"/>
          <w:color w:val="000000"/>
          <w:sz w:val="18"/>
          <w:szCs w:val="18"/>
        </w:rPr>
        <w:t>сумму  1</w:t>
      </w:r>
      <w:proofErr w:type="gramEnd"/>
      <w:r w:rsidRPr="00F63D30">
        <w:rPr>
          <w:rFonts w:ascii="Times New Roman" w:hAnsi="Times New Roman"/>
          <w:color w:val="000000"/>
          <w:sz w:val="18"/>
          <w:szCs w:val="18"/>
        </w:rPr>
        <w:t xml:space="preserve"> 441 700,00 (Один миллион четыреста сорок одна тысяча семьсот) рублей</w:t>
      </w:r>
    </w:p>
    <w:p w:rsidR="008B721E" w:rsidRPr="00F63D30" w:rsidRDefault="008B721E" w:rsidP="008B721E">
      <w:pPr>
        <w:spacing w:after="0"/>
        <w:ind w:firstLine="680"/>
        <w:jc w:val="both"/>
        <w:rPr>
          <w:rFonts w:ascii="Times New Roman" w:hAnsi="Times New Roman"/>
          <w:color w:val="000000"/>
          <w:sz w:val="18"/>
          <w:szCs w:val="18"/>
        </w:rPr>
      </w:pPr>
      <w:r w:rsidRPr="00F63D30">
        <w:rPr>
          <w:rFonts w:ascii="Times New Roman" w:hAnsi="Times New Roman"/>
          <w:color w:val="000000"/>
          <w:sz w:val="18"/>
          <w:szCs w:val="18"/>
        </w:rPr>
        <w:t>КБК 936 202 49999 13 0000 150</w:t>
      </w:r>
    </w:p>
    <w:p w:rsidR="008B721E" w:rsidRPr="00F63D30" w:rsidRDefault="008B721E" w:rsidP="008B721E">
      <w:pPr>
        <w:spacing w:after="0"/>
        <w:ind w:firstLine="680"/>
        <w:jc w:val="both"/>
        <w:rPr>
          <w:rFonts w:ascii="Times New Roman" w:hAnsi="Times New Roman"/>
          <w:color w:val="000000"/>
          <w:sz w:val="18"/>
          <w:szCs w:val="18"/>
        </w:rPr>
      </w:pPr>
      <w:r w:rsidRPr="00F63D30">
        <w:rPr>
          <w:rFonts w:ascii="Times New Roman" w:hAnsi="Times New Roman"/>
          <w:color w:val="000000"/>
          <w:sz w:val="18"/>
          <w:szCs w:val="18"/>
        </w:rPr>
        <w:t xml:space="preserve">2) В соответствии с внесенными изменениями в доходную часть бюджета увеличить расходную часть бюджета городского поселения город Чухлома на 2023 год на </w:t>
      </w:r>
      <w:proofErr w:type="gramStart"/>
      <w:r w:rsidRPr="00F63D30">
        <w:rPr>
          <w:rFonts w:ascii="Times New Roman" w:hAnsi="Times New Roman"/>
          <w:color w:val="000000"/>
          <w:sz w:val="18"/>
          <w:szCs w:val="18"/>
        </w:rPr>
        <w:t>сумму  1</w:t>
      </w:r>
      <w:proofErr w:type="gramEnd"/>
      <w:r w:rsidRPr="00F63D30">
        <w:rPr>
          <w:rFonts w:ascii="Times New Roman" w:hAnsi="Times New Roman"/>
          <w:color w:val="000000"/>
          <w:sz w:val="18"/>
          <w:szCs w:val="18"/>
        </w:rPr>
        <w:t xml:space="preserve"> 441 700,00 (Один миллион четыреста сорок одна тысяча семьсот) рублей</w:t>
      </w:r>
    </w:p>
    <w:p w:rsidR="008B721E" w:rsidRPr="00F63D30" w:rsidRDefault="008B721E" w:rsidP="008B721E">
      <w:pPr>
        <w:spacing w:after="0"/>
        <w:ind w:firstLine="680"/>
        <w:jc w:val="both"/>
        <w:rPr>
          <w:rFonts w:ascii="Times New Roman" w:hAnsi="Times New Roman" w:cs="Times New Roman"/>
          <w:color w:val="000000"/>
          <w:sz w:val="18"/>
          <w:szCs w:val="18"/>
        </w:rPr>
      </w:pPr>
      <w:r w:rsidRPr="00F63D30">
        <w:rPr>
          <w:rFonts w:ascii="Times New Roman" w:hAnsi="Times New Roman" w:cs="Times New Roman"/>
          <w:b/>
          <w:bCs/>
          <w:color w:val="000000"/>
          <w:sz w:val="18"/>
          <w:szCs w:val="18"/>
        </w:rPr>
        <w:t xml:space="preserve">1. </w:t>
      </w:r>
      <w:r w:rsidRPr="00F63D30">
        <w:rPr>
          <w:rFonts w:ascii="Times New Roman" w:hAnsi="Times New Roman" w:cs="Times New Roman"/>
          <w:color w:val="000000"/>
          <w:sz w:val="18"/>
          <w:szCs w:val="18"/>
        </w:rPr>
        <w:t>0700 «Образование»</w:t>
      </w:r>
    </w:p>
    <w:p w:rsidR="008B721E" w:rsidRPr="00F63D30" w:rsidRDefault="008B721E" w:rsidP="008B721E">
      <w:pPr>
        <w:spacing w:after="0"/>
        <w:ind w:firstLine="680"/>
        <w:jc w:val="both"/>
        <w:rPr>
          <w:rFonts w:ascii="Times New Roman" w:hAnsi="Times New Roman" w:cs="Times New Roman"/>
          <w:color w:val="000000"/>
          <w:sz w:val="18"/>
          <w:szCs w:val="18"/>
        </w:rPr>
      </w:pPr>
      <w:r w:rsidRPr="00F63D30">
        <w:rPr>
          <w:rFonts w:ascii="Times New Roman" w:hAnsi="Times New Roman" w:cs="Times New Roman"/>
          <w:color w:val="000000"/>
          <w:sz w:val="18"/>
          <w:szCs w:val="18"/>
        </w:rPr>
        <w:t xml:space="preserve">КБК 936 0707 4310000590 244 225 на сумму 464 000,00 рублей </w:t>
      </w:r>
    </w:p>
    <w:p w:rsidR="008B721E" w:rsidRPr="00F63D30" w:rsidRDefault="008B721E" w:rsidP="008B721E">
      <w:pPr>
        <w:spacing w:after="0" w:line="276" w:lineRule="auto"/>
        <w:ind w:firstLine="680"/>
        <w:jc w:val="both"/>
        <w:rPr>
          <w:rFonts w:ascii="Times New Roman" w:hAnsi="Times New Roman" w:cs="Times New Roman"/>
          <w:sz w:val="18"/>
          <w:szCs w:val="18"/>
        </w:rPr>
      </w:pPr>
      <w:r w:rsidRPr="00F63D30">
        <w:rPr>
          <w:rFonts w:ascii="Times New Roman" w:hAnsi="Times New Roman" w:cs="Times New Roman"/>
          <w:sz w:val="18"/>
          <w:szCs w:val="18"/>
        </w:rPr>
        <w:t>(на устройство ограждения городского стадиона г. Чухлома Чухломского муниципального района Костромской области)</w:t>
      </w:r>
    </w:p>
    <w:p w:rsidR="008B721E" w:rsidRPr="00F63D30" w:rsidRDefault="008B721E" w:rsidP="008B721E">
      <w:pPr>
        <w:spacing w:after="0" w:line="276" w:lineRule="auto"/>
        <w:ind w:firstLine="680"/>
        <w:jc w:val="both"/>
        <w:rPr>
          <w:rFonts w:ascii="Times New Roman" w:hAnsi="Times New Roman"/>
          <w:sz w:val="18"/>
          <w:szCs w:val="18"/>
        </w:rPr>
      </w:pPr>
      <w:r w:rsidRPr="00F63D30">
        <w:rPr>
          <w:rFonts w:ascii="Times New Roman" w:eastAsia="Times New Roman" w:hAnsi="Times New Roman" w:cs="Times New Roman"/>
          <w:b/>
          <w:bCs/>
          <w:sz w:val="18"/>
          <w:szCs w:val="18"/>
        </w:rPr>
        <w:t xml:space="preserve">2. </w:t>
      </w:r>
      <w:r w:rsidRPr="00F63D30">
        <w:rPr>
          <w:rFonts w:ascii="Times New Roman" w:hAnsi="Times New Roman" w:cs="Times New Roman"/>
          <w:sz w:val="18"/>
          <w:szCs w:val="18"/>
        </w:rPr>
        <w:t>0500 «Жилищно-коммунальное хозяйство»</w:t>
      </w:r>
    </w:p>
    <w:p w:rsidR="008B721E" w:rsidRPr="00F63D30" w:rsidRDefault="008B721E" w:rsidP="008B721E">
      <w:pPr>
        <w:spacing w:after="0" w:line="276" w:lineRule="auto"/>
        <w:ind w:firstLine="680"/>
        <w:jc w:val="both"/>
        <w:rPr>
          <w:rFonts w:ascii="Times New Roman" w:hAnsi="Times New Roman" w:cs="Times New Roman"/>
          <w:sz w:val="18"/>
          <w:szCs w:val="18"/>
        </w:rPr>
      </w:pPr>
      <w:r w:rsidRPr="00F63D30">
        <w:rPr>
          <w:rFonts w:ascii="Times New Roman" w:hAnsi="Times New Roman" w:cs="Times New Roman"/>
          <w:sz w:val="18"/>
          <w:szCs w:val="18"/>
        </w:rPr>
        <w:t xml:space="preserve">КБК 936 0503 3620020100 244 225 на сумму 513 700,00 рублей </w:t>
      </w:r>
    </w:p>
    <w:p w:rsidR="008B721E" w:rsidRPr="00F63D30" w:rsidRDefault="008B721E" w:rsidP="008B721E">
      <w:pPr>
        <w:spacing w:after="0" w:line="276" w:lineRule="auto"/>
        <w:ind w:firstLine="680"/>
        <w:jc w:val="both"/>
        <w:rPr>
          <w:sz w:val="18"/>
          <w:szCs w:val="18"/>
        </w:rPr>
      </w:pPr>
      <w:r w:rsidRPr="00F63D30">
        <w:rPr>
          <w:rFonts w:ascii="Times New Roman" w:hAnsi="Times New Roman" w:cs="Times New Roman"/>
          <w:sz w:val="18"/>
          <w:szCs w:val="18"/>
        </w:rPr>
        <w:t>(на мероприятия по благоустройству территорий)</w:t>
      </w:r>
    </w:p>
    <w:p w:rsidR="008B721E" w:rsidRPr="00F63D30" w:rsidRDefault="008B721E" w:rsidP="008B721E">
      <w:pPr>
        <w:spacing w:after="0" w:line="276" w:lineRule="auto"/>
        <w:ind w:firstLine="680"/>
        <w:jc w:val="both"/>
        <w:rPr>
          <w:rFonts w:ascii="Times New Roman" w:hAnsi="Times New Roman"/>
          <w:color w:val="000000"/>
          <w:sz w:val="18"/>
          <w:szCs w:val="18"/>
        </w:rPr>
      </w:pPr>
      <w:r w:rsidRPr="00F63D30">
        <w:rPr>
          <w:rFonts w:ascii="Times New Roman" w:hAnsi="Times New Roman"/>
          <w:b/>
          <w:bCs/>
          <w:color w:val="000000"/>
          <w:sz w:val="18"/>
          <w:szCs w:val="18"/>
        </w:rPr>
        <w:t xml:space="preserve">3. </w:t>
      </w:r>
      <w:r w:rsidRPr="00F63D30">
        <w:rPr>
          <w:rFonts w:ascii="Times New Roman" w:hAnsi="Times New Roman"/>
          <w:color w:val="000000"/>
          <w:sz w:val="18"/>
          <w:szCs w:val="18"/>
        </w:rPr>
        <w:t>0409 «Дорожное хозяйство (дорожные фонды)</w:t>
      </w:r>
    </w:p>
    <w:p w:rsidR="008B721E" w:rsidRPr="00F63D30" w:rsidRDefault="008B721E" w:rsidP="008B721E">
      <w:pPr>
        <w:spacing w:after="0" w:line="276" w:lineRule="auto"/>
        <w:ind w:firstLine="680"/>
        <w:jc w:val="both"/>
        <w:rPr>
          <w:rFonts w:ascii="Times New Roman" w:hAnsi="Times New Roman"/>
          <w:sz w:val="18"/>
          <w:szCs w:val="18"/>
        </w:rPr>
      </w:pPr>
      <w:r w:rsidRPr="00F63D30">
        <w:rPr>
          <w:rFonts w:ascii="Times New Roman" w:hAnsi="Times New Roman"/>
          <w:color w:val="000000"/>
          <w:sz w:val="18"/>
          <w:szCs w:val="18"/>
          <w:shd w:val="clear" w:color="auto" w:fill="FFFFFF"/>
        </w:rPr>
        <w:t xml:space="preserve">КБК 0409 3150020030 244 на сумму 464 000,00 руб.  </w:t>
      </w:r>
    </w:p>
    <w:p w:rsidR="008B721E" w:rsidRPr="00F63D30" w:rsidRDefault="008B721E" w:rsidP="008B721E">
      <w:pPr>
        <w:spacing w:after="0" w:line="276" w:lineRule="auto"/>
        <w:ind w:firstLine="680"/>
        <w:jc w:val="both"/>
        <w:rPr>
          <w:rFonts w:ascii="Times New Roman" w:hAnsi="Times New Roman"/>
          <w:color w:val="000000"/>
          <w:sz w:val="18"/>
          <w:szCs w:val="18"/>
          <w:shd w:val="clear" w:color="auto" w:fill="FFFFFF"/>
        </w:rPr>
      </w:pPr>
      <w:r w:rsidRPr="00F63D30">
        <w:rPr>
          <w:rFonts w:ascii="Times New Roman" w:hAnsi="Times New Roman"/>
          <w:color w:val="000000"/>
          <w:sz w:val="18"/>
          <w:szCs w:val="18"/>
          <w:shd w:val="clear" w:color="auto" w:fill="FFFFFF"/>
        </w:rPr>
        <w:t xml:space="preserve">(на заключение дополнительного соглашения к контракту по ремонту улично-дорожной сети ул. Первомайская и ул. </w:t>
      </w:r>
      <w:proofErr w:type="spellStart"/>
      <w:r w:rsidRPr="00F63D30">
        <w:rPr>
          <w:rFonts w:ascii="Times New Roman" w:hAnsi="Times New Roman"/>
          <w:color w:val="000000"/>
          <w:sz w:val="18"/>
          <w:szCs w:val="18"/>
          <w:shd w:val="clear" w:color="auto" w:fill="FFFFFF"/>
        </w:rPr>
        <w:t>Овчинникова</w:t>
      </w:r>
      <w:proofErr w:type="spellEnd"/>
      <w:r w:rsidRPr="00F63D30">
        <w:rPr>
          <w:rFonts w:ascii="Times New Roman" w:hAnsi="Times New Roman"/>
          <w:color w:val="000000"/>
          <w:sz w:val="18"/>
          <w:szCs w:val="18"/>
          <w:shd w:val="clear" w:color="auto" w:fill="FFFFFF"/>
        </w:rPr>
        <w:t>)</w:t>
      </w:r>
    </w:p>
    <w:p w:rsidR="008B721E" w:rsidRPr="00F63D30" w:rsidRDefault="008B721E" w:rsidP="008B721E">
      <w:pPr>
        <w:spacing w:after="0" w:line="276" w:lineRule="auto"/>
        <w:ind w:firstLine="680"/>
        <w:jc w:val="both"/>
        <w:rPr>
          <w:rFonts w:ascii="Times New Roman" w:hAnsi="Times New Roman"/>
          <w:i/>
          <w:iCs/>
          <w:color w:val="000000"/>
          <w:sz w:val="18"/>
          <w:szCs w:val="18"/>
        </w:rPr>
      </w:pPr>
      <w:r w:rsidRPr="00F63D30">
        <w:rPr>
          <w:rFonts w:ascii="Times New Roman" w:hAnsi="Times New Roman"/>
          <w:b/>
          <w:bCs/>
          <w:i/>
          <w:iCs/>
          <w:color w:val="000000"/>
          <w:sz w:val="18"/>
          <w:szCs w:val="18"/>
        </w:rPr>
        <w:t xml:space="preserve">2) </w:t>
      </w:r>
      <w:r w:rsidRPr="00F63D30">
        <w:rPr>
          <w:rFonts w:ascii="Times New Roman" w:hAnsi="Times New Roman"/>
          <w:i/>
          <w:iCs/>
          <w:color w:val="000000"/>
          <w:sz w:val="18"/>
          <w:szCs w:val="18"/>
          <w:u w:val="single"/>
        </w:rPr>
        <w:t xml:space="preserve">Произвести </w:t>
      </w:r>
      <w:proofErr w:type="gramStart"/>
      <w:r w:rsidRPr="00F63D30">
        <w:rPr>
          <w:rFonts w:ascii="Times New Roman" w:hAnsi="Times New Roman"/>
          <w:i/>
          <w:iCs/>
          <w:color w:val="000000"/>
          <w:sz w:val="18"/>
          <w:szCs w:val="18"/>
          <w:u w:val="single"/>
        </w:rPr>
        <w:t>передвижение  лимитов</w:t>
      </w:r>
      <w:proofErr w:type="gramEnd"/>
      <w:r w:rsidRPr="00F63D30">
        <w:rPr>
          <w:rFonts w:ascii="Times New Roman" w:hAnsi="Times New Roman"/>
          <w:i/>
          <w:iCs/>
          <w:color w:val="000000"/>
          <w:sz w:val="18"/>
          <w:szCs w:val="18"/>
          <w:u w:val="single"/>
        </w:rPr>
        <w:t xml:space="preserve"> в доходной части бюджета городского поселения город Чухлома:</w:t>
      </w:r>
    </w:p>
    <w:p w:rsidR="008B721E" w:rsidRPr="00F63D30" w:rsidRDefault="008B721E" w:rsidP="008B721E">
      <w:pPr>
        <w:spacing w:after="0" w:line="276" w:lineRule="auto"/>
        <w:ind w:firstLine="680"/>
        <w:jc w:val="both"/>
        <w:rPr>
          <w:rFonts w:ascii="Times New Roman" w:hAnsi="Times New Roman"/>
          <w:color w:val="000000"/>
          <w:sz w:val="18"/>
          <w:szCs w:val="18"/>
        </w:rPr>
      </w:pPr>
      <w:r w:rsidRPr="00F63D30">
        <w:rPr>
          <w:rFonts w:ascii="Times New Roman" w:hAnsi="Times New Roman"/>
          <w:color w:val="000000"/>
          <w:sz w:val="18"/>
          <w:szCs w:val="18"/>
        </w:rPr>
        <w:t xml:space="preserve">С КБК 936 111 0501313 0000 </w:t>
      </w:r>
      <w:proofErr w:type="gramStart"/>
      <w:r w:rsidRPr="00F63D30">
        <w:rPr>
          <w:rFonts w:ascii="Times New Roman" w:hAnsi="Times New Roman"/>
          <w:color w:val="000000"/>
          <w:sz w:val="18"/>
          <w:szCs w:val="18"/>
        </w:rPr>
        <w:t>120  на</w:t>
      </w:r>
      <w:proofErr w:type="gramEnd"/>
      <w:r w:rsidRPr="00F63D30">
        <w:rPr>
          <w:rFonts w:ascii="Times New Roman" w:hAnsi="Times New Roman"/>
          <w:color w:val="000000"/>
          <w:sz w:val="18"/>
          <w:szCs w:val="18"/>
        </w:rPr>
        <w:t xml:space="preserve"> КБК 936 105 0101101 1000 110 в сумме  422 300,00 руб.</w:t>
      </w:r>
    </w:p>
    <w:p w:rsidR="008B721E" w:rsidRPr="00F63D30" w:rsidRDefault="008B721E" w:rsidP="008B721E">
      <w:pPr>
        <w:spacing w:after="0"/>
        <w:ind w:firstLine="680"/>
        <w:jc w:val="both"/>
        <w:rPr>
          <w:rFonts w:ascii="Times New Roman" w:hAnsi="Times New Roman"/>
          <w:sz w:val="18"/>
          <w:szCs w:val="18"/>
        </w:rPr>
      </w:pPr>
      <w:r w:rsidRPr="00F63D30">
        <w:rPr>
          <w:rFonts w:ascii="Times New Roman" w:hAnsi="Times New Roman"/>
          <w:b/>
          <w:sz w:val="18"/>
          <w:szCs w:val="18"/>
        </w:rPr>
        <w:t xml:space="preserve">3) </w:t>
      </w:r>
      <w:r w:rsidRPr="00F63D30">
        <w:rPr>
          <w:rFonts w:ascii="Times New Roman" w:hAnsi="Times New Roman"/>
          <w:i/>
          <w:sz w:val="18"/>
          <w:szCs w:val="18"/>
          <w:u w:val="single"/>
        </w:rPr>
        <w:t>Изменений в бюджет на 2024 и 2025 годы не планируется.</w:t>
      </w:r>
    </w:p>
    <w:p w:rsidR="008B721E" w:rsidRPr="00F63D30" w:rsidRDefault="008B721E" w:rsidP="008B721E">
      <w:pPr>
        <w:spacing w:after="0"/>
        <w:ind w:firstLine="680"/>
        <w:jc w:val="both"/>
        <w:rPr>
          <w:rFonts w:ascii="Times New Roman" w:hAnsi="Times New Roman"/>
          <w:i/>
          <w:iCs/>
          <w:color w:val="000000"/>
          <w:sz w:val="18"/>
          <w:szCs w:val="18"/>
          <w:u w:val="single"/>
        </w:rPr>
      </w:pPr>
    </w:p>
    <w:p w:rsidR="008B721E" w:rsidRPr="00F63D30" w:rsidRDefault="008B721E" w:rsidP="008B721E">
      <w:pPr>
        <w:spacing w:after="0"/>
        <w:jc w:val="both"/>
        <w:rPr>
          <w:sz w:val="18"/>
          <w:szCs w:val="18"/>
        </w:rPr>
      </w:pPr>
      <w:r w:rsidRPr="00F63D30">
        <w:rPr>
          <w:rFonts w:ascii="Times New Roman" w:hAnsi="Times New Roman"/>
          <w:color w:val="000000"/>
          <w:sz w:val="18"/>
          <w:szCs w:val="18"/>
        </w:rPr>
        <w:t>Глава городского поселения</w:t>
      </w:r>
    </w:p>
    <w:p w:rsidR="008B721E" w:rsidRPr="00F63D30" w:rsidRDefault="008B721E" w:rsidP="008B721E">
      <w:pPr>
        <w:spacing w:after="0" w:line="276" w:lineRule="auto"/>
        <w:ind w:firstLine="680"/>
        <w:jc w:val="both"/>
        <w:rPr>
          <w:sz w:val="18"/>
          <w:szCs w:val="18"/>
        </w:rPr>
      </w:pPr>
      <w:r w:rsidRPr="00F63D30">
        <w:rPr>
          <w:rFonts w:ascii="Times New Roman" w:hAnsi="Times New Roman"/>
          <w:color w:val="000000"/>
          <w:sz w:val="18"/>
          <w:szCs w:val="18"/>
        </w:rPr>
        <w:t>город Чухлома                                                                                                А.В. Лебедев</w:t>
      </w:r>
    </w:p>
    <w:p w:rsidR="008B721E" w:rsidRPr="00F63D30" w:rsidRDefault="008B721E" w:rsidP="008B721E">
      <w:pPr>
        <w:spacing w:after="0" w:line="276" w:lineRule="auto"/>
        <w:ind w:firstLine="680"/>
        <w:jc w:val="both"/>
        <w:rPr>
          <w:rFonts w:ascii="Times New Roman" w:hAnsi="Times New Roman"/>
          <w:color w:val="000000"/>
          <w:sz w:val="18"/>
          <w:szCs w:val="18"/>
        </w:rPr>
      </w:pPr>
    </w:p>
    <w:tbl>
      <w:tblPr>
        <w:tblW w:w="5000" w:type="pct"/>
        <w:tblLook w:val="0000" w:firstRow="0" w:lastRow="0" w:firstColumn="0" w:lastColumn="0" w:noHBand="0" w:noVBand="0"/>
      </w:tblPr>
      <w:tblGrid>
        <w:gridCol w:w="9355"/>
      </w:tblGrid>
      <w:tr w:rsidR="008B721E" w:rsidRPr="00F63D30" w:rsidTr="008B721E">
        <w:tc>
          <w:tcPr>
            <w:tcW w:w="9355" w:type="dxa"/>
            <w:shd w:val="clear" w:color="auto" w:fill="auto"/>
          </w:tcPr>
          <w:p w:rsidR="008B721E" w:rsidRPr="00F63D30" w:rsidRDefault="008B721E" w:rsidP="008B721E">
            <w:pPr>
              <w:spacing w:after="0" w:line="240" w:lineRule="auto"/>
              <w:jc w:val="right"/>
              <w:rPr>
                <w:rFonts w:ascii="Times New Roman" w:eastAsia="Times New Roman" w:hAnsi="Times New Roman" w:cs="Times New Roman"/>
                <w:sz w:val="18"/>
                <w:szCs w:val="18"/>
                <w:lang w:eastAsia="zh-CN"/>
              </w:rPr>
            </w:pPr>
            <w:r w:rsidRPr="00F63D30">
              <w:rPr>
                <w:rFonts w:ascii="Times New Roman" w:eastAsia="Times New Roman" w:hAnsi="Times New Roman" w:cs="Times New Roman"/>
                <w:sz w:val="18"/>
                <w:szCs w:val="18"/>
                <w:lang w:eastAsia="zh-CN"/>
              </w:rPr>
              <w:t>Приложение № 1</w:t>
            </w:r>
          </w:p>
        </w:tc>
      </w:tr>
      <w:tr w:rsidR="008B721E" w:rsidRPr="00F63D30" w:rsidTr="008B721E">
        <w:tc>
          <w:tcPr>
            <w:tcW w:w="9355" w:type="dxa"/>
            <w:shd w:val="clear" w:color="auto" w:fill="auto"/>
          </w:tcPr>
          <w:p w:rsidR="008B721E" w:rsidRPr="00F63D30" w:rsidRDefault="008B721E" w:rsidP="008B721E">
            <w:pPr>
              <w:spacing w:after="0" w:line="240" w:lineRule="auto"/>
              <w:jc w:val="right"/>
              <w:rPr>
                <w:rFonts w:ascii="Times New Roman" w:eastAsia="Times New Roman" w:hAnsi="Times New Roman" w:cs="Times New Roman"/>
                <w:sz w:val="18"/>
                <w:szCs w:val="18"/>
                <w:lang w:eastAsia="zh-CN"/>
              </w:rPr>
            </w:pPr>
            <w:r w:rsidRPr="00F63D30">
              <w:rPr>
                <w:rFonts w:ascii="Times New Roman" w:eastAsia="Times New Roman" w:hAnsi="Times New Roman" w:cs="Times New Roman"/>
                <w:sz w:val="18"/>
                <w:szCs w:val="18"/>
                <w:lang w:eastAsia="zh-CN"/>
              </w:rPr>
              <w:t>к решению Совета депутатов</w:t>
            </w:r>
          </w:p>
        </w:tc>
      </w:tr>
      <w:tr w:rsidR="008B721E" w:rsidRPr="00F63D30" w:rsidTr="008B721E">
        <w:tc>
          <w:tcPr>
            <w:tcW w:w="9355" w:type="dxa"/>
            <w:shd w:val="clear" w:color="auto" w:fill="auto"/>
          </w:tcPr>
          <w:p w:rsidR="008B721E" w:rsidRPr="00F63D30" w:rsidRDefault="008B721E" w:rsidP="008B721E">
            <w:pPr>
              <w:spacing w:after="0" w:line="240" w:lineRule="auto"/>
              <w:jc w:val="right"/>
              <w:rPr>
                <w:rFonts w:ascii="Times New Roman" w:eastAsia="Times New Roman" w:hAnsi="Times New Roman" w:cs="Times New Roman"/>
                <w:sz w:val="18"/>
                <w:szCs w:val="18"/>
                <w:lang w:eastAsia="zh-CN"/>
              </w:rPr>
            </w:pPr>
            <w:r w:rsidRPr="00F63D30">
              <w:rPr>
                <w:rFonts w:ascii="Times New Roman" w:eastAsia="Times New Roman" w:hAnsi="Times New Roman" w:cs="Times New Roman"/>
                <w:sz w:val="18"/>
                <w:szCs w:val="18"/>
                <w:lang w:eastAsia="zh-CN"/>
              </w:rPr>
              <w:t>городского поселения город</w:t>
            </w:r>
          </w:p>
        </w:tc>
      </w:tr>
      <w:tr w:rsidR="008B721E" w:rsidRPr="00F63D30" w:rsidTr="008B721E">
        <w:tc>
          <w:tcPr>
            <w:tcW w:w="9355" w:type="dxa"/>
            <w:shd w:val="clear" w:color="auto" w:fill="auto"/>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zh-CN"/>
              </w:rPr>
              <w:t>Чухлома от «31» мая 2023 г. №147</w:t>
            </w:r>
          </w:p>
        </w:tc>
      </w:tr>
    </w:tbl>
    <w:p w:rsidR="008B721E" w:rsidRPr="00F63D30" w:rsidRDefault="008B721E" w:rsidP="008B721E">
      <w:pPr>
        <w:tabs>
          <w:tab w:val="left" w:pos="1860"/>
        </w:tabs>
        <w:jc w:val="center"/>
        <w:rPr>
          <w:rFonts w:ascii="Times New Roman" w:hAnsi="Times New Roman" w:cs="Times New Roman"/>
          <w:b/>
          <w:sz w:val="18"/>
          <w:szCs w:val="18"/>
        </w:rPr>
      </w:pPr>
    </w:p>
    <w:p w:rsidR="008B721E" w:rsidRPr="00F63D30" w:rsidRDefault="008B721E" w:rsidP="008B721E">
      <w:pPr>
        <w:tabs>
          <w:tab w:val="left" w:pos="1860"/>
        </w:tabs>
        <w:jc w:val="center"/>
        <w:rPr>
          <w:sz w:val="18"/>
          <w:szCs w:val="18"/>
        </w:rPr>
      </w:pPr>
      <w:r w:rsidRPr="00F63D30">
        <w:rPr>
          <w:rFonts w:ascii="Times New Roman" w:hAnsi="Times New Roman" w:cs="Times New Roman"/>
          <w:b/>
          <w:sz w:val="18"/>
          <w:szCs w:val="18"/>
        </w:rPr>
        <w:t>Прогнозируемые доходы бюджета городского поселения город Чухлома Чухломского муниципального района Костромской области на 2023 год</w:t>
      </w:r>
    </w:p>
    <w:tbl>
      <w:tblPr>
        <w:tblW w:w="5005"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66"/>
        <w:gridCol w:w="3019"/>
        <w:gridCol w:w="1659"/>
        <w:gridCol w:w="10"/>
      </w:tblGrid>
      <w:tr w:rsidR="008B721E" w:rsidRPr="00F63D30" w:rsidTr="008B721E">
        <w:trPr>
          <w:gridAfter w:val="1"/>
          <w:wAfter w:w="10" w:type="dxa"/>
          <w:trHeight w:val="465"/>
        </w:trPr>
        <w:tc>
          <w:tcPr>
            <w:tcW w:w="489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Наименование показателя</w:t>
            </w:r>
          </w:p>
        </w:tc>
        <w:tc>
          <w:tcPr>
            <w:tcW w:w="3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Код дохода по КД</w:t>
            </w:r>
          </w:p>
        </w:tc>
        <w:tc>
          <w:tcPr>
            <w:tcW w:w="173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xml:space="preserve">План   на 2023 </w:t>
            </w:r>
            <w:proofErr w:type="spellStart"/>
            <w:proofErr w:type="gramStart"/>
            <w:r w:rsidRPr="00F63D30">
              <w:rPr>
                <w:rFonts w:ascii="Times New Roman" w:eastAsia="Times New Roman" w:hAnsi="Times New Roman" w:cs="Times New Roman"/>
                <w:b/>
                <w:bCs/>
                <w:sz w:val="18"/>
                <w:szCs w:val="18"/>
                <w:lang w:eastAsia="ru-RU"/>
              </w:rPr>
              <w:t>год,тыс</w:t>
            </w:r>
            <w:proofErr w:type="spellEnd"/>
            <w:r w:rsidRPr="00F63D30">
              <w:rPr>
                <w:rFonts w:ascii="Times New Roman" w:eastAsia="Times New Roman" w:hAnsi="Times New Roman" w:cs="Times New Roman"/>
                <w:b/>
                <w:bCs/>
                <w:sz w:val="18"/>
                <w:szCs w:val="18"/>
                <w:lang w:eastAsia="ru-RU"/>
              </w:rPr>
              <w:t>.</w:t>
            </w:r>
            <w:proofErr w:type="gramEnd"/>
            <w:r w:rsidRPr="00F63D30">
              <w:rPr>
                <w:rFonts w:ascii="Times New Roman" w:eastAsia="Times New Roman" w:hAnsi="Times New Roman" w:cs="Times New Roman"/>
                <w:b/>
                <w:bCs/>
                <w:sz w:val="18"/>
                <w:szCs w:val="18"/>
                <w:lang w:eastAsia="ru-RU"/>
              </w:rPr>
              <w:t xml:space="preserve"> руб.</w:t>
            </w:r>
          </w:p>
        </w:tc>
      </w:tr>
      <w:tr w:rsidR="008B721E" w:rsidRPr="00F63D30" w:rsidTr="008B721E">
        <w:trPr>
          <w:gridAfter w:val="1"/>
          <w:wAfter w:w="10" w:type="dxa"/>
          <w:trHeight w:hRule="exact" w:val="23"/>
        </w:trPr>
        <w:tc>
          <w:tcPr>
            <w:tcW w:w="489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p>
        </w:tc>
        <w:tc>
          <w:tcPr>
            <w:tcW w:w="322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p>
        </w:tc>
        <w:tc>
          <w:tcPr>
            <w:tcW w:w="173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w:t>
            </w:r>
          </w:p>
        </w:tc>
      </w:tr>
      <w:tr w:rsidR="008B721E" w:rsidRPr="00F63D30" w:rsidTr="008B721E">
        <w:trPr>
          <w:gridAfter w:val="1"/>
          <w:wAfter w:w="10" w:type="dxa"/>
          <w:trHeight w:val="37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Доходы бюджета - ВСЕГО</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83288,7</w:t>
            </w:r>
          </w:p>
        </w:tc>
      </w:tr>
      <w:tr w:rsidR="008B721E" w:rsidRPr="00F63D30" w:rsidTr="008B721E">
        <w:trPr>
          <w:gridAfter w:val="1"/>
          <w:wAfter w:w="10" w:type="dxa"/>
          <w:trHeight w:val="31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xml:space="preserve"> НАЛОГОВЫЕ И НЕНАЛОГОВЫЕ ДОХОДЫ</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000  1  00  00000  00  0000  000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21692,9</w:t>
            </w:r>
          </w:p>
        </w:tc>
      </w:tr>
      <w:tr w:rsidR="008B721E" w:rsidRPr="00F63D30" w:rsidTr="008B721E">
        <w:trPr>
          <w:gridAfter w:val="1"/>
          <w:wAfter w:w="10" w:type="dxa"/>
          <w:trHeight w:val="21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НАЛОГИ НА ПРИБЫЛЬ, ДОХОДЫ</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000  1  01  00000  00  0000  000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7270,0</w:t>
            </w: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Налог на доходы физических лиц</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000  1  01  02000  01  0000  110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7270,0</w:t>
            </w:r>
          </w:p>
        </w:tc>
      </w:tr>
      <w:tr w:rsidR="008B721E" w:rsidRPr="00F63D30" w:rsidTr="008B721E">
        <w:trPr>
          <w:gridAfter w:val="1"/>
          <w:wAfter w:w="10" w:type="dxa"/>
          <w:trHeight w:val="90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63D30">
              <w:rPr>
                <w:rFonts w:ascii="Times New Roman" w:eastAsia="Times New Roman" w:hAnsi="Times New Roman" w:cs="Times New Roman"/>
                <w:sz w:val="18"/>
                <w:szCs w:val="18"/>
                <w:vertAlign w:val="superscript"/>
                <w:lang w:eastAsia="ru-RU"/>
              </w:rPr>
              <w:t>1</w:t>
            </w:r>
            <w:r w:rsidRPr="00F63D30">
              <w:rPr>
                <w:rFonts w:ascii="Times New Roman" w:eastAsia="Times New Roman" w:hAnsi="Times New Roman" w:cs="Times New Roman"/>
                <w:sz w:val="18"/>
                <w:szCs w:val="18"/>
                <w:lang w:eastAsia="ru-RU"/>
              </w:rPr>
              <w:t xml:space="preserve"> и 228 Налогового кодекса Российской Федерации </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000  1  01  02010  01  0000  110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7100,0</w:t>
            </w:r>
          </w:p>
        </w:tc>
      </w:tr>
      <w:tr w:rsidR="008B721E" w:rsidRPr="00F63D30" w:rsidTr="008B721E">
        <w:trPr>
          <w:gridAfter w:val="1"/>
          <w:wAfter w:w="10" w:type="dxa"/>
          <w:trHeight w:val="13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721E" w:rsidRPr="00F63D30" w:rsidRDefault="008B721E" w:rsidP="008B721E">
            <w:pPr>
              <w:spacing w:after="0" w:line="240" w:lineRule="auto"/>
              <w:jc w:val="both"/>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000  1  01  02020  01  0000  110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20,0</w:t>
            </w:r>
          </w:p>
        </w:tc>
      </w:tr>
      <w:tr w:rsidR="008B721E" w:rsidRPr="00F63D30" w:rsidTr="008B721E">
        <w:trPr>
          <w:gridAfter w:val="1"/>
          <w:wAfter w:w="10" w:type="dxa"/>
          <w:trHeight w:val="67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Налог на доходы физических лиц с </w:t>
            </w:r>
            <w:proofErr w:type="gramStart"/>
            <w:r w:rsidRPr="00F63D30">
              <w:rPr>
                <w:rFonts w:ascii="Times New Roman" w:eastAsia="Times New Roman" w:hAnsi="Times New Roman" w:cs="Times New Roman"/>
                <w:sz w:val="18"/>
                <w:szCs w:val="18"/>
                <w:lang w:eastAsia="ru-RU"/>
              </w:rPr>
              <w:t>доходов,  полученных</w:t>
            </w:r>
            <w:proofErr w:type="gramEnd"/>
            <w:r w:rsidRPr="00F63D30">
              <w:rPr>
                <w:rFonts w:ascii="Times New Roman" w:eastAsia="Times New Roman" w:hAnsi="Times New Roman" w:cs="Times New Roman"/>
                <w:sz w:val="18"/>
                <w:szCs w:val="18"/>
                <w:lang w:eastAsia="ru-RU"/>
              </w:rPr>
              <w:t xml:space="preserve"> физическими лицами в соответствии со статьей 228 Налогового Кодекса Российской Федерации  (сумма платежа</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000  1  01  02030  01  0000  110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50,0</w:t>
            </w:r>
          </w:p>
        </w:tc>
      </w:tr>
      <w:tr w:rsidR="008B721E" w:rsidRPr="00F63D30" w:rsidTr="008B721E">
        <w:trPr>
          <w:gridAfter w:val="1"/>
          <w:wAfter w:w="10" w:type="dxa"/>
          <w:trHeight w:val="1125"/>
        </w:trPr>
        <w:tc>
          <w:tcPr>
            <w:tcW w:w="489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000  1  01  02040  01  0000  110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100,0</w:t>
            </w:r>
          </w:p>
        </w:tc>
      </w:tr>
      <w:tr w:rsidR="008B721E" w:rsidRPr="00F63D30" w:rsidTr="008B721E">
        <w:trPr>
          <w:gridAfter w:val="1"/>
          <w:wAfter w:w="10" w:type="dxa"/>
          <w:trHeight w:val="43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НАЛОГИ НА ТОВАРЫ (</w:t>
            </w:r>
            <w:proofErr w:type="gramStart"/>
            <w:r w:rsidRPr="00F63D30">
              <w:rPr>
                <w:rFonts w:ascii="Times New Roman" w:eastAsia="Times New Roman" w:hAnsi="Times New Roman" w:cs="Times New Roman"/>
                <w:b/>
                <w:bCs/>
                <w:sz w:val="18"/>
                <w:szCs w:val="18"/>
                <w:lang w:eastAsia="ru-RU"/>
              </w:rPr>
              <w:t>РАБОТЫ,УСЛУГИ</w:t>
            </w:r>
            <w:proofErr w:type="gramEnd"/>
            <w:r w:rsidRPr="00F63D30">
              <w:rPr>
                <w:rFonts w:ascii="Times New Roman" w:eastAsia="Times New Roman" w:hAnsi="Times New Roman" w:cs="Times New Roman"/>
                <w:b/>
                <w:bCs/>
                <w:sz w:val="18"/>
                <w:szCs w:val="18"/>
                <w:lang w:eastAsia="ru-RU"/>
              </w:rPr>
              <w:t>), РЕАЛИЗУЕМЫЕ НА ТЕРРИТОРИИ РОССИЙСКОЙ ФЕДЕРАЦИИ</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000  1  03  00000  00  0000  000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938,0</w:t>
            </w:r>
          </w:p>
        </w:tc>
      </w:tr>
      <w:tr w:rsidR="008B721E" w:rsidRPr="00F63D30" w:rsidTr="008B721E">
        <w:trPr>
          <w:gridAfter w:val="1"/>
          <w:wAfter w:w="10" w:type="dxa"/>
          <w:trHeight w:val="4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000  1  03  02000  01  0000  110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938,0</w:t>
            </w:r>
          </w:p>
        </w:tc>
      </w:tr>
      <w:tr w:rsidR="008B721E" w:rsidRPr="00F63D30" w:rsidTr="008B721E">
        <w:trPr>
          <w:gridAfter w:val="1"/>
          <w:wAfter w:w="10" w:type="dxa"/>
          <w:trHeight w:val="90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000  1  03  02230  01  0000  110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444,3</w:t>
            </w:r>
          </w:p>
        </w:tc>
      </w:tr>
      <w:tr w:rsidR="008B721E" w:rsidRPr="00F63D30" w:rsidTr="008B721E">
        <w:trPr>
          <w:gridAfter w:val="1"/>
          <w:wAfter w:w="10" w:type="dxa"/>
          <w:trHeight w:val="13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Arial CYR" w:eastAsia="Times New Roman" w:hAnsi="Arial CYR" w:cs="Arial CYR"/>
                <w:sz w:val="18"/>
                <w:szCs w:val="18"/>
                <w:lang w:eastAsia="ru-RU"/>
              </w:rPr>
            </w:pPr>
            <w:r w:rsidRPr="00F63D30">
              <w:rPr>
                <w:rFonts w:ascii="Arial CYR" w:eastAsia="Times New Roman" w:hAnsi="Arial CYR" w:cs="Arial CYR"/>
                <w:sz w:val="18"/>
                <w:szCs w:val="18"/>
                <w:lang w:eastAsia="ru-RU"/>
              </w:rPr>
              <w:t>000  1  03  02231  01  0000  110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444,3</w:t>
            </w:r>
          </w:p>
        </w:tc>
      </w:tr>
      <w:tr w:rsidR="008B721E" w:rsidRPr="00F63D30" w:rsidTr="008B721E">
        <w:trPr>
          <w:gridAfter w:val="1"/>
          <w:wAfter w:w="10" w:type="dxa"/>
          <w:trHeight w:val="11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F63D30">
              <w:rPr>
                <w:rFonts w:ascii="Times New Roman" w:eastAsia="Times New Roman" w:hAnsi="Times New Roman" w:cs="Times New Roman"/>
                <w:sz w:val="18"/>
                <w:szCs w:val="18"/>
                <w:lang w:eastAsia="ru-RU"/>
              </w:rPr>
              <w:t>инжекторных</w:t>
            </w:r>
            <w:proofErr w:type="spellEnd"/>
            <w:r w:rsidRPr="00F63D30">
              <w:rPr>
                <w:rFonts w:ascii="Times New Roman" w:eastAsia="Times New Roman" w:hAnsi="Times New Roman" w:cs="Times New Roman"/>
                <w:sz w:val="18"/>
                <w:szCs w:val="1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F63D30">
              <w:rPr>
                <w:rFonts w:ascii="Times New Roman" w:eastAsia="Times New Roman" w:hAnsi="Times New Roman" w:cs="Times New Roman"/>
                <w:sz w:val="18"/>
                <w:szCs w:val="18"/>
                <w:lang w:eastAsia="ru-RU"/>
              </w:rPr>
              <w:t>нормативов  отчислений</w:t>
            </w:r>
            <w:proofErr w:type="gramEnd"/>
            <w:r w:rsidRPr="00F63D30">
              <w:rPr>
                <w:rFonts w:ascii="Times New Roman" w:eastAsia="Times New Roman" w:hAnsi="Times New Roman" w:cs="Times New Roman"/>
                <w:sz w:val="18"/>
                <w:szCs w:val="18"/>
                <w:lang w:eastAsia="ru-RU"/>
              </w:rPr>
              <w:t xml:space="preserve"> в местные бюджеты</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000  1  03  02240  01  0000  110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3,1</w:t>
            </w:r>
          </w:p>
        </w:tc>
      </w:tr>
      <w:tr w:rsidR="008B721E" w:rsidRPr="00F63D30" w:rsidTr="008B721E">
        <w:trPr>
          <w:gridAfter w:val="1"/>
          <w:wAfter w:w="10" w:type="dxa"/>
          <w:trHeight w:val="157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F63D30">
              <w:rPr>
                <w:rFonts w:ascii="Times New Roman" w:eastAsia="Times New Roman" w:hAnsi="Times New Roman" w:cs="Times New Roman"/>
                <w:sz w:val="18"/>
                <w:szCs w:val="18"/>
                <w:lang w:eastAsia="ru-RU"/>
              </w:rPr>
              <w:t>инжекторных</w:t>
            </w:r>
            <w:proofErr w:type="spellEnd"/>
            <w:r w:rsidRPr="00F63D30">
              <w:rPr>
                <w:rFonts w:ascii="Times New Roman" w:eastAsia="Times New Roman" w:hAnsi="Times New Roman" w:cs="Times New Roman"/>
                <w:sz w:val="18"/>
                <w:szCs w:val="1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000  1  03  02241  01  0000  110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3,1</w:t>
            </w:r>
          </w:p>
        </w:tc>
      </w:tr>
      <w:tr w:rsidR="008B721E" w:rsidRPr="00F63D30" w:rsidTr="008B721E">
        <w:trPr>
          <w:gridAfter w:val="1"/>
          <w:wAfter w:w="10" w:type="dxa"/>
          <w:trHeight w:val="927"/>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000  1  03  02250  01  0000  110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549,2</w:t>
            </w:r>
          </w:p>
        </w:tc>
      </w:tr>
      <w:tr w:rsidR="008B721E" w:rsidRPr="00F63D30" w:rsidTr="008B721E">
        <w:trPr>
          <w:gridAfter w:val="1"/>
          <w:wAfter w:w="10" w:type="dxa"/>
          <w:trHeight w:val="1298"/>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000  1  03  02251  01  0000  110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549,2</w:t>
            </w:r>
          </w:p>
        </w:tc>
      </w:tr>
      <w:tr w:rsidR="008B721E" w:rsidRPr="00F63D30" w:rsidTr="008B721E">
        <w:trPr>
          <w:gridAfter w:val="1"/>
          <w:wAfter w:w="10" w:type="dxa"/>
          <w:trHeight w:val="972"/>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000  1  03  02260  01  0000  110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-58,6</w:t>
            </w:r>
          </w:p>
        </w:tc>
      </w:tr>
      <w:tr w:rsidR="008B721E" w:rsidRPr="00F63D30" w:rsidTr="008B721E">
        <w:trPr>
          <w:gridAfter w:val="1"/>
          <w:wAfter w:w="10" w:type="dxa"/>
          <w:trHeight w:val="1298"/>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w:t>
            </w:r>
            <w:r w:rsidRPr="00F63D30">
              <w:rPr>
                <w:rFonts w:ascii="Times New Roman" w:eastAsia="Times New Roman" w:hAnsi="Times New Roman" w:cs="Times New Roman"/>
                <w:sz w:val="18"/>
                <w:szCs w:val="18"/>
                <w:lang w:eastAsia="ru-RU"/>
              </w:rPr>
              <w:lastRenderedPageBreak/>
              <w:t>формирования дорожных фондов субъектов Российской Федерации)</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lastRenderedPageBreak/>
              <w:t>000  1  03  02261  01  0000  110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-58,6</w:t>
            </w:r>
          </w:p>
        </w:tc>
      </w:tr>
      <w:tr w:rsidR="008B721E" w:rsidRPr="00F63D30" w:rsidTr="008B721E">
        <w:trPr>
          <w:gridAfter w:val="1"/>
          <w:wAfter w:w="10" w:type="dxa"/>
          <w:trHeight w:val="21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НАЛОГИ НА СОВОКУПНЫЙ ДОХОД</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000  1  05  00000  00  0000  000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5122,3</w:t>
            </w:r>
          </w:p>
        </w:tc>
      </w:tr>
      <w:tr w:rsidR="008B721E" w:rsidRPr="00F63D30" w:rsidTr="008B721E">
        <w:trPr>
          <w:gridAfter w:val="1"/>
          <w:wAfter w:w="10" w:type="dxa"/>
          <w:trHeight w:val="4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Налог, взимаемый в связи с применением упрощенной системы налогообложения</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000  1  05  01000  00  0000  110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5122,3</w:t>
            </w:r>
          </w:p>
        </w:tc>
      </w:tr>
      <w:tr w:rsidR="008B721E" w:rsidRPr="00F63D30" w:rsidTr="008B721E">
        <w:trPr>
          <w:gridAfter w:val="1"/>
          <w:wAfter w:w="10" w:type="dxa"/>
          <w:trHeight w:val="4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Налог, взимаемый с налогоплательщиков, выбравших в качестве объекта </w:t>
            </w:r>
            <w:proofErr w:type="gramStart"/>
            <w:r w:rsidRPr="00F63D30">
              <w:rPr>
                <w:rFonts w:ascii="Times New Roman" w:eastAsia="Times New Roman" w:hAnsi="Times New Roman" w:cs="Times New Roman"/>
                <w:sz w:val="18"/>
                <w:szCs w:val="18"/>
                <w:lang w:eastAsia="ru-RU"/>
              </w:rPr>
              <w:t>налогообложения  доходы</w:t>
            </w:r>
            <w:proofErr w:type="gramEnd"/>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000  1  05  01010  01  0000  110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3622,3</w:t>
            </w:r>
          </w:p>
        </w:tc>
      </w:tr>
      <w:tr w:rsidR="008B721E" w:rsidRPr="00F63D30" w:rsidTr="008B721E">
        <w:trPr>
          <w:gridAfter w:val="1"/>
          <w:wAfter w:w="10" w:type="dxa"/>
          <w:trHeight w:val="4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Налог, взимаемый с налогоплательщиков, выбравших в качестве объекта </w:t>
            </w:r>
            <w:proofErr w:type="gramStart"/>
            <w:r w:rsidRPr="00F63D30">
              <w:rPr>
                <w:rFonts w:ascii="Times New Roman" w:eastAsia="Times New Roman" w:hAnsi="Times New Roman" w:cs="Times New Roman"/>
                <w:sz w:val="18"/>
                <w:szCs w:val="18"/>
                <w:lang w:eastAsia="ru-RU"/>
              </w:rPr>
              <w:t>налогообложения  доходы</w:t>
            </w:r>
            <w:proofErr w:type="gramEnd"/>
            <w:r w:rsidRPr="00F63D30">
              <w:rPr>
                <w:rFonts w:ascii="Times New Roman" w:eastAsia="Times New Roman" w:hAnsi="Times New Roman" w:cs="Times New Roman"/>
                <w:sz w:val="18"/>
                <w:szCs w:val="18"/>
                <w:lang w:eastAsia="ru-RU"/>
              </w:rPr>
              <w:t xml:space="preserve"> </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000  1  05  01011  01  0000  110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3622,3</w:t>
            </w:r>
          </w:p>
        </w:tc>
      </w:tr>
      <w:tr w:rsidR="008B721E" w:rsidRPr="00F63D30" w:rsidTr="008B721E">
        <w:trPr>
          <w:gridAfter w:val="1"/>
          <w:wAfter w:w="10" w:type="dxa"/>
          <w:trHeight w:val="4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000  1  05  01020  01  0000  110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1500,0</w:t>
            </w:r>
          </w:p>
        </w:tc>
      </w:tr>
      <w:tr w:rsidR="008B721E" w:rsidRPr="00F63D30" w:rsidTr="008B721E">
        <w:trPr>
          <w:gridAfter w:val="1"/>
          <w:wAfter w:w="10" w:type="dxa"/>
          <w:trHeight w:val="91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000  1  05  01021  01  0000  110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1500,0</w:t>
            </w: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НАЛОГИ НА ИМУЩЕСТВО</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000  1  06  00000  00  0000  000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2720,0</w:t>
            </w: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Налог на имущество физических лиц</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000  1  06  01000  00  0000  110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1520,0</w:t>
            </w:r>
          </w:p>
        </w:tc>
      </w:tr>
      <w:tr w:rsidR="008B721E" w:rsidRPr="00F63D30" w:rsidTr="008B721E">
        <w:trPr>
          <w:gridAfter w:val="1"/>
          <w:wAfter w:w="10" w:type="dxa"/>
          <w:trHeight w:val="4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000  1  06  01030  13  0000  110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1520,0</w:t>
            </w:r>
          </w:p>
        </w:tc>
      </w:tr>
      <w:tr w:rsidR="008B721E" w:rsidRPr="00F63D30" w:rsidTr="008B721E">
        <w:trPr>
          <w:gridAfter w:val="1"/>
          <w:wAfter w:w="10" w:type="dxa"/>
          <w:trHeight w:val="21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Земельный налог</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000  1  06  06000  00  0000  110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1200,0</w:t>
            </w: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Земельный налог с организаций</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000  1  06  06030  00  0000  110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900,0</w:t>
            </w:r>
          </w:p>
        </w:tc>
      </w:tr>
      <w:tr w:rsidR="008B721E" w:rsidRPr="00F63D30" w:rsidTr="008B721E">
        <w:trPr>
          <w:gridAfter w:val="1"/>
          <w:wAfter w:w="10" w:type="dxa"/>
          <w:trHeight w:val="4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городских поселений</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000  1  06  06033  13  0000  110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900,0</w:t>
            </w: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Земельный налог с физических лиц</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000  1  06  06040  00  0000  110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300,0</w:t>
            </w:r>
          </w:p>
        </w:tc>
      </w:tr>
      <w:tr w:rsidR="008B721E" w:rsidRPr="00F63D30" w:rsidTr="008B721E">
        <w:trPr>
          <w:gridAfter w:val="1"/>
          <w:wAfter w:w="10" w:type="dxa"/>
          <w:trHeight w:val="46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городских поселений</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000  1  06  06043  13  0000  110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300,0</w:t>
            </w:r>
          </w:p>
        </w:tc>
      </w:tr>
      <w:tr w:rsidR="008B721E" w:rsidRPr="00F63D30" w:rsidTr="008B721E">
        <w:trPr>
          <w:gridAfter w:val="1"/>
          <w:wAfter w:w="10" w:type="dxa"/>
          <w:trHeight w:val="43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000  1  11  00000  00  0000  000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955,0</w:t>
            </w:r>
          </w:p>
        </w:tc>
      </w:tr>
      <w:tr w:rsidR="008B721E" w:rsidRPr="00F63D30" w:rsidTr="008B721E">
        <w:trPr>
          <w:gridAfter w:val="1"/>
          <w:wAfter w:w="10" w:type="dxa"/>
          <w:trHeight w:val="115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000  1  11  05000  00  0000  120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785,0</w:t>
            </w:r>
          </w:p>
        </w:tc>
      </w:tr>
      <w:tr w:rsidR="008B721E" w:rsidRPr="00F63D30" w:rsidTr="008B721E">
        <w:trPr>
          <w:gridAfter w:val="1"/>
          <w:wAfter w:w="10" w:type="dxa"/>
          <w:trHeight w:val="84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000  1  11  05010  00  0000  120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550,0</w:t>
            </w:r>
          </w:p>
        </w:tc>
      </w:tr>
      <w:tr w:rsidR="008B721E" w:rsidRPr="00F63D30" w:rsidTr="008B721E">
        <w:trPr>
          <w:gridAfter w:val="1"/>
          <w:wAfter w:w="10" w:type="dxa"/>
          <w:trHeight w:val="972"/>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000  1  11  05013  13  0000  120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550,0</w:t>
            </w:r>
          </w:p>
        </w:tc>
      </w:tr>
      <w:tr w:rsidR="008B721E" w:rsidRPr="00F63D30" w:rsidTr="008B721E">
        <w:trPr>
          <w:gridAfter w:val="1"/>
          <w:wAfter w:w="10" w:type="dxa"/>
          <w:trHeight w:val="4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000  1  11  05070  00  0000  120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235,0</w:t>
            </w:r>
          </w:p>
        </w:tc>
      </w:tr>
      <w:tr w:rsidR="008B721E" w:rsidRPr="00F63D30" w:rsidTr="008B721E">
        <w:trPr>
          <w:gridAfter w:val="1"/>
          <w:wAfter w:w="10" w:type="dxa"/>
          <w:trHeight w:val="46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от сдачи в аренду имущества, составляющего казну городских поселений (за исключением земельных участков)</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000  1  11  05075 13  0000  120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235,0</w:t>
            </w:r>
          </w:p>
        </w:tc>
      </w:tr>
      <w:tr w:rsidR="008B721E" w:rsidRPr="00F63D30" w:rsidTr="008B721E">
        <w:trPr>
          <w:gridAfter w:val="1"/>
          <w:wAfter w:w="10" w:type="dxa"/>
          <w:trHeight w:val="91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000  1  11  09000 00  0000  120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170,0</w:t>
            </w:r>
          </w:p>
        </w:tc>
      </w:tr>
      <w:tr w:rsidR="008B721E" w:rsidRPr="00F63D30" w:rsidTr="008B721E">
        <w:trPr>
          <w:gridAfter w:val="1"/>
          <w:wAfter w:w="10" w:type="dxa"/>
          <w:trHeight w:val="91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000  1  11  09040 00  0000  120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170,0</w:t>
            </w:r>
          </w:p>
        </w:tc>
      </w:tr>
      <w:tr w:rsidR="008B721E" w:rsidRPr="00F63D30" w:rsidTr="008B721E">
        <w:trPr>
          <w:gridAfter w:val="1"/>
          <w:wAfter w:w="10" w:type="dxa"/>
          <w:trHeight w:val="90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Прочие поступления от использования </w:t>
            </w:r>
            <w:proofErr w:type="gramStart"/>
            <w:r w:rsidRPr="00F63D30">
              <w:rPr>
                <w:rFonts w:ascii="Times New Roman" w:eastAsia="Times New Roman" w:hAnsi="Times New Roman" w:cs="Times New Roman"/>
                <w:sz w:val="18"/>
                <w:szCs w:val="18"/>
                <w:lang w:eastAsia="ru-RU"/>
              </w:rPr>
              <w:t>имущества,  находящегося</w:t>
            </w:r>
            <w:proofErr w:type="gramEnd"/>
            <w:r w:rsidRPr="00F63D30">
              <w:rPr>
                <w:rFonts w:ascii="Times New Roman" w:eastAsia="Times New Roman" w:hAnsi="Times New Roman" w:cs="Times New Roman"/>
                <w:sz w:val="18"/>
                <w:szCs w:val="18"/>
                <w:lang w:eastAsia="ru-RU"/>
              </w:rPr>
              <w:t xml:space="preserve">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000  1  11  09045 13  0000  120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170,0</w:t>
            </w:r>
          </w:p>
        </w:tc>
      </w:tr>
      <w:tr w:rsidR="008B721E" w:rsidRPr="00F63D30" w:rsidTr="008B721E">
        <w:trPr>
          <w:gridAfter w:val="1"/>
          <w:wAfter w:w="10" w:type="dxa"/>
          <w:trHeight w:val="43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xml:space="preserve">ДОХОДЫ ОТ ОКАЗАНИЯ ПЛАТНЫХ </w:t>
            </w:r>
            <w:proofErr w:type="gramStart"/>
            <w:r w:rsidRPr="00F63D30">
              <w:rPr>
                <w:rFonts w:ascii="Times New Roman" w:eastAsia="Times New Roman" w:hAnsi="Times New Roman" w:cs="Times New Roman"/>
                <w:b/>
                <w:bCs/>
                <w:sz w:val="18"/>
                <w:szCs w:val="18"/>
                <w:lang w:eastAsia="ru-RU"/>
              </w:rPr>
              <w:t>УСЛУГ  И</w:t>
            </w:r>
            <w:proofErr w:type="gramEnd"/>
            <w:r w:rsidRPr="00F63D30">
              <w:rPr>
                <w:rFonts w:ascii="Times New Roman" w:eastAsia="Times New Roman" w:hAnsi="Times New Roman" w:cs="Times New Roman"/>
                <w:b/>
                <w:bCs/>
                <w:sz w:val="18"/>
                <w:szCs w:val="18"/>
                <w:lang w:eastAsia="ru-RU"/>
              </w:rPr>
              <w:t xml:space="preserve"> КОМПЕНСАЦИИ ЗАТРАТ ГОСУДАРСТВА</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000  1  13  00000  00  0000  000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3700,0</w:t>
            </w: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Доходы от оказания платных услуг (работ) </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000  1  13  01000  00  0000  130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1200,0</w:t>
            </w: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Прочие доходы от оказания платных услуг (работ) </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000  1  13  01990  00  0000  130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1200,0</w:t>
            </w:r>
          </w:p>
        </w:tc>
      </w:tr>
      <w:tr w:rsidR="008B721E" w:rsidRPr="00F63D30" w:rsidTr="008B721E">
        <w:trPr>
          <w:gridAfter w:val="1"/>
          <w:wAfter w:w="10" w:type="dxa"/>
          <w:trHeight w:val="4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городских поселений</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000  1  13  01995  13  0000  130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1200,0</w:t>
            </w:r>
          </w:p>
        </w:tc>
      </w:tr>
      <w:tr w:rsidR="008B721E" w:rsidRPr="00F63D30" w:rsidTr="008B721E">
        <w:trPr>
          <w:gridAfter w:val="1"/>
          <w:wAfter w:w="10" w:type="dxa"/>
          <w:trHeight w:val="21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xml:space="preserve">ДОХОДЫ </w:t>
            </w:r>
            <w:proofErr w:type="gramStart"/>
            <w:r w:rsidRPr="00F63D30">
              <w:rPr>
                <w:rFonts w:ascii="Times New Roman" w:eastAsia="Times New Roman" w:hAnsi="Times New Roman" w:cs="Times New Roman"/>
                <w:b/>
                <w:bCs/>
                <w:sz w:val="18"/>
                <w:szCs w:val="18"/>
                <w:lang w:eastAsia="ru-RU"/>
              </w:rPr>
              <w:t>ОТ  КОМПЕНСАЦИИ</w:t>
            </w:r>
            <w:proofErr w:type="gramEnd"/>
            <w:r w:rsidRPr="00F63D30">
              <w:rPr>
                <w:rFonts w:ascii="Times New Roman" w:eastAsia="Times New Roman" w:hAnsi="Times New Roman" w:cs="Times New Roman"/>
                <w:b/>
                <w:bCs/>
                <w:sz w:val="18"/>
                <w:szCs w:val="18"/>
                <w:lang w:eastAsia="ru-RU"/>
              </w:rPr>
              <w:t xml:space="preserve"> ЗАТРАТ ГОСУДАРСТВА</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000  1  13  02000  00  0000  130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2500,0</w:t>
            </w:r>
          </w:p>
        </w:tc>
      </w:tr>
      <w:tr w:rsidR="008B721E" w:rsidRPr="00F63D30" w:rsidTr="008B721E">
        <w:trPr>
          <w:gridAfter w:val="1"/>
          <w:wAfter w:w="10" w:type="dxa"/>
          <w:trHeight w:val="5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t>Доходы, поступающие в порядке возмещения расходов, понесенных в связи с эксплуатацией имущества</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000  1  13  02060  00  0000  130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2500,0</w:t>
            </w:r>
          </w:p>
        </w:tc>
      </w:tr>
      <w:tr w:rsidR="008B721E" w:rsidRPr="00F63D30" w:rsidTr="008B721E">
        <w:trPr>
          <w:gridAfter w:val="1"/>
          <w:wAfter w:w="10" w:type="dxa"/>
          <w:trHeight w:val="46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городских поселений</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000  1  13  02065  13  0000  130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2500,0</w:t>
            </w:r>
          </w:p>
        </w:tc>
      </w:tr>
      <w:tr w:rsidR="008B721E" w:rsidRPr="00F63D30" w:rsidTr="008B721E">
        <w:trPr>
          <w:gridAfter w:val="1"/>
          <w:wAfter w:w="10" w:type="dxa"/>
          <w:trHeight w:val="43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000  1  14  00000 00  0000  000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885,0</w:t>
            </w:r>
          </w:p>
        </w:tc>
      </w:tr>
      <w:tr w:rsidR="008B721E" w:rsidRPr="00F63D30" w:rsidTr="008B721E">
        <w:trPr>
          <w:gridAfter w:val="1"/>
          <w:wAfter w:w="10" w:type="dxa"/>
          <w:trHeight w:val="91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F63D30">
              <w:rPr>
                <w:rFonts w:ascii="Times New Roman" w:eastAsia="Times New Roman" w:hAnsi="Times New Roman" w:cs="Times New Roman"/>
                <w:sz w:val="18"/>
                <w:szCs w:val="18"/>
                <w:lang w:eastAsia="ru-RU"/>
              </w:rPr>
              <w:t xml:space="preserve">учреждений,  </w:t>
            </w:r>
            <w:proofErr w:type="spellStart"/>
            <w:r w:rsidRPr="00F63D30">
              <w:rPr>
                <w:rFonts w:ascii="Times New Roman" w:eastAsia="Times New Roman" w:hAnsi="Times New Roman" w:cs="Times New Roman"/>
                <w:sz w:val="18"/>
                <w:szCs w:val="18"/>
                <w:lang w:eastAsia="ru-RU"/>
              </w:rPr>
              <w:t>атакже</w:t>
            </w:r>
            <w:proofErr w:type="spellEnd"/>
            <w:proofErr w:type="gramEnd"/>
            <w:r w:rsidRPr="00F63D30">
              <w:rPr>
                <w:rFonts w:ascii="Times New Roman" w:eastAsia="Times New Roman" w:hAnsi="Times New Roman" w:cs="Times New Roman"/>
                <w:sz w:val="18"/>
                <w:szCs w:val="18"/>
                <w:lang w:eastAsia="ru-RU"/>
              </w:rPr>
              <w:t xml:space="preserve"> имущества государственных и муниципальных унитарных предприятий, в том числе казенных)</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000  1  14  02000 00  0000  000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850,0</w:t>
            </w:r>
          </w:p>
        </w:tc>
      </w:tr>
      <w:tr w:rsidR="008B721E" w:rsidRPr="00F63D30" w:rsidTr="008B721E">
        <w:trPr>
          <w:gridAfter w:val="1"/>
          <w:wAfter w:w="10" w:type="dxa"/>
          <w:trHeight w:val="123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Доходы от реализации имущества, находящегося в собственности городских поселений (за </w:t>
            </w:r>
            <w:proofErr w:type="gramStart"/>
            <w:r w:rsidRPr="00F63D30">
              <w:rPr>
                <w:rFonts w:ascii="Times New Roman" w:eastAsia="Times New Roman" w:hAnsi="Times New Roman" w:cs="Times New Roman"/>
                <w:sz w:val="18"/>
                <w:szCs w:val="18"/>
                <w:lang w:eastAsia="ru-RU"/>
              </w:rPr>
              <w:t>исключением  движимого</w:t>
            </w:r>
            <w:proofErr w:type="gramEnd"/>
            <w:r w:rsidRPr="00F63D30">
              <w:rPr>
                <w:rFonts w:ascii="Times New Roman" w:eastAsia="Times New Roman" w:hAnsi="Times New Roman" w:cs="Times New Roman"/>
                <w:sz w:val="18"/>
                <w:szCs w:val="18"/>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2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000  1  14  02050 13  0000  410</w:t>
            </w:r>
          </w:p>
        </w:tc>
        <w:tc>
          <w:tcPr>
            <w:tcW w:w="1730"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850,0</w:t>
            </w:r>
          </w:p>
        </w:tc>
      </w:tr>
      <w:tr w:rsidR="008B721E" w:rsidRPr="00F63D30" w:rsidTr="008B721E">
        <w:trPr>
          <w:gridAfter w:val="1"/>
          <w:wAfter w:w="10" w:type="dxa"/>
          <w:trHeight w:val="1125"/>
        </w:trPr>
        <w:tc>
          <w:tcPr>
            <w:tcW w:w="489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Доходы от реализации иного имущества, находящегося </w:t>
            </w:r>
            <w:proofErr w:type="gramStart"/>
            <w:r w:rsidRPr="00F63D30">
              <w:rPr>
                <w:rFonts w:ascii="Times New Roman" w:eastAsia="Times New Roman" w:hAnsi="Times New Roman" w:cs="Times New Roman"/>
                <w:sz w:val="18"/>
                <w:szCs w:val="18"/>
                <w:lang w:eastAsia="ru-RU"/>
              </w:rPr>
              <w:t>в  собственности</w:t>
            </w:r>
            <w:proofErr w:type="gramEnd"/>
            <w:r w:rsidRPr="00F63D30">
              <w:rPr>
                <w:rFonts w:ascii="Times New Roman" w:eastAsia="Times New Roman" w:hAnsi="Times New Roman" w:cs="Times New Roman"/>
                <w:sz w:val="18"/>
                <w:szCs w:val="18"/>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2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000  1  14  02053 13  0000  410</w:t>
            </w:r>
          </w:p>
        </w:tc>
        <w:tc>
          <w:tcPr>
            <w:tcW w:w="1730"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850,0</w:t>
            </w:r>
          </w:p>
        </w:tc>
      </w:tr>
      <w:tr w:rsidR="008B721E" w:rsidRPr="00F63D30" w:rsidTr="008B721E">
        <w:trPr>
          <w:gridAfter w:val="1"/>
          <w:wAfter w:w="10" w:type="dxa"/>
          <w:trHeight w:val="5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721E" w:rsidRPr="00F63D30" w:rsidRDefault="008B721E" w:rsidP="008B721E">
            <w:pPr>
              <w:spacing w:after="0" w:line="240" w:lineRule="auto"/>
              <w:jc w:val="both"/>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Доходы от продажи земельных участков, находящихся в государственной и муниципальной собственности </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000  1  14  06000 00  0000  430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35,0</w:t>
            </w:r>
          </w:p>
        </w:tc>
      </w:tr>
      <w:tr w:rsidR="008B721E" w:rsidRPr="00F63D30" w:rsidTr="008B721E">
        <w:trPr>
          <w:gridAfter w:val="1"/>
          <w:wAfter w:w="10" w:type="dxa"/>
          <w:trHeight w:val="4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721E" w:rsidRPr="00F63D30" w:rsidRDefault="008B721E" w:rsidP="008B721E">
            <w:pPr>
              <w:spacing w:after="0" w:line="240" w:lineRule="auto"/>
              <w:jc w:val="both"/>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000  1  14  06010 00  0000  430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35,0</w:t>
            </w:r>
          </w:p>
        </w:tc>
      </w:tr>
      <w:tr w:rsidR="008B721E" w:rsidRPr="00F63D30" w:rsidTr="008B721E">
        <w:trPr>
          <w:gridAfter w:val="1"/>
          <w:wAfter w:w="10" w:type="dxa"/>
          <w:trHeight w:val="67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721E" w:rsidRPr="00F63D30" w:rsidRDefault="008B721E" w:rsidP="008B721E">
            <w:pPr>
              <w:spacing w:after="0" w:line="240" w:lineRule="auto"/>
              <w:jc w:val="both"/>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000  1  14  06013 13  0000  430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35,0</w:t>
            </w: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ШТРАФЫ, САНКЦИИ, ВОЗМЕЩЕНИЕ УЩЕРБА</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000  1  16  00000  00  0000  000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50,0</w:t>
            </w:r>
          </w:p>
        </w:tc>
      </w:tr>
      <w:tr w:rsidR="008B721E" w:rsidRPr="00F63D30" w:rsidTr="008B721E">
        <w:trPr>
          <w:gridAfter w:val="1"/>
          <w:wAfter w:w="10" w:type="dxa"/>
          <w:trHeight w:val="67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000  1  16  02020 02  0000  140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r>
      <w:tr w:rsidR="008B721E" w:rsidRPr="00F63D30" w:rsidTr="008B721E">
        <w:trPr>
          <w:gridAfter w:val="1"/>
          <w:wAfter w:w="10" w:type="dxa"/>
          <w:trHeight w:val="90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000  1  16  07010 13  0000  140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r>
      <w:tr w:rsidR="008B721E" w:rsidRPr="00F63D30" w:rsidTr="008B721E">
        <w:trPr>
          <w:gridAfter w:val="1"/>
          <w:wAfter w:w="10" w:type="dxa"/>
          <w:trHeight w:val="90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000  1  16  10120  00  0000  000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10,0</w:t>
            </w:r>
          </w:p>
        </w:tc>
      </w:tr>
      <w:tr w:rsidR="008B721E" w:rsidRPr="00F63D30" w:rsidTr="008B721E">
        <w:trPr>
          <w:gridAfter w:val="1"/>
          <w:wAfter w:w="10" w:type="dxa"/>
          <w:trHeight w:val="21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color w:val="000000"/>
                <w:sz w:val="18"/>
                <w:szCs w:val="18"/>
                <w:lang w:eastAsia="ru-RU"/>
              </w:rPr>
            </w:pPr>
            <w:r w:rsidRPr="00F63D30">
              <w:rPr>
                <w:rFonts w:ascii="Times New Roman" w:eastAsia="Times New Roman" w:hAnsi="Times New Roman" w:cs="Times New Roman"/>
                <w:b/>
                <w:bCs/>
                <w:color w:val="000000"/>
                <w:sz w:val="18"/>
                <w:szCs w:val="18"/>
                <w:lang w:eastAsia="ru-RU"/>
              </w:rPr>
              <w:t>Прочие неналоговые доходы</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000 1 17 00000 00 0000 000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52,6</w:t>
            </w:r>
          </w:p>
        </w:tc>
      </w:tr>
      <w:tr w:rsidR="008B721E" w:rsidRPr="00F63D30" w:rsidTr="008B721E">
        <w:trPr>
          <w:gridAfter w:val="1"/>
          <w:wAfter w:w="10" w:type="dxa"/>
          <w:trHeight w:val="61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t>Инициативные платежи</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000 1 17 15000 00 0000 150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52,6</w:t>
            </w:r>
          </w:p>
        </w:tc>
      </w:tr>
      <w:tr w:rsidR="008B721E" w:rsidRPr="00F63D30" w:rsidTr="008B721E">
        <w:trPr>
          <w:gridAfter w:val="1"/>
          <w:wAfter w:w="10" w:type="dxa"/>
          <w:trHeight w:val="24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t>Инициативные платежи, зачисляемые в бюджеты городских поселений</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000 1 17 15030 13 0000 150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52,6</w:t>
            </w:r>
          </w:p>
        </w:tc>
      </w:tr>
      <w:tr w:rsidR="008B721E" w:rsidRPr="00F63D30" w:rsidTr="008B721E">
        <w:trPr>
          <w:gridAfter w:val="1"/>
          <w:wAfter w:w="10" w:type="dxa"/>
          <w:trHeight w:val="40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БЕЗВОЗМЕЗДНЫЕ ПОСТУПЛЕНИЯ</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000  2  00  00000  00  0000  000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61595,8</w:t>
            </w:r>
          </w:p>
        </w:tc>
      </w:tr>
      <w:tr w:rsidR="008B721E" w:rsidRPr="00F63D30" w:rsidTr="008B721E">
        <w:trPr>
          <w:gridAfter w:val="1"/>
          <w:wAfter w:w="10" w:type="dxa"/>
          <w:trHeight w:val="60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Безвозмездные поступления от других бюджетов бюджетной системы Российской Федерации </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000  2  02  00000  00  0000  000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57072,5</w:t>
            </w:r>
          </w:p>
        </w:tc>
      </w:tr>
      <w:tr w:rsidR="008B721E" w:rsidRPr="00F63D30" w:rsidTr="008B721E">
        <w:trPr>
          <w:gridAfter w:val="1"/>
          <w:wAfter w:w="10" w:type="dxa"/>
          <w:trHeight w:val="60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xml:space="preserve">Дотации бюджетам бюджетной системы Российской Федерации </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000  2  02  1000  00  0000  150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4422,0</w:t>
            </w:r>
          </w:p>
        </w:tc>
      </w:tr>
      <w:tr w:rsidR="008B721E" w:rsidRPr="00F63D30" w:rsidTr="008B721E">
        <w:trPr>
          <w:gridAfter w:val="1"/>
          <w:wAfter w:w="10" w:type="dxa"/>
          <w:trHeight w:val="60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Дотации на выравнивание бюджетной обеспеченности</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000  2 02 15001 00 0000 150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4422,0</w:t>
            </w:r>
          </w:p>
        </w:tc>
      </w:tr>
      <w:tr w:rsidR="008B721E" w:rsidRPr="00F63D30" w:rsidTr="008B721E">
        <w:trPr>
          <w:gridAfter w:val="1"/>
          <w:wAfter w:w="10" w:type="dxa"/>
          <w:trHeight w:val="600"/>
        </w:trPr>
        <w:tc>
          <w:tcPr>
            <w:tcW w:w="489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322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000  2  02  15001 13 000  150</w:t>
            </w:r>
          </w:p>
        </w:tc>
        <w:tc>
          <w:tcPr>
            <w:tcW w:w="1730"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4422,0</w:t>
            </w:r>
          </w:p>
        </w:tc>
      </w:tr>
      <w:tr w:rsidR="008B721E" w:rsidRPr="00F63D30" w:rsidTr="008B721E">
        <w:trPr>
          <w:gridAfter w:val="1"/>
          <w:wAfter w:w="10" w:type="dxa"/>
          <w:trHeight w:val="600"/>
        </w:trPr>
        <w:tc>
          <w:tcPr>
            <w:tcW w:w="489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322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000  2  02  20000 00 0000 150</w:t>
            </w:r>
          </w:p>
        </w:tc>
        <w:tc>
          <w:tcPr>
            <w:tcW w:w="1730"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40570,3</w:t>
            </w:r>
          </w:p>
        </w:tc>
      </w:tr>
      <w:tr w:rsidR="008B721E" w:rsidRPr="00F63D30" w:rsidTr="008B721E">
        <w:trPr>
          <w:gridAfter w:val="1"/>
          <w:wAfter w:w="10" w:type="dxa"/>
          <w:trHeight w:val="91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22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000  2 02 20216 00 0000 150</w:t>
            </w:r>
          </w:p>
        </w:tc>
        <w:tc>
          <w:tcPr>
            <w:tcW w:w="1730"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2323,4</w:t>
            </w:r>
          </w:p>
        </w:tc>
      </w:tr>
      <w:tr w:rsidR="008B721E" w:rsidRPr="00F63D30" w:rsidTr="008B721E">
        <w:trPr>
          <w:gridAfter w:val="1"/>
          <w:wAfter w:w="10" w:type="dxa"/>
          <w:trHeight w:val="1140"/>
        </w:trPr>
        <w:tc>
          <w:tcPr>
            <w:tcW w:w="489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22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000  2 02 20216 13 0000 150</w:t>
            </w:r>
          </w:p>
        </w:tc>
        <w:tc>
          <w:tcPr>
            <w:tcW w:w="1730"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2323,4</w:t>
            </w:r>
          </w:p>
        </w:tc>
      </w:tr>
      <w:tr w:rsidR="008B721E" w:rsidRPr="00F63D30" w:rsidTr="008B721E">
        <w:trPr>
          <w:gridAfter w:val="1"/>
          <w:wAfter w:w="10" w:type="dxa"/>
          <w:trHeight w:val="600"/>
        </w:trPr>
        <w:tc>
          <w:tcPr>
            <w:tcW w:w="489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Прочие субсидии</w:t>
            </w:r>
          </w:p>
        </w:tc>
        <w:tc>
          <w:tcPr>
            <w:tcW w:w="322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000 2 02 29999 00 0000 150</w:t>
            </w:r>
          </w:p>
        </w:tc>
        <w:tc>
          <w:tcPr>
            <w:tcW w:w="1730"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557,0</w:t>
            </w:r>
          </w:p>
        </w:tc>
      </w:tr>
      <w:tr w:rsidR="008B721E" w:rsidRPr="00F63D30" w:rsidTr="008B721E">
        <w:trPr>
          <w:gridAfter w:val="1"/>
          <w:wAfter w:w="10" w:type="dxa"/>
          <w:trHeight w:val="600"/>
        </w:trPr>
        <w:tc>
          <w:tcPr>
            <w:tcW w:w="489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Прочие субсидии бюджетам городских поселений</w:t>
            </w:r>
          </w:p>
        </w:tc>
        <w:tc>
          <w:tcPr>
            <w:tcW w:w="322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000 2 02 29999 13 0000 150</w:t>
            </w:r>
          </w:p>
        </w:tc>
        <w:tc>
          <w:tcPr>
            <w:tcW w:w="1730"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557,0</w:t>
            </w:r>
          </w:p>
        </w:tc>
      </w:tr>
      <w:tr w:rsidR="008B721E" w:rsidRPr="00F63D30" w:rsidTr="008B721E">
        <w:trPr>
          <w:gridAfter w:val="1"/>
          <w:wAfter w:w="10" w:type="dxa"/>
          <w:trHeight w:val="600"/>
        </w:trPr>
        <w:tc>
          <w:tcPr>
            <w:tcW w:w="489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Субсидии бюджетам на строительство и реконструкцию (модернизацию) объектов питьевого водоснабжения</w:t>
            </w:r>
          </w:p>
        </w:tc>
        <w:tc>
          <w:tcPr>
            <w:tcW w:w="322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000 2 02 25243 00 0000 150</w:t>
            </w:r>
          </w:p>
        </w:tc>
        <w:tc>
          <w:tcPr>
            <w:tcW w:w="1730"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37689,9</w:t>
            </w:r>
          </w:p>
        </w:tc>
      </w:tr>
      <w:tr w:rsidR="008B721E" w:rsidRPr="00F63D30" w:rsidTr="008B721E">
        <w:trPr>
          <w:gridAfter w:val="1"/>
          <w:wAfter w:w="10" w:type="dxa"/>
          <w:trHeight w:val="795"/>
        </w:trPr>
        <w:tc>
          <w:tcPr>
            <w:tcW w:w="489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Субсидии бюджетам </w:t>
            </w:r>
            <w:proofErr w:type="gramStart"/>
            <w:r w:rsidRPr="00F63D30">
              <w:rPr>
                <w:rFonts w:ascii="Times New Roman" w:eastAsia="Times New Roman" w:hAnsi="Times New Roman" w:cs="Times New Roman"/>
                <w:sz w:val="18"/>
                <w:szCs w:val="18"/>
                <w:lang w:eastAsia="ru-RU"/>
              </w:rPr>
              <w:t>городских  поселений</w:t>
            </w:r>
            <w:proofErr w:type="gramEnd"/>
            <w:r w:rsidRPr="00F63D30">
              <w:rPr>
                <w:rFonts w:ascii="Times New Roman" w:eastAsia="Times New Roman" w:hAnsi="Times New Roman" w:cs="Times New Roman"/>
                <w:sz w:val="18"/>
                <w:szCs w:val="18"/>
                <w:lang w:eastAsia="ru-RU"/>
              </w:rPr>
              <w:t xml:space="preserve"> на строительство и реконструкцию (модернизацию) объектов питьевого водоснабжения</w:t>
            </w:r>
          </w:p>
        </w:tc>
        <w:tc>
          <w:tcPr>
            <w:tcW w:w="3222"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000 2 02 25243 13 0000 150</w:t>
            </w:r>
          </w:p>
        </w:tc>
        <w:tc>
          <w:tcPr>
            <w:tcW w:w="1730" w:type="dxa"/>
            <w:tcBorders>
              <w:top w:val="single" w:sz="4" w:space="0" w:color="00000A"/>
              <w:left w:val="single" w:sz="4" w:space="0" w:color="00000A"/>
              <w:bottom w:val="single" w:sz="4" w:space="0" w:color="00000A"/>
              <w:right w:val="single" w:sz="4" w:space="0" w:color="00000A"/>
            </w:tcBorders>
            <w:shd w:val="clear" w:color="FFFFCC" w:fill="FFFFFF"/>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37689,9</w:t>
            </w:r>
          </w:p>
        </w:tc>
      </w:tr>
      <w:tr w:rsidR="008B721E" w:rsidRPr="00F63D30" w:rsidTr="008B721E">
        <w:trPr>
          <w:gridAfter w:val="1"/>
          <w:wAfter w:w="10" w:type="dxa"/>
          <w:trHeight w:val="732"/>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xml:space="preserve">Субвенции бюджетам бюджетной системы Российской Федерации </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000  2  02  30000  00  0000  150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314,1</w:t>
            </w:r>
          </w:p>
        </w:tc>
      </w:tr>
      <w:tr w:rsidR="008B721E" w:rsidRPr="00F63D30" w:rsidTr="008B721E">
        <w:trPr>
          <w:gridAfter w:val="1"/>
          <w:wAfter w:w="10" w:type="dxa"/>
          <w:trHeight w:val="432"/>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Субвенции бюджетам городских поселений на выполнение передаваемых полномочий</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000  2  02  30024 13  0000  150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11,6</w:t>
            </w:r>
          </w:p>
        </w:tc>
      </w:tr>
      <w:tr w:rsidR="008B721E" w:rsidRPr="00F63D30" w:rsidTr="008B721E">
        <w:trPr>
          <w:gridAfter w:val="1"/>
          <w:wAfter w:w="10" w:type="dxa"/>
          <w:trHeight w:val="67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000  2  02  35118 13  0000  150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302,5</w:t>
            </w: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Иные межбюджетные трансферты</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000  2 02   40000 00  0000 150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11766,1</w:t>
            </w: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Прочие межбюджетные трансферты, передаваемые бюджетам </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000  2 02   49999 00  0000 150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11766,1</w:t>
            </w:r>
          </w:p>
        </w:tc>
      </w:tr>
      <w:tr w:rsidR="008B721E" w:rsidRPr="00F63D30" w:rsidTr="008B721E">
        <w:trPr>
          <w:gridAfter w:val="1"/>
          <w:wAfter w:w="10" w:type="dxa"/>
          <w:trHeight w:val="4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Прочие межбюджетные трансферты, передаваемые бюджетам городских поселений</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000  2 02   49999 13  0000 150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11766,1</w:t>
            </w: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Прочие безвозмездные поступления</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000 2 07 00000 00 0000 000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4523,3</w:t>
            </w: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lastRenderedPageBreak/>
              <w:t>Прочие безвозмездные поступления в бюджеты городских поселений</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000 2 07 05000 13 0000 150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4523,3</w:t>
            </w:r>
          </w:p>
        </w:tc>
      </w:tr>
      <w:tr w:rsidR="008B721E" w:rsidRPr="00F63D30" w:rsidTr="008B721E">
        <w:trPr>
          <w:gridAfter w:val="1"/>
          <w:wAfter w:w="10" w:type="dxa"/>
          <w:trHeight w:val="225"/>
        </w:trPr>
        <w:tc>
          <w:tcPr>
            <w:tcW w:w="4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Прочие безвозмездные поступления в бюджеты городских поселений</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000 2 07 05030 13 0000 150</w:t>
            </w:r>
          </w:p>
        </w:tc>
        <w:tc>
          <w:tcPr>
            <w:tcW w:w="17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right"/>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4523,3</w:t>
            </w:r>
          </w:p>
        </w:tc>
      </w:tr>
      <w:tr w:rsidR="008B721E" w:rsidRPr="00F63D30" w:rsidTr="008B7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9854" w:type="dxa"/>
            <w:gridSpan w:val="4"/>
            <w:shd w:val="clear" w:color="auto" w:fill="auto"/>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zh-CN"/>
              </w:rPr>
              <w:t>Приложение № 2</w:t>
            </w:r>
          </w:p>
        </w:tc>
      </w:tr>
      <w:tr w:rsidR="008B721E" w:rsidRPr="00F63D30" w:rsidTr="008B7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9854" w:type="dxa"/>
            <w:gridSpan w:val="4"/>
            <w:shd w:val="clear" w:color="auto" w:fill="auto"/>
          </w:tcPr>
          <w:p w:rsidR="008B721E" w:rsidRPr="00F63D30" w:rsidRDefault="008B721E" w:rsidP="008B721E">
            <w:pPr>
              <w:spacing w:after="0" w:line="240" w:lineRule="auto"/>
              <w:jc w:val="right"/>
              <w:rPr>
                <w:rFonts w:ascii="Times New Roman" w:eastAsia="Times New Roman" w:hAnsi="Times New Roman" w:cs="Times New Roman"/>
                <w:sz w:val="18"/>
                <w:szCs w:val="18"/>
                <w:lang w:eastAsia="zh-CN"/>
              </w:rPr>
            </w:pPr>
            <w:r w:rsidRPr="00F63D30">
              <w:rPr>
                <w:rFonts w:ascii="Times New Roman" w:eastAsia="Times New Roman" w:hAnsi="Times New Roman" w:cs="Times New Roman"/>
                <w:sz w:val="18"/>
                <w:szCs w:val="18"/>
                <w:lang w:eastAsia="zh-CN"/>
              </w:rPr>
              <w:t>к решению Совета депутатов</w:t>
            </w:r>
          </w:p>
        </w:tc>
      </w:tr>
      <w:tr w:rsidR="008B721E" w:rsidRPr="00F63D30" w:rsidTr="008B7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9854" w:type="dxa"/>
            <w:gridSpan w:val="4"/>
            <w:shd w:val="clear" w:color="auto" w:fill="auto"/>
          </w:tcPr>
          <w:p w:rsidR="008B721E" w:rsidRPr="00F63D30" w:rsidRDefault="008B721E" w:rsidP="008B721E">
            <w:pPr>
              <w:spacing w:after="0" w:line="240" w:lineRule="auto"/>
              <w:jc w:val="right"/>
              <w:rPr>
                <w:rFonts w:ascii="Times New Roman" w:eastAsia="Times New Roman" w:hAnsi="Times New Roman" w:cs="Times New Roman"/>
                <w:sz w:val="18"/>
                <w:szCs w:val="18"/>
                <w:lang w:eastAsia="zh-CN"/>
              </w:rPr>
            </w:pPr>
            <w:r w:rsidRPr="00F63D30">
              <w:rPr>
                <w:rFonts w:ascii="Times New Roman" w:eastAsia="Times New Roman" w:hAnsi="Times New Roman" w:cs="Times New Roman"/>
                <w:sz w:val="18"/>
                <w:szCs w:val="18"/>
                <w:lang w:eastAsia="zh-CN"/>
              </w:rPr>
              <w:t>городского поселения город</w:t>
            </w:r>
          </w:p>
        </w:tc>
      </w:tr>
      <w:tr w:rsidR="008B721E" w:rsidRPr="00F63D30" w:rsidTr="008B7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9854" w:type="dxa"/>
            <w:gridSpan w:val="4"/>
            <w:shd w:val="clear" w:color="auto" w:fill="auto"/>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zh-CN"/>
              </w:rPr>
              <w:t>Чухлома от «31» мая 2023 г. № 147</w:t>
            </w:r>
          </w:p>
        </w:tc>
      </w:tr>
    </w:tbl>
    <w:p w:rsidR="008B721E" w:rsidRPr="00F63D30" w:rsidRDefault="008B721E" w:rsidP="008B721E">
      <w:pPr>
        <w:spacing w:after="200" w:line="240" w:lineRule="auto"/>
        <w:textAlignment w:val="baseline"/>
        <w:rPr>
          <w:rFonts w:ascii="Times New Roman" w:hAnsi="Times New Roman" w:cs="Times New Roman"/>
          <w:b/>
          <w:sz w:val="18"/>
          <w:szCs w:val="18"/>
          <w:lang w:eastAsia="zh-CN"/>
        </w:rPr>
      </w:pPr>
    </w:p>
    <w:p w:rsidR="008B721E" w:rsidRPr="00F63D30" w:rsidRDefault="008B721E" w:rsidP="008B721E">
      <w:pPr>
        <w:spacing w:after="200" w:line="240" w:lineRule="auto"/>
        <w:textAlignment w:val="baseline"/>
        <w:rPr>
          <w:rFonts w:ascii="Times New Roman" w:hAnsi="Times New Roman" w:cs="Times New Roman"/>
          <w:b/>
          <w:sz w:val="18"/>
          <w:szCs w:val="18"/>
          <w:lang w:eastAsia="zh-CN"/>
        </w:rPr>
      </w:pPr>
      <w:r w:rsidRPr="00F63D30">
        <w:rPr>
          <w:rFonts w:ascii="Times New Roman" w:hAnsi="Times New Roman" w:cs="Times New Roman"/>
          <w:b/>
          <w:noProof/>
          <w:sz w:val="18"/>
          <w:szCs w:val="18"/>
          <w:lang w:eastAsia="ru-RU"/>
        </w:rPr>
        <mc:AlternateContent>
          <mc:Choice Requires="wps">
            <w:drawing>
              <wp:anchor distT="0" distB="0" distL="114300" distR="114300" simplePos="0" relativeHeight="251659264" behindDoc="0" locked="0" layoutInCell="1" allowOverlap="1" wp14:anchorId="2024A02A" wp14:editId="38212BB2">
                <wp:simplePos x="0" y="0"/>
                <wp:positionH relativeFrom="column">
                  <wp:posOffset>3810</wp:posOffset>
                </wp:positionH>
                <wp:positionV relativeFrom="paragraph">
                  <wp:posOffset>-100330</wp:posOffset>
                </wp:positionV>
                <wp:extent cx="6129020" cy="94678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128280" cy="9460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50" w:type="pct"/>
                              <w:jc w:val="center"/>
                              <w:tblLook w:val="04A0" w:firstRow="1" w:lastRow="0" w:firstColumn="1" w:lastColumn="0" w:noHBand="0" w:noVBand="1"/>
                            </w:tblPr>
                            <w:tblGrid>
                              <w:gridCol w:w="9270"/>
                            </w:tblGrid>
                            <w:tr w:rsidR="008B721E">
                              <w:trPr>
                                <w:trHeight w:val="1032"/>
                                <w:jc w:val="center"/>
                              </w:trPr>
                              <w:tc>
                                <w:tcPr>
                                  <w:tcW w:w="9555" w:type="dxa"/>
                                  <w:vMerge w:val="restart"/>
                                  <w:shd w:val="clear" w:color="auto" w:fill="auto"/>
                                  <w:vAlign w:val="center"/>
                                </w:tcPr>
                                <w:p w:rsidR="008B721E" w:rsidRDefault="008B721E">
                                  <w:pPr>
                                    <w:pStyle w:val="af1"/>
                                    <w:spacing w:after="0" w:line="240" w:lineRule="auto"/>
                                    <w:jc w:val="center"/>
                                  </w:pPr>
                                  <w:r>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w:t>
                                  </w:r>
                                </w:p>
                              </w:tc>
                            </w:tr>
                            <w:tr w:rsidR="008B721E">
                              <w:trPr>
                                <w:trHeight w:hRule="exact" w:val="86"/>
                                <w:jc w:val="center"/>
                              </w:trPr>
                              <w:tc>
                                <w:tcPr>
                                  <w:tcW w:w="9555" w:type="dxa"/>
                                  <w:vMerge/>
                                  <w:shd w:val="clear" w:color="auto" w:fill="auto"/>
                                  <w:vAlign w:val="center"/>
                                </w:tcPr>
                                <w:p w:rsidR="008B721E" w:rsidRDefault="008B721E">
                                  <w:pPr>
                                    <w:pStyle w:val="af1"/>
                                    <w:spacing w:after="0" w:line="240" w:lineRule="auto"/>
                                    <w:rPr>
                                      <w:rFonts w:ascii="Times New Roman" w:eastAsia="Times New Roman" w:hAnsi="Times New Roman" w:cs="Times New Roman"/>
                                      <w:b/>
                                      <w:bCs/>
                                      <w:sz w:val="24"/>
                                      <w:szCs w:val="24"/>
                                      <w:lang w:eastAsia="ru-RU"/>
                                    </w:rPr>
                                  </w:pPr>
                                </w:p>
                              </w:tc>
                            </w:tr>
                            <w:tr w:rsidR="008B721E">
                              <w:trPr>
                                <w:trHeight w:hRule="exact" w:val="86"/>
                                <w:jc w:val="center"/>
                              </w:trPr>
                              <w:tc>
                                <w:tcPr>
                                  <w:tcW w:w="9555" w:type="dxa"/>
                                  <w:vMerge/>
                                  <w:shd w:val="clear" w:color="auto" w:fill="auto"/>
                                  <w:vAlign w:val="center"/>
                                </w:tcPr>
                                <w:p w:rsidR="008B721E" w:rsidRDefault="008B721E">
                                  <w:pPr>
                                    <w:pStyle w:val="af1"/>
                                    <w:spacing w:after="0" w:line="240" w:lineRule="auto"/>
                                    <w:rPr>
                                      <w:rFonts w:ascii="Times New Roman" w:eastAsia="Times New Roman" w:hAnsi="Times New Roman" w:cs="Times New Roman"/>
                                      <w:b/>
                                      <w:bCs/>
                                      <w:sz w:val="24"/>
                                      <w:szCs w:val="24"/>
                                      <w:lang w:eastAsia="ru-RU"/>
                                    </w:rPr>
                                  </w:pPr>
                                </w:p>
                              </w:tc>
                            </w:tr>
                            <w:tr w:rsidR="008B721E">
                              <w:trPr>
                                <w:trHeight w:hRule="exact" w:val="86"/>
                                <w:jc w:val="center"/>
                              </w:trPr>
                              <w:tc>
                                <w:tcPr>
                                  <w:tcW w:w="9555" w:type="dxa"/>
                                  <w:vMerge/>
                                  <w:shd w:val="clear" w:color="auto" w:fill="auto"/>
                                  <w:vAlign w:val="center"/>
                                </w:tcPr>
                                <w:p w:rsidR="008B721E" w:rsidRDefault="008B721E">
                                  <w:pPr>
                                    <w:pStyle w:val="af1"/>
                                    <w:spacing w:after="0" w:line="240" w:lineRule="auto"/>
                                    <w:rPr>
                                      <w:rFonts w:ascii="Times New Roman" w:eastAsia="Times New Roman" w:hAnsi="Times New Roman" w:cs="Times New Roman"/>
                                      <w:b/>
                                      <w:bCs/>
                                      <w:sz w:val="24"/>
                                      <w:szCs w:val="24"/>
                                      <w:lang w:eastAsia="ru-RU"/>
                                    </w:rPr>
                                  </w:pPr>
                                </w:p>
                              </w:tc>
                            </w:tr>
                            <w:tr w:rsidR="008B721E">
                              <w:trPr>
                                <w:trHeight w:hRule="exact" w:val="86"/>
                                <w:jc w:val="center"/>
                              </w:trPr>
                              <w:tc>
                                <w:tcPr>
                                  <w:tcW w:w="9555" w:type="dxa"/>
                                  <w:vMerge/>
                                  <w:shd w:val="clear" w:color="auto" w:fill="auto"/>
                                  <w:vAlign w:val="center"/>
                                </w:tcPr>
                                <w:p w:rsidR="008B721E" w:rsidRDefault="008B721E">
                                  <w:pPr>
                                    <w:pStyle w:val="af1"/>
                                    <w:spacing w:after="0" w:line="240" w:lineRule="auto"/>
                                    <w:rPr>
                                      <w:rFonts w:ascii="Times New Roman" w:eastAsia="Times New Roman" w:hAnsi="Times New Roman" w:cs="Times New Roman"/>
                                      <w:b/>
                                      <w:bCs/>
                                      <w:sz w:val="24"/>
                                      <w:szCs w:val="24"/>
                                      <w:lang w:eastAsia="ru-RU"/>
                                    </w:rPr>
                                  </w:pPr>
                                </w:p>
                              </w:tc>
                            </w:tr>
                          </w:tbl>
                          <w:p w:rsidR="008B721E" w:rsidRDefault="008B721E" w:rsidP="008B721E">
                            <w:pPr>
                              <w:pStyle w:val="af1"/>
                              <w:rPr>
                                <w:color w:val="000000"/>
                              </w:rPr>
                            </w:pPr>
                          </w:p>
                        </w:txbxContent>
                      </wps:txbx>
                      <wps:bodyPr>
                        <a:noAutofit/>
                      </wps:bodyPr>
                    </wps:wsp>
                  </a:graphicData>
                </a:graphic>
              </wp:anchor>
            </w:drawing>
          </mc:Choice>
          <mc:Fallback>
            <w:pict>
              <v:rect w14:anchorId="2024A02A" id="Прямоугольник 2" o:spid="_x0000_s1027" style="position:absolute;margin-left:.3pt;margin-top:-7.9pt;width:482.6pt;height:7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" filled="f" stroked="f">
                <v:textbox>
                  <w:txbxContent>
                    <w:tbl>
                      <w:tblPr>
                        <w:tblW w:w="4950" w:type="pct"/>
                        <w:jc w:val="center"/>
                        <w:tblLook w:val="04A0" w:firstRow="1" w:lastRow="0" w:firstColumn="1" w:lastColumn="0" w:noHBand="0" w:noVBand="1"/>
                      </w:tblPr>
                      <w:tblGrid>
                        <w:gridCol w:w="9270"/>
                      </w:tblGrid>
                      <w:tr w:rsidR="008B721E">
                        <w:trPr>
                          <w:trHeight w:val="1032"/>
                          <w:jc w:val="center"/>
                        </w:trPr>
                        <w:tc>
                          <w:tcPr>
                            <w:tcW w:w="9555" w:type="dxa"/>
                            <w:vMerge w:val="restart"/>
                            <w:shd w:val="clear" w:color="auto" w:fill="auto"/>
                            <w:vAlign w:val="center"/>
                          </w:tcPr>
                          <w:p w:rsidR="008B721E" w:rsidRDefault="008B721E">
                            <w:pPr>
                              <w:pStyle w:val="af1"/>
                              <w:spacing w:after="0" w:line="240" w:lineRule="auto"/>
                              <w:jc w:val="center"/>
                            </w:pPr>
                            <w:r>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w:t>
                            </w:r>
                          </w:p>
                        </w:tc>
                      </w:tr>
                      <w:tr w:rsidR="008B721E">
                        <w:trPr>
                          <w:trHeight w:hRule="exact" w:val="86"/>
                          <w:jc w:val="center"/>
                        </w:trPr>
                        <w:tc>
                          <w:tcPr>
                            <w:tcW w:w="9555" w:type="dxa"/>
                            <w:vMerge/>
                            <w:shd w:val="clear" w:color="auto" w:fill="auto"/>
                            <w:vAlign w:val="center"/>
                          </w:tcPr>
                          <w:p w:rsidR="008B721E" w:rsidRDefault="008B721E">
                            <w:pPr>
                              <w:pStyle w:val="af1"/>
                              <w:spacing w:after="0" w:line="240" w:lineRule="auto"/>
                              <w:rPr>
                                <w:rFonts w:ascii="Times New Roman" w:eastAsia="Times New Roman" w:hAnsi="Times New Roman" w:cs="Times New Roman"/>
                                <w:b/>
                                <w:bCs/>
                                <w:sz w:val="24"/>
                                <w:szCs w:val="24"/>
                                <w:lang w:eastAsia="ru-RU"/>
                              </w:rPr>
                            </w:pPr>
                          </w:p>
                        </w:tc>
                      </w:tr>
                      <w:tr w:rsidR="008B721E">
                        <w:trPr>
                          <w:trHeight w:hRule="exact" w:val="86"/>
                          <w:jc w:val="center"/>
                        </w:trPr>
                        <w:tc>
                          <w:tcPr>
                            <w:tcW w:w="9555" w:type="dxa"/>
                            <w:vMerge/>
                            <w:shd w:val="clear" w:color="auto" w:fill="auto"/>
                            <w:vAlign w:val="center"/>
                          </w:tcPr>
                          <w:p w:rsidR="008B721E" w:rsidRDefault="008B721E">
                            <w:pPr>
                              <w:pStyle w:val="af1"/>
                              <w:spacing w:after="0" w:line="240" w:lineRule="auto"/>
                              <w:rPr>
                                <w:rFonts w:ascii="Times New Roman" w:eastAsia="Times New Roman" w:hAnsi="Times New Roman" w:cs="Times New Roman"/>
                                <w:b/>
                                <w:bCs/>
                                <w:sz w:val="24"/>
                                <w:szCs w:val="24"/>
                                <w:lang w:eastAsia="ru-RU"/>
                              </w:rPr>
                            </w:pPr>
                          </w:p>
                        </w:tc>
                      </w:tr>
                      <w:tr w:rsidR="008B721E">
                        <w:trPr>
                          <w:trHeight w:hRule="exact" w:val="86"/>
                          <w:jc w:val="center"/>
                        </w:trPr>
                        <w:tc>
                          <w:tcPr>
                            <w:tcW w:w="9555" w:type="dxa"/>
                            <w:vMerge/>
                            <w:shd w:val="clear" w:color="auto" w:fill="auto"/>
                            <w:vAlign w:val="center"/>
                          </w:tcPr>
                          <w:p w:rsidR="008B721E" w:rsidRDefault="008B721E">
                            <w:pPr>
                              <w:pStyle w:val="af1"/>
                              <w:spacing w:after="0" w:line="240" w:lineRule="auto"/>
                              <w:rPr>
                                <w:rFonts w:ascii="Times New Roman" w:eastAsia="Times New Roman" w:hAnsi="Times New Roman" w:cs="Times New Roman"/>
                                <w:b/>
                                <w:bCs/>
                                <w:sz w:val="24"/>
                                <w:szCs w:val="24"/>
                                <w:lang w:eastAsia="ru-RU"/>
                              </w:rPr>
                            </w:pPr>
                          </w:p>
                        </w:tc>
                      </w:tr>
                      <w:tr w:rsidR="008B721E">
                        <w:trPr>
                          <w:trHeight w:hRule="exact" w:val="86"/>
                          <w:jc w:val="center"/>
                        </w:trPr>
                        <w:tc>
                          <w:tcPr>
                            <w:tcW w:w="9555" w:type="dxa"/>
                            <w:vMerge/>
                            <w:shd w:val="clear" w:color="auto" w:fill="auto"/>
                            <w:vAlign w:val="center"/>
                          </w:tcPr>
                          <w:p w:rsidR="008B721E" w:rsidRDefault="008B721E">
                            <w:pPr>
                              <w:pStyle w:val="af1"/>
                              <w:spacing w:after="0" w:line="240" w:lineRule="auto"/>
                              <w:rPr>
                                <w:rFonts w:ascii="Times New Roman" w:eastAsia="Times New Roman" w:hAnsi="Times New Roman" w:cs="Times New Roman"/>
                                <w:b/>
                                <w:bCs/>
                                <w:sz w:val="24"/>
                                <w:szCs w:val="24"/>
                                <w:lang w:eastAsia="ru-RU"/>
                              </w:rPr>
                            </w:pPr>
                          </w:p>
                        </w:tc>
                      </w:tr>
                    </w:tbl>
                    <w:p w:rsidR="008B721E" w:rsidRDefault="008B721E" w:rsidP="008B721E">
                      <w:pPr>
                        <w:pStyle w:val="af1"/>
                        <w:rPr>
                          <w:color w:val="000000"/>
                        </w:rPr>
                      </w:pPr>
                    </w:p>
                  </w:txbxContent>
                </v:textbox>
              </v:rect>
            </w:pict>
          </mc:Fallback>
        </mc:AlternateContent>
      </w:r>
    </w:p>
    <w:p w:rsidR="008B721E" w:rsidRPr="00F63D30" w:rsidRDefault="008B721E" w:rsidP="008B721E">
      <w:pPr>
        <w:spacing w:after="200" w:line="240" w:lineRule="auto"/>
        <w:textAlignment w:val="baseline"/>
        <w:rPr>
          <w:rFonts w:ascii="Times New Roman" w:hAnsi="Times New Roman" w:cs="Times New Roman"/>
          <w:b/>
          <w:sz w:val="18"/>
          <w:szCs w:val="18"/>
          <w:lang w:eastAsia="zh-CN"/>
        </w:rPr>
      </w:pPr>
    </w:p>
    <w:p w:rsidR="008B721E" w:rsidRPr="00F63D30" w:rsidRDefault="008B721E" w:rsidP="008B721E">
      <w:pPr>
        <w:spacing w:after="200" w:line="240" w:lineRule="auto"/>
        <w:textAlignment w:val="baseline"/>
        <w:rPr>
          <w:rFonts w:ascii="Times New Roman" w:hAnsi="Times New Roman" w:cs="Times New Roman"/>
          <w:b/>
          <w:sz w:val="18"/>
          <w:szCs w:val="18"/>
          <w:lang w:eastAsia="zh-CN"/>
        </w:rPr>
      </w:pP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10"/>
        <w:gridCol w:w="795"/>
        <w:gridCol w:w="1373"/>
        <w:gridCol w:w="658"/>
        <w:gridCol w:w="1854"/>
        <w:gridCol w:w="164"/>
      </w:tblGrid>
      <w:tr w:rsidR="008B721E" w:rsidRPr="00F63D30" w:rsidTr="008B721E">
        <w:trPr>
          <w:gridAfter w:val="1"/>
          <w:wAfter w:w="164" w:type="dxa"/>
          <w:trHeight w:val="89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Наименование показателя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КФСР</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КЦСР</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КВР</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Бюджет поселения, тыс. руб.</w:t>
            </w:r>
          </w:p>
        </w:tc>
      </w:tr>
      <w:tr w:rsidR="008B721E" w:rsidRPr="00F63D30" w:rsidTr="008B721E">
        <w:trPr>
          <w:gridAfter w:val="1"/>
          <w:wAfter w:w="164" w:type="dxa"/>
          <w:trHeight w:val="293"/>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1</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2</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5</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color w:val="800080"/>
                <w:sz w:val="18"/>
                <w:szCs w:val="18"/>
                <w:lang w:eastAsia="ru-RU"/>
              </w:rPr>
              <w:t>Общегосударственные вопросы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0100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color w:val="80008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color w:val="800080"/>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color w:val="800080"/>
                <w:sz w:val="18"/>
                <w:szCs w:val="18"/>
                <w:lang w:eastAsia="ru-RU"/>
              </w:rPr>
              <w:t>5311,9</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0102</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775,0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Глава муниципального образования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1020000000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775,0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по оплате труда работников органов местного самоуправления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1020000110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775,0</w:t>
            </w:r>
          </w:p>
        </w:tc>
      </w:tr>
      <w:tr w:rsidR="008B721E" w:rsidRPr="00F63D30" w:rsidTr="008B721E">
        <w:trPr>
          <w:gridAfter w:val="1"/>
          <w:wAfter w:w="164" w:type="dxa"/>
          <w:trHeight w:val="73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775,0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120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775,0</w:t>
            </w:r>
          </w:p>
        </w:tc>
      </w:tr>
      <w:tr w:rsidR="008B721E" w:rsidRPr="00F63D30" w:rsidTr="008B721E">
        <w:trPr>
          <w:gridAfter w:val="1"/>
          <w:wAfter w:w="164" w:type="dxa"/>
          <w:trHeight w:val="78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0104</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2471,6</w:t>
            </w:r>
          </w:p>
        </w:tc>
      </w:tr>
      <w:tr w:rsidR="008B721E" w:rsidRPr="00F63D30" w:rsidTr="008B721E">
        <w:trPr>
          <w:gridAfter w:val="1"/>
          <w:wAfter w:w="164" w:type="dxa"/>
          <w:trHeight w:val="42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Центральный аппарат органов местного самоуправления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1040000000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2471,6</w:t>
            </w:r>
          </w:p>
        </w:tc>
      </w:tr>
      <w:tr w:rsidR="008B721E" w:rsidRPr="00F63D30" w:rsidTr="008B721E">
        <w:trPr>
          <w:gridAfter w:val="1"/>
          <w:wAfter w:w="164" w:type="dxa"/>
          <w:trHeight w:val="42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по оплате труда работников органов местного самоуправления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1040000110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2050,0</w:t>
            </w:r>
          </w:p>
        </w:tc>
      </w:tr>
      <w:tr w:rsidR="008B721E" w:rsidRPr="00F63D30" w:rsidTr="008B721E">
        <w:trPr>
          <w:gridAfter w:val="1"/>
          <w:wAfter w:w="164" w:type="dxa"/>
          <w:trHeight w:val="73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2050,0</w:t>
            </w:r>
          </w:p>
        </w:tc>
      </w:tr>
      <w:tr w:rsidR="008B721E" w:rsidRPr="00F63D30" w:rsidTr="008B721E">
        <w:trPr>
          <w:gridAfter w:val="1"/>
          <w:wAfter w:w="164" w:type="dxa"/>
          <w:trHeight w:val="42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120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2050,0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1040000190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410,0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410,0</w:t>
            </w:r>
          </w:p>
        </w:tc>
      </w:tr>
      <w:tr w:rsidR="008B721E" w:rsidRPr="00F63D30" w:rsidTr="008B721E">
        <w:trPr>
          <w:gridAfter w:val="1"/>
          <w:wAfter w:w="164" w:type="dxa"/>
          <w:trHeight w:val="51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410,0</w:t>
            </w:r>
          </w:p>
        </w:tc>
      </w:tr>
      <w:tr w:rsidR="008B721E" w:rsidRPr="00F63D30" w:rsidTr="008B721E">
        <w:trPr>
          <w:gridAfter w:val="1"/>
          <w:wAfter w:w="164" w:type="dxa"/>
          <w:trHeight w:val="93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color w:val="000000"/>
                <w:sz w:val="18"/>
                <w:szCs w:val="18"/>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1040072090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11,6</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11,6</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11,6</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Резервные фонды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0111</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130,0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Резервные фонды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1080000000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130,0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lastRenderedPageBreak/>
              <w:t>Резервные фонды местных администраций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1080090010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130,0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130,0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Резервные средства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870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130,0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Другие общегосударственные вопросы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0113</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1935,3</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Другие общегосударственные вопросы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1090000000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175,3</w:t>
            </w:r>
          </w:p>
        </w:tc>
      </w:tr>
      <w:tr w:rsidR="008B721E" w:rsidRPr="00F63D30" w:rsidTr="008B721E">
        <w:trPr>
          <w:gridAfter w:val="1"/>
          <w:wAfter w:w="164" w:type="dxa"/>
          <w:trHeight w:val="63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1090010300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175,3</w:t>
            </w:r>
          </w:p>
        </w:tc>
      </w:tr>
      <w:tr w:rsidR="008B721E" w:rsidRPr="00F63D30" w:rsidTr="008B721E">
        <w:trPr>
          <w:gridAfter w:val="1"/>
          <w:wAfter w:w="164" w:type="dxa"/>
          <w:trHeight w:val="40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93,0</w:t>
            </w:r>
          </w:p>
        </w:tc>
      </w:tr>
      <w:tr w:rsidR="008B721E" w:rsidRPr="00F63D30" w:rsidTr="008B721E">
        <w:trPr>
          <w:gridAfter w:val="1"/>
          <w:wAfter w:w="164" w:type="dxa"/>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93,0</w:t>
            </w:r>
          </w:p>
        </w:tc>
      </w:tr>
      <w:tr w:rsidR="008B721E" w:rsidRPr="00F63D30" w:rsidTr="008B721E">
        <w:trPr>
          <w:gridAfter w:val="1"/>
          <w:wAfter w:w="164" w:type="dxa"/>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82,3</w:t>
            </w:r>
          </w:p>
        </w:tc>
      </w:tr>
      <w:tr w:rsidR="008B721E" w:rsidRPr="00F63D30" w:rsidTr="008B721E">
        <w:trPr>
          <w:gridAfter w:val="1"/>
          <w:wAfter w:w="164" w:type="dxa"/>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Исполнение судебных актов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830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20,0</w:t>
            </w:r>
          </w:p>
        </w:tc>
      </w:tr>
      <w:tr w:rsidR="008B721E" w:rsidRPr="00F63D30" w:rsidTr="008B721E">
        <w:trPr>
          <w:gridAfter w:val="1"/>
          <w:wAfter w:w="164" w:type="dxa"/>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proofErr w:type="gramStart"/>
            <w:r w:rsidRPr="00F63D30">
              <w:rPr>
                <w:rFonts w:ascii="Times New Roman" w:eastAsia="Times New Roman" w:hAnsi="Times New Roman" w:cs="Times New Roman"/>
                <w:sz w:val="18"/>
                <w:szCs w:val="18"/>
                <w:lang w:eastAsia="ru-RU"/>
              </w:rPr>
              <w:t>Уплата  налогов</w:t>
            </w:r>
            <w:proofErr w:type="gramEnd"/>
            <w:r w:rsidRPr="00F63D30">
              <w:rPr>
                <w:rFonts w:ascii="Times New Roman" w:eastAsia="Times New Roman" w:hAnsi="Times New Roman" w:cs="Times New Roman"/>
                <w:sz w:val="18"/>
                <w:szCs w:val="18"/>
                <w:lang w:eastAsia="ru-RU"/>
              </w:rPr>
              <w:t>, сборов и иных платежей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850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62,3</w:t>
            </w:r>
          </w:p>
        </w:tc>
      </w:tr>
      <w:tr w:rsidR="008B721E" w:rsidRPr="00F63D30" w:rsidTr="008B721E">
        <w:trPr>
          <w:gridAfter w:val="1"/>
          <w:wAfter w:w="164" w:type="dxa"/>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Централизованные бухгалтерии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4530000000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1760,0</w:t>
            </w:r>
          </w:p>
        </w:tc>
      </w:tr>
      <w:tr w:rsidR="008B721E" w:rsidRPr="00F63D30" w:rsidTr="008B721E">
        <w:trPr>
          <w:gridAfter w:val="1"/>
          <w:wAfter w:w="164" w:type="dxa"/>
          <w:trHeight w:val="73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4530000590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1760,0</w:t>
            </w:r>
          </w:p>
        </w:tc>
      </w:tr>
      <w:tr w:rsidR="008B721E" w:rsidRPr="00F63D30" w:rsidTr="008B721E">
        <w:trPr>
          <w:gridAfter w:val="1"/>
          <w:wAfter w:w="164" w:type="dxa"/>
          <w:trHeight w:val="76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1535,0</w:t>
            </w:r>
          </w:p>
        </w:tc>
      </w:tr>
      <w:tr w:rsidR="008B721E" w:rsidRPr="00F63D30" w:rsidTr="008B721E">
        <w:trPr>
          <w:gridAfter w:val="1"/>
          <w:wAfter w:w="164" w:type="dxa"/>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казенных учреждений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1535,0</w:t>
            </w:r>
          </w:p>
        </w:tc>
      </w:tr>
      <w:tr w:rsidR="008B721E" w:rsidRPr="00F63D30" w:rsidTr="008B721E">
        <w:trPr>
          <w:gridAfter w:val="1"/>
          <w:wAfter w:w="164" w:type="dxa"/>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224,6</w:t>
            </w:r>
          </w:p>
        </w:tc>
      </w:tr>
      <w:tr w:rsidR="008B721E" w:rsidRPr="00F63D30" w:rsidTr="008B721E">
        <w:trPr>
          <w:gridAfter w:val="1"/>
          <w:wAfter w:w="164" w:type="dxa"/>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224,6</w:t>
            </w:r>
          </w:p>
        </w:tc>
      </w:tr>
      <w:tr w:rsidR="008B721E" w:rsidRPr="00F63D30" w:rsidTr="008B721E">
        <w:trPr>
          <w:gridAfter w:val="1"/>
          <w:wAfter w:w="164" w:type="dxa"/>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0,4</w:t>
            </w:r>
          </w:p>
        </w:tc>
      </w:tr>
      <w:tr w:rsidR="008B721E" w:rsidRPr="00F63D30" w:rsidTr="008B721E">
        <w:trPr>
          <w:gridAfter w:val="1"/>
          <w:wAfter w:w="164" w:type="dxa"/>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proofErr w:type="gramStart"/>
            <w:r w:rsidRPr="00F63D30">
              <w:rPr>
                <w:rFonts w:ascii="Times New Roman" w:eastAsia="Times New Roman" w:hAnsi="Times New Roman" w:cs="Times New Roman"/>
                <w:sz w:val="18"/>
                <w:szCs w:val="18"/>
                <w:lang w:eastAsia="ru-RU"/>
              </w:rPr>
              <w:t>Уплата  налогов</w:t>
            </w:r>
            <w:proofErr w:type="gramEnd"/>
            <w:r w:rsidRPr="00F63D30">
              <w:rPr>
                <w:rFonts w:ascii="Times New Roman" w:eastAsia="Times New Roman" w:hAnsi="Times New Roman" w:cs="Times New Roman"/>
                <w:sz w:val="18"/>
                <w:szCs w:val="18"/>
                <w:lang w:eastAsia="ru-RU"/>
              </w:rPr>
              <w:t>, сборов и иных платежей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850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0,4</w:t>
            </w:r>
          </w:p>
        </w:tc>
      </w:tr>
      <w:tr w:rsidR="008B721E" w:rsidRPr="00F63D30" w:rsidTr="008B721E">
        <w:trPr>
          <w:gridAfter w:val="1"/>
          <w:wAfter w:w="164" w:type="dxa"/>
          <w:trHeight w:val="40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color w:val="800080"/>
                <w:sz w:val="18"/>
                <w:szCs w:val="18"/>
                <w:lang w:eastAsia="ru-RU"/>
              </w:rPr>
              <w:t>Национальная оборона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0200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color w:val="800080"/>
                <w:sz w:val="18"/>
                <w:szCs w:val="18"/>
                <w:lang w:eastAsia="ru-RU"/>
              </w:rPr>
              <w:t>302,5</w:t>
            </w:r>
          </w:p>
        </w:tc>
      </w:tr>
      <w:tr w:rsidR="008B721E" w:rsidRPr="00F63D30" w:rsidTr="008B721E">
        <w:trPr>
          <w:gridAfter w:val="1"/>
          <w:wAfter w:w="164" w:type="dxa"/>
          <w:trHeight w:val="33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Мобилизационная и вневойсковая подготовка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0203</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302,5</w:t>
            </w:r>
          </w:p>
        </w:tc>
      </w:tr>
      <w:tr w:rsidR="008B721E" w:rsidRPr="00F63D30" w:rsidTr="008B721E">
        <w:trPr>
          <w:gridAfter w:val="1"/>
          <w:wAfter w:w="164" w:type="dxa"/>
          <w:trHeight w:val="33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Мобилизационная и вневойсковая подготовка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401000000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302,5</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4010051180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302,5</w:t>
            </w:r>
          </w:p>
        </w:tc>
      </w:tr>
      <w:tr w:rsidR="008B721E" w:rsidRPr="00F63D30" w:rsidTr="008B721E">
        <w:trPr>
          <w:gridAfter w:val="1"/>
          <w:wAfter w:w="164" w:type="dxa"/>
          <w:trHeight w:val="73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280,0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120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280,0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22,5</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22,5</w:t>
            </w:r>
          </w:p>
        </w:tc>
      </w:tr>
      <w:tr w:rsidR="008B721E" w:rsidRPr="00F63D30" w:rsidTr="008B721E">
        <w:trPr>
          <w:gridAfter w:val="1"/>
          <w:wAfter w:w="164" w:type="dxa"/>
          <w:trHeight w:val="34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color w:val="800080"/>
                <w:sz w:val="18"/>
                <w:szCs w:val="18"/>
                <w:lang w:eastAsia="ru-RU"/>
              </w:rPr>
              <w:t>Национальная экономика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0400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color w:val="800080"/>
                <w:sz w:val="18"/>
                <w:szCs w:val="18"/>
                <w:lang w:eastAsia="ru-RU"/>
              </w:rPr>
              <w:t>5992,7</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lastRenderedPageBreak/>
              <w:t>Дорожное хозяйство (дорожные фонды)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0409</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5500,9</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Дорожное хозяйство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3150000000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5500,9</w:t>
            </w:r>
          </w:p>
        </w:tc>
      </w:tr>
      <w:tr w:rsidR="008B721E" w:rsidRPr="00F63D30" w:rsidTr="008B721E">
        <w:trPr>
          <w:gridAfter w:val="1"/>
          <w:wAfter w:w="164" w:type="dxa"/>
          <w:trHeight w:val="60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Содержание автомобильных дорог общего пользования местного значения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3150020020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390,0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390,0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390,0</w:t>
            </w:r>
          </w:p>
        </w:tc>
      </w:tr>
      <w:tr w:rsidR="008B721E" w:rsidRPr="00F63D30" w:rsidTr="008B721E">
        <w:trPr>
          <w:gridAfter w:val="1"/>
          <w:wAfter w:w="164" w:type="dxa"/>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color w:val="000000"/>
                <w:sz w:val="18"/>
                <w:szCs w:val="18"/>
                <w:lang w:eastAsia="ru-RU"/>
              </w:rPr>
              <w:t>Расходы на увеличение объема дорожного фонда поселений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3150020030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2128,2</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2128,2</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244</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2128,2</w:t>
            </w:r>
          </w:p>
        </w:tc>
      </w:tr>
      <w:tr w:rsidR="008B721E" w:rsidRPr="00F63D30" w:rsidTr="008B721E">
        <w:trPr>
          <w:gridAfter w:val="1"/>
          <w:wAfter w:w="164" w:type="dxa"/>
          <w:trHeight w:val="99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 xml:space="preserve">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w:t>
            </w:r>
            <w:proofErr w:type="spellStart"/>
            <w:r w:rsidRPr="00F63D30">
              <w:rPr>
                <w:rFonts w:ascii="Times New Roman" w:eastAsia="Times New Roman" w:hAnsi="Times New Roman" w:cs="Times New Roman"/>
                <w:sz w:val="18"/>
                <w:szCs w:val="18"/>
                <w:lang w:eastAsia="ru-RU"/>
              </w:rPr>
              <w:t>Овчинникова</w:t>
            </w:r>
            <w:proofErr w:type="spellEnd"/>
            <w:r w:rsidRPr="00F63D30">
              <w:rPr>
                <w:rFonts w:ascii="Times New Roman" w:eastAsia="Times New Roman" w:hAnsi="Times New Roman" w:cs="Times New Roman"/>
                <w:sz w:val="18"/>
                <w:szCs w:val="18"/>
                <w:lang w:eastAsia="ru-RU"/>
              </w:rPr>
              <w:t xml:space="preserve"> и ул. Первомайская в г. Чухлома)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31500S214Д</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2982,7</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2982,7</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2982,7</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0412</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491,8</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Градостроительство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3380000000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70,0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Мероприятия в области градостроительства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3380020400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70,0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Землеустройство и землепользование</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3400000000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421,8</w:t>
            </w:r>
          </w:p>
        </w:tc>
      </w:tr>
      <w:tr w:rsidR="008B721E" w:rsidRPr="00F63D30" w:rsidTr="008B721E">
        <w:trPr>
          <w:gridAfter w:val="1"/>
          <w:wAfter w:w="164" w:type="dxa"/>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Мероприятия по землеустройству и землепользованию</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3400020030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71,8</w:t>
            </w:r>
          </w:p>
        </w:tc>
      </w:tr>
      <w:tr w:rsidR="008B721E" w:rsidRPr="00F63D30" w:rsidTr="008B721E">
        <w:trPr>
          <w:gridAfter w:val="1"/>
          <w:wAfter w:w="164" w:type="dxa"/>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71,8</w:t>
            </w:r>
          </w:p>
        </w:tc>
      </w:tr>
      <w:tr w:rsidR="008B721E" w:rsidRPr="00F63D30" w:rsidTr="008B721E">
        <w:trPr>
          <w:gridAfter w:val="1"/>
          <w:wAfter w:w="164" w:type="dxa"/>
          <w:trHeight w:val="49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71,8</w:t>
            </w:r>
          </w:p>
        </w:tc>
      </w:tr>
      <w:tr w:rsidR="008B721E" w:rsidRPr="00F63D30" w:rsidTr="008B721E">
        <w:trPr>
          <w:gridAfter w:val="1"/>
          <w:wAfter w:w="164" w:type="dxa"/>
          <w:trHeight w:val="73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осуществление части полномочий по утверждению генеральных планов поселений, правил землепользования и застройки, местных нормативов градостроительного проектирования сельских поселений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3400020070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350,0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350,0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350,0</w:t>
            </w:r>
          </w:p>
        </w:tc>
      </w:tr>
      <w:tr w:rsidR="008B721E" w:rsidRPr="00F63D30" w:rsidTr="008B721E">
        <w:trPr>
          <w:gridAfter w:val="1"/>
          <w:wAfter w:w="164" w:type="dxa"/>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color w:val="800080"/>
                <w:sz w:val="18"/>
                <w:szCs w:val="18"/>
                <w:lang w:eastAsia="ru-RU"/>
              </w:rPr>
              <w:t>Жилищно-коммунальное хозяйство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0500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color w:val="80008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color w:val="800080"/>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color w:val="800080"/>
                <w:sz w:val="18"/>
                <w:szCs w:val="18"/>
                <w:lang w:eastAsia="ru-RU"/>
              </w:rPr>
              <w:t>64792,4</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Жилищное хозяйство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0501</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280,0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Жилищный фонд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3500000000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280,0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Капремонт жилфонда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3500002010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200,0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200,0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200,0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Капремонт жилфонда многоквартирных домов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3500002020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80,0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80,0</w:t>
            </w:r>
          </w:p>
        </w:tc>
      </w:tr>
      <w:tr w:rsidR="008B721E" w:rsidRPr="00F63D30" w:rsidTr="008B721E">
        <w:trPr>
          <w:gridAfter w:val="1"/>
          <w:wAfter w:w="164" w:type="dxa"/>
          <w:trHeight w:val="59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80,0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Коммунальное хозяйство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0502</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44483,7</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Коммунальное хозяйство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3610000000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44483,7</w:t>
            </w:r>
          </w:p>
        </w:tc>
      </w:tr>
      <w:tr w:rsidR="008B721E" w:rsidRPr="00F63D30" w:rsidTr="008B721E">
        <w:trPr>
          <w:gridAfter w:val="1"/>
          <w:wAfter w:w="164" w:type="dxa"/>
          <w:trHeight w:val="56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Прочие мероприятия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3610020050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4623,3</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4623,3</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4623,3</w:t>
            </w:r>
          </w:p>
        </w:tc>
      </w:tr>
      <w:tr w:rsidR="008B721E" w:rsidRPr="00F63D30" w:rsidTr="008B721E">
        <w:trPr>
          <w:gridAfter w:val="1"/>
          <w:wAfter w:w="164" w:type="dxa"/>
          <w:trHeight w:val="103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3610020060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737,7</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737,7</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737,7</w:t>
            </w:r>
          </w:p>
        </w:tc>
      </w:tr>
      <w:tr w:rsidR="008B721E" w:rsidRPr="00F63D30" w:rsidTr="008B721E">
        <w:trPr>
          <w:gridAfter w:val="1"/>
          <w:wAfter w:w="164" w:type="dxa"/>
          <w:trHeight w:val="102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proofErr w:type="spellStart"/>
            <w:r w:rsidRPr="00F63D30">
              <w:rPr>
                <w:rFonts w:ascii="Times New Roman" w:eastAsia="Times New Roman" w:hAnsi="Times New Roman" w:cs="Times New Roman"/>
                <w:sz w:val="18"/>
                <w:szCs w:val="18"/>
                <w:lang w:eastAsia="ru-RU"/>
              </w:rPr>
              <w:t>Софинансирование</w:t>
            </w:r>
            <w:proofErr w:type="spellEnd"/>
            <w:r w:rsidRPr="00F63D30">
              <w:rPr>
                <w:rFonts w:ascii="Times New Roman" w:eastAsia="Times New Roman" w:hAnsi="Times New Roman" w:cs="Times New Roman"/>
                <w:sz w:val="18"/>
                <w:szCs w:val="18"/>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(Подключение к системе уличного освещения УДС микрорайона "</w:t>
            </w:r>
            <w:proofErr w:type="spellStart"/>
            <w:r w:rsidRPr="00F63D30">
              <w:rPr>
                <w:rFonts w:ascii="Times New Roman" w:eastAsia="Times New Roman" w:hAnsi="Times New Roman" w:cs="Times New Roman"/>
                <w:sz w:val="18"/>
                <w:szCs w:val="18"/>
                <w:lang w:eastAsia="ru-RU"/>
              </w:rPr>
              <w:t>Алешково</w:t>
            </w:r>
            <w:proofErr w:type="spellEnd"/>
            <w:r w:rsidRPr="00F63D30">
              <w:rPr>
                <w:rFonts w:ascii="Times New Roman" w:eastAsia="Times New Roman" w:hAnsi="Times New Roman" w:cs="Times New Roman"/>
                <w:sz w:val="18"/>
                <w:szCs w:val="18"/>
                <w:lang w:eastAsia="ru-RU"/>
              </w:rPr>
              <w:t>" городского поселения город Чухлома)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36100S130А</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1052,0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1052,0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1052,0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Федеральный проект "Чистая вода"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361F500000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38070,7</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Строительство и реконструкция (модернизация) объектов питьевого водоснабжения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361F552430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38070,7</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 xml:space="preserve">Капитальные </w:t>
            </w:r>
            <w:proofErr w:type="gramStart"/>
            <w:r w:rsidRPr="00F63D30">
              <w:rPr>
                <w:rFonts w:ascii="Times New Roman" w:eastAsia="Times New Roman" w:hAnsi="Times New Roman" w:cs="Times New Roman"/>
                <w:sz w:val="18"/>
                <w:szCs w:val="18"/>
                <w:lang w:eastAsia="ru-RU"/>
              </w:rPr>
              <w:t>вложения  в</w:t>
            </w:r>
            <w:proofErr w:type="gramEnd"/>
            <w:r w:rsidRPr="00F63D30">
              <w:rPr>
                <w:rFonts w:ascii="Times New Roman" w:eastAsia="Times New Roman" w:hAnsi="Times New Roman" w:cs="Times New Roman"/>
                <w:sz w:val="18"/>
                <w:szCs w:val="18"/>
                <w:lang w:eastAsia="ru-RU"/>
              </w:rPr>
              <w:t xml:space="preserve"> объекты государственной (муниципальной) собственности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Arial CYR" w:eastAsia="Times New Roman" w:hAnsi="Arial CYR" w:cs="Arial CYR"/>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38070,7</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Бюджетные инвестиции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38070,7</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color w:val="800080"/>
                <w:sz w:val="18"/>
                <w:szCs w:val="18"/>
                <w:lang w:eastAsia="ru-RU"/>
              </w:rPr>
              <w:t>Благоустройство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0503</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color w:val="800080"/>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3955,7</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Благоустройство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3620000000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color w:val="800080"/>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3955,7</w:t>
            </w:r>
          </w:p>
        </w:tc>
      </w:tr>
      <w:tr w:rsidR="008B721E" w:rsidRPr="00F63D30" w:rsidTr="008B721E">
        <w:trPr>
          <w:gridAfter w:val="1"/>
          <w:wAfter w:w="164" w:type="dxa"/>
          <w:trHeight w:val="43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proofErr w:type="gramStart"/>
            <w:r w:rsidRPr="00F63D30">
              <w:rPr>
                <w:rFonts w:ascii="Times New Roman" w:eastAsia="Times New Roman" w:hAnsi="Times New Roman" w:cs="Times New Roman"/>
                <w:sz w:val="18"/>
                <w:szCs w:val="18"/>
                <w:lang w:eastAsia="ru-RU"/>
              </w:rPr>
              <w:t>Мероприятия</w:t>
            </w:r>
            <w:proofErr w:type="gramEnd"/>
            <w:r w:rsidRPr="00F63D30">
              <w:rPr>
                <w:rFonts w:ascii="Times New Roman" w:eastAsia="Times New Roman" w:hAnsi="Times New Roman" w:cs="Times New Roman"/>
                <w:sz w:val="18"/>
                <w:szCs w:val="18"/>
                <w:lang w:eastAsia="ru-RU"/>
              </w:rPr>
              <w:t xml:space="preserve"> направленные на благоустройство территорий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3620020100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3482,0</w:t>
            </w:r>
          </w:p>
        </w:tc>
      </w:tr>
      <w:tr w:rsidR="008B721E" w:rsidRPr="00F63D30" w:rsidTr="008B721E">
        <w:trPr>
          <w:gridAfter w:val="1"/>
          <w:wAfter w:w="164" w:type="dxa"/>
          <w:trHeight w:val="33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3482,0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3482,0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межбюджетные трансферты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362F255550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500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411,7</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Перечисления другим бюджетам бюджетной системы Российской Федерации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540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411,7</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Arial CYR" w:eastAsia="Times New Roman" w:hAnsi="Arial CYR" w:cs="Arial CYR"/>
                <w:sz w:val="18"/>
                <w:szCs w:val="18"/>
                <w:lang w:eastAsia="ru-RU"/>
              </w:rPr>
              <w:t xml:space="preserve">На </w:t>
            </w:r>
            <w:proofErr w:type="spellStart"/>
            <w:r w:rsidRPr="00F63D30">
              <w:rPr>
                <w:rFonts w:ascii="Arial CYR" w:eastAsia="Times New Roman" w:hAnsi="Arial CYR" w:cs="Arial CYR"/>
                <w:sz w:val="18"/>
                <w:szCs w:val="18"/>
                <w:lang w:eastAsia="ru-RU"/>
              </w:rPr>
              <w:t>софинансирование</w:t>
            </w:r>
            <w:proofErr w:type="spellEnd"/>
            <w:r w:rsidRPr="00F63D30">
              <w:rPr>
                <w:rFonts w:ascii="Arial CYR" w:eastAsia="Times New Roman" w:hAnsi="Arial CYR" w:cs="Arial CYR"/>
                <w:sz w:val="18"/>
                <w:szCs w:val="18"/>
                <w:lang w:eastAsia="ru-RU"/>
              </w:rPr>
              <w:t xml:space="preserve"> мероприятий по борьбе с борщевиком Сосновского на территории Костромской области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36200S2250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62,0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62,0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62,0</w:t>
            </w:r>
          </w:p>
        </w:tc>
      </w:tr>
      <w:tr w:rsidR="008B721E" w:rsidRPr="00F63D30" w:rsidTr="008B721E">
        <w:trPr>
          <w:gridAfter w:val="1"/>
          <w:wAfter w:w="164" w:type="dxa"/>
          <w:trHeight w:val="68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color w:val="800080"/>
                <w:sz w:val="18"/>
                <w:szCs w:val="18"/>
                <w:lang w:eastAsia="ru-RU"/>
              </w:rPr>
              <w:lastRenderedPageBreak/>
              <w:t>Другие вопросы в области жилищно-коммунального хозяйства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0505</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color w:val="800080"/>
                <w:sz w:val="18"/>
                <w:szCs w:val="18"/>
                <w:lang w:eastAsia="ru-RU"/>
              </w:rPr>
              <w:t>16073,0</w:t>
            </w:r>
          </w:p>
        </w:tc>
      </w:tr>
      <w:tr w:rsidR="008B721E" w:rsidRPr="00F63D30" w:rsidTr="008B721E">
        <w:trPr>
          <w:gridAfter w:val="1"/>
          <w:wAfter w:w="164" w:type="dxa"/>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Прочие мероприятия в области жилищно-коммунального хозяйства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3630000000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16073,0</w:t>
            </w:r>
          </w:p>
        </w:tc>
      </w:tr>
      <w:tr w:rsidR="008B721E" w:rsidRPr="00F63D30" w:rsidTr="008B721E">
        <w:trPr>
          <w:gridAfter w:val="1"/>
          <w:wAfter w:w="164" w:type="dxa"/>
          <w:trHeight w:val="9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3630000590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16073,0</w:t>
            </w:r>
          </w:p>
        </w:tc>
      </w:tr>
      <w:tr w:rsidR="008B721E" w:rsidRPr="00F63D30" w:rsidTr="008B721E">
        <w:trPr>
          <w:gridAfter w:val="1"/>
          <w:wAfter w:w="164" w:type="dxa"/>
          <w:trHeight w:val="73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10110,0</w:t>
            </w:r>
          </w:p>
        </w:tc>
      </w:tr>
      <w:tr w:rsidR="008B721E" w:rsidRPr="00F63D30" w:rsidTr="008B721E">
        <w:trPr>
          <w:gridAfter w:val="1"/>
          <w:wAfter w:w="164" w:type="dxa"/>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казенных учреждений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10110,0</w:t>
            </w:r>
          </w:p>
        </w:tc>
      </w:tr>
      <w:tr w:rsidR="008B721E" w:rsidRPr="00F63D30" w:rsidTr="008B721E">
        <w:trPr>
          <w:gridAfter w:val="1"/>
          <w:wAfter w:w="164" w:type="dxa"/>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5890,0</w:t>
            </w:r>
          </w:p>
        </w:tc>
      </w:tr>
      <w:tr w:rsidR="008B721E" w:rsidRPr="00F63D30" w:rsidTr="008B721E">
        <w:trPr>
          <w:gridAfter w:val="1"/>
          <w:wAfter w:w="164" w:type="dxa"/>
          <w:trHeight w:val="58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5890,0</w:t>
            </w:r>
          </w:p>
        </w:tc>
      </w:tr>
      <w:tr w:rsidR="008B721E" w:rsidRPr="00F63D30" w:rsidTr="008B721E">
        <w:trPr>
          <w:gridAfter w:val="1"/>
          <w:wAfter w:w="164" w:type="dxa"/>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73,0</w:t>
            </w:r>
          </w:p>
        </w:tc>
      </w:tr>
      <w:tr w:rsidR="008B721E" w:rsidRPr="00F63D30" w:rsidTr="008B721E">
        <w:trPr>
          <w:gridAfter w:val="1"/>
          <w:wAfter w:w="164" w:type="dxa"/>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Исполнение судебных актов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830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0,0</w:t>
            </w:r>
          </w:p>
        </w:tc>
      </w:tr>
      <w:tr w:rsidR="008B721E" w:rsidRPr="00F63D30" w:rsidTr="008B721E">
        <w:trPr>
          <w:gridAfter w:val="1"/>
          <w:wAfter w:w="164" w:type="dxa"/>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proofErr w:type="gramStart"/>
            <w:r w:rsidRPr="00F63D30">
              <w:rPr>
                <w:rFonts w:ascii="Times New Roman" w:eastAsia="Times New Roman" w:hAnsi="Times New Roman" w:cs="Times New Roman"/>
                <w:sz w:val="18"/>
                <w:szCs w:val="18"/>
                <w:lang w:eastAsia="ru-RU"/>
              </w:rPr>
              <w:t>Уплата  налогов</w:t>
            </w:r>
            <w:proofErr w:type="gramEnd"/>
            <w:r w:rsidRPr="00F63D30">
              <w:rPr>
                <w:rFonts w:ascii="Times New Roman" w:eastAsia="Times New Roman" w:hAnsi="Times New Roman" w:cs="Times New Roman"/>
                <w:sz w:val="18"/>
                <w:szCs w:val="18"/>
                <w:lang w:eastAsia="ru-RU"/>
              </w:rPr>
              <w:t>, сборов и иных платежей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850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73,0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color w:val="800080"/>
                <w:sz w:val="18"/>
                <w:szCs w:val="18"/>
                <w:lang w:eastAsia="ru-RU"/>
              </w:rPr>
              <w:t>Образование</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0700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color w:val="80008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color w:val="800080"/>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color w:val="800080"/>
                <w:sz w:val="18"/>
                <w:szCs w:val="18"/>
                <w:lang w:eastAsia="ru-RU"/>
              </w:rPr>
              <w:t>3807,5</w:t>
            </w:r>
          </w:p>
        </w:tc>
      </w:tr>
      <w:tr w:rsidR="008B721E" w:rsidRPr="00F63D30" w:rsidTr="008B721E">
        <w:trPr>
          <w:gridAfter w:val="1"/>
          <w:wAfter w:w="164" w:type="dxa"/>
          <w:trHeight w:val="40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Молодежная политика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0707</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3799,6</w:t>
            </w:r>
          </w:p>
        </w:tc>
      </w:tr>
      <w:tr w:rsidR="008B721E" w:rsidRPr="00F63D30" w:rsidTr="008B721E">
        <w:trPr>
          <w:gridAfter w:val="1"/>
          <w:wAfter w:w="164" w:type="dxa"/>
          <w:trHeight w:val="40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Молодежная политика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4310000000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3726,1</w:t>
            </w:r>
          </w:p>
        </w:tc>
      </w:tr>
      <w:tr w:rsidR="008B721E" w:rsidRPr="00F63D30" w:rsidTr="008B721E">
        <w:trPr>
          <w:gridAfter w:val="1"/>
          <w:wAfter w:w="164" w:type="dxa"/>
          <w:trHeight w:val="84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4310000590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3726,1</w:t>
            </w:r>
          </w:p>
        </w:tc>
      </w:tr>
      <w:tr w:rsidR="008B721E" w:rsidRPr="00F63D30" w:rsidTr="008B721E">
        <w:trPr>
          <w:gridAfter w:val="1"/>
          <w:wAfter w:w="164" w:type="dxa"/>
          <w:trHeight w:val="739"/>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3120,0</w:t>
            </w:r>
          </w:p>
        </w:tc>
      </w:tr>
      <w:tr w:rsidR="008B721E" w:rsidRPr="00F63D30" w:rsidTr="008B721E">
        <w:trPr>
          <w:gridAfter w:val="1"/>
          <w:wAfter w:w="164" w:type="dxa"/>
          <w:trHeight w:val="40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казенных учреждений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3120,0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582,5</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582,5</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23,6</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Уплата налогов, сборов и иных платежей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850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23,6</w:t>
            </w:r>
          </w:p>
        </w:tc>
      </w:tr>
      <w:tr w:rsidR="008B721E" w:rsidRPr="00F63D30" w:rsidTr="008B721E">
        <w:trPr>
          <w:gridAfter w:val="1"/>
          <w:wAfter w:w="164" w:type="dxa"/>
          <w:trHeight w:val="49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 xml:space="preserve">Расходы на выполнение обязательств по судебным актам исполнительным листам, </w:t>
            </w:r>
            <w:proofErr w:type="spellStart"/>
            <w:r w:rsidRPr="00F63D30">
              <w:rPr>
                <w:rFonts w:ascii="Times New Roman" w:eastAsia="Times New Roman" w:hAnsi="Times New Roman" w:cs="Times New Roman"/>
                <w:sz w:val="18"/>
                <w:szCs w:val="18"/>
                <w:lang w:eastAsia="ru-RU"/>
              </w:rPr>
              <w:t>предъявленым</w:t>
            </w:r>
            <w:proofErr w:type="spellEnd"/>
            <w:r w:rsidRPr="00F63D30">
              <w:rPr>
                <w:rFonts w:ascii="Times New Roman" w:eastAsia="Times New Roman" w:hAnsi="Times New Roman" w:cs="Times New Roman"/>
                <w:sz w:val="18"/>
                <w:szCs w:val="18"/>
                <w:lang w:eastAsia="ru-RU"/>
              </w:rPr>
              <w:t xml:space="preserve"> муниципальным учреждениям</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4310000990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7,9</w:t>
            </w:r>
          </w:p>
        </w:tc>
      </w:tr>
      <w:tr w:rsidR="008B721E" w:rsidRPr="00F63D30" w:rsidTr="008B721E">
        <w:trPr>
          <w:gridAfter w:val="1"/>
          <w:wAfter w:w="164" w:type="dxa"/>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6,5</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6,5</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1,4</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Исполнение судебных актов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830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Уплата налогов, сборов и иных платежей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850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0,4</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Трудоустройство несовершеннолетних в возрасте от 14 до 18 лет</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4310003400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73,5</w:t>
            </w:r>
          </w:p>
        </w:tc>
      </w:tr>
      <w:tr w:rsidR="008B721E" w:rsidRPr="00F63D30" w:rsidTr="008B721E">
        <w:trPr>
          <w:gridAfter w:val="1"/>
          <w:wAfter w:w="164" w:type="dxa"/>
          <w:trHeight w:val="73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73,5</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казенных учреждений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73,5</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color w:val="800080"/>
                <w:sz w:val="18"/>
                <w:szCs w:val="18"/>
                <w:lang w:eastAsia="ru-RU"/>
              </w:rPr>
              <w:lastRenderedPageBreak/>
              <w:t>Культура, кинематография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0800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color w:val="80008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color w:val="800080"/>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color w:val="800080"/>
                <w:sz w:val="18"/>
                <w:szCs w:val="18"/>
                <w:lang w:eastAsia="ru-RU"/>
              </w:rPr>
              <w:t>2995,0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proofErr w:type="gramStart"/>
            <w:r w:rsidRPr="00F63D30">
              <w:rPr>
                <w:rFonts w:ascii="Times New Roman" w:eastAsia="Times New Roman" w:hAnsi="Times New Roman" w:cs="Times New Roman"/>
                <w:b/>
                <w:bCs/>
                <w:sz w:val="18"/>
                <w:szCs w:val="18"/>
                <w:lang w:eastAsia="ru-RU"/>
              </w:rPr>
              <w:t>Культура ,</w:t>
            </w:r>
            <w:proofErr w:type="gramEnd"/>
            <w:r w:rsidRPr="00F63D30">
              <w:rPr>
                <w:rFonts w:ascii="Times New Roman" w:eastAsia="Times New Roman" w:hAnsi="Times New Roman" w:cs="Times New Roman"/>
                <w:b/>
                <w:bCs/>
                <w:sz w:val="18"/>
                <w:szCs w:val="18"/>
                <w:lang w:eastAsia="ru-RU"/>
              </w:rPr>
              <w:t xml:space="preserve"> кинематография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0801</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2995,0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Дома культуры, кинотеатры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4400000000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2995,0</w:t>
            </w:r>
          </w:p>
        </w:tc>
      </w:tr>
      <w:tr w:rsidR="008B721E" w:rsidRPr="00F63D30" w:rsidTr="008B721E">
        <w:trPr>
          <w:gridAfter w:val="1"/>
          <w:wAfter w:w="164" w:type="dxa"/>
          <w:trHeight w:val="81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4400000590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405,0</w:t>
            </w:r>
          </w:p>
        </w:tc>
      </w:tr>
      <w:tr w:rsidR="008B721E" w:rsidRPr="00F63D30" w:rsidTr="008B721E">
        <w:trPr>
          <w:gridAfter w:val="1"/>
          <w:wAfter w:w="164" w:type="dxa"/>
          <w:trHeight w:val="73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85,0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казенных учреждений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85,0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320,0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320,0</w:t>
            </w:r>
          </w:p>
        </w:tc>
      </w:tr>
      <w:tr w:rsidR="008B721E" w:rsidRPr="00F63D30" w:rsidTr="008B721E">
        <w:trPr>
          <w:gridAfter w:val="1"/>
          <w:wAfter w:w="164" w:type="dxa"/>
          <w:trHeight w:val="81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color w:val="000000"/>
                <w:sz w:val="18"/>
                <w:szCs w:val="18"/>
                <w:lang w:eastAsia="ru-RU"/>
              </w:rPr>
              <w:t>4400000590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2582,0</w:t>
            </w:r>
          </w:p>
        </w:tc>
      </w:tr>
      <w:tr w:rsidR="008B721E" w:rsidRPr="00F63D30" w:rsidTr="008B721E">
        <w:trPr>
          <w:gridAfter w:val="1"/>
          <w:wAfter w:w="164" w:type="dxa"/>
          <w:trHeight w:val="73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1155,0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Расходы на выплаты персоналу казенных учреждений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110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1155,0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1403,0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1403,0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24,0</w:t>
            </w:r>
          </w:p>
        </w:tc>
      </w:tr>
      <w:tr w:rsidR="008B721E" w:rsidRPr="00F63D30" w:rsidTr="008B721E">
        <w:trPr>
          <w:gridAfter w:val="1"/>
          <w:wAfter w:w="164" w:type="dxa"/>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Уплата налогов, сборов и иных платежей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850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24,0</w:t>
            </w:r>
          </w:p>
        </w:tc>
      </w:tr>
      <w:tr w:rsidR="008B721E" w:rsidRPr="00F63D30" w:rsidTr="008B721E">
        <w:trPr>
          <w:gridAfter w:val="1"/>
          <w:wAfter w:w="164" w:type="dxa"/>
          <w:trHeight w:val="484"/>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 xml:space="preserve">Расходы на выполнение обязательств по судебным актам исполнительным листам, </w:t>
            </w:r>
            <w:proofErr w:type="spellStart"/>
            <w:r w:rsidRPr="00F63D30">
              <w:rPr>
                <w:rFonts w:ascii="Times New Roman" w:eastAsia="Times New Roman" w:hAnsi="Times New Roman" w:cs="Times New Roman"/>
                <w:sz w:val="18"/>
                <w:szCs w:val="18"/>
                <w:lang w:eastAsia="ru-RU"/>
              </w:rPr>
              <w:t>предъявленым</w:t>
            </w:r>
            <w:proofErr w:type="spellEnd"/>
            <w:r w:rsidRPr="00F63D30">
              <w:rPr>
                <w:rFonts w:ascii="Times New Roman" w:eastAsia="Times New Roman" w:hAnsi="Times New Roman" w:cs="Times New Roman"/>
                <w:sz w:val="18"/>
                <w:szCs w:val="18"/>
                <w:lang w:eastAsia="ru-RU"/>
              </w:rPr>
              <w:t xml:space="preserve"> муниципальным учреждениям</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4400000990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8,0</w:t>
            </w:r>
          </w:p>
        </w:tc>
      </w:tr>
      <w:tr w:rsidR="008B721E" w:rsidRPr="00F63D30" w:rsidTr="008B721E">
        <w:trPr>
          <w:gridAfter w:val="1"/>
          <w:wAfter w:w="164" w:type="dxa"/>
          <w:trHeight w:val="37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7,0</w:t>
            </w:r>
          </w:p>
        </w:tc>
      </w:tr>
      <w:tr w:rsidR="008B721E" w:rsidRPr="00F63D30" w:rsidTr="008B721E">
        <w:trPr>
          <w:gridAfter w:val="1"/>
          <w:wAfter w:w="164" w:type="dxa"/>
          <w:trHeight w:val="61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7,0</w:t>
            </w:r>
          </w:p>
        </w:tc>
      </w:tr>
      <w:tr w:rsidR="008B721E" w:rsidRPr="00F63D30" w:rsidTr="008B721E">
        <w:trPr>
          <w:gridAfter w:val="1"/>
          <w:wAfter w:w="164" w:type="dxa"/>
          <w:trHeight w:val="398"/>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1,0</w:t>
            </w:r>
          </w:p>
        </w:tc>
      </w:tr>
      <w:tr w:rsidR="008B721E" w:rsidRPr="00F63D30" w:rsidTr="008B721E">
        <w:trPr>
          <w:gridAfter w:val="1"/>
          <w:wAfter w:w="164" w:type="dxa"/>
          <w:trHeight w:val="43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Исполнение судебных актов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FF000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830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color w:val="800080"/>
                <w:sz w:val="18"/>
                <w:szCs w:val="18"/>
                <w:lang w:eastAsia="ru-RU"/>
              </w:rPr>
              <w:t>Физическая культура и спорт</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color w:val="800080"/>
                <w:sz w:val="18"/>
                <w:szCs w:val="18"/>
                <w:lang w:eastAsia="ru-RU"/>
              </w:rPr>
              <w:t>1100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color w:val="800080"/>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color w:val="800080"/>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color w:val="800080"/>
                <w:sz w:val="18"/>
                <w:szCs w:val="18"/>
                <w:lang w:eastAsia="ru-RU"/>
              </w:rPr>
              <w:t>138,0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Другие вопросы в области физической культуры и спорта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1105</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138,0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Arial CYR" w:eastAsia="Times New Roman" w:hAnsi="Arial CYR" w:cs="Arial CYR"/>
                <w:sz w:val="18"/>
                <w:szCs w:val="18"/>
                <w:lang w:eastAsia="ru-RU"/>
              </w:rPr>
              <w:t>Физкультура и спорт</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4870000000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138,0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Мероприятия в области физкультуры и спорта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4870020800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138,0</w:t>
            </w:r>
          </w:p>
        </w:tc>
      </w:tr>
      <w:tr w:rsidR="008B721E" w:rsidRPr="00F63D30" w:rsidTr="008B721E">
        <w:trPr>
          <w:gridAfter w:val="1"/>
          <w:wAfter w:w="164" w:type="dxa"/>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138,0</w:t>
            </w:r>
          </w:p>
        </w:tc>
      </w:tr>
      <w:tr w:rsidR="008B721E" w:rsidRPr="00F63D30" w:rsidTr="008B721E">
        <w:trPr>
          <w:gridAfter w:val="1"/>
          <w:wAfter w:w="164" w:type="dxa"/>
          <w:trHeight w:val="49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sz w:val="18"/>
                <w:szCs w:val="18"/>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ru-RU"/>
              </w:rPr>
              <w:t>138,0</w:t>
            </w:r>
          </w:p>
        </w:tc>
      </w:tr>
      <w:tr w:rsidR="008B721E" w:rsidRPr="00F63D30" w:rsidTr="008B721E">
        <w:trPr>
          <w:gridAfter w:val="1"/>
          <w:wAfter w:w="164" w:type="dxa"/>
          <w:trHeight w:val="34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proofErr w:type="gramStart"/>
            <w:r w:rsidRPr="00F63D30">
              <w:rPr>
                <w:rFonts w:ascii="Times New Roman" w:eastAsia="Times New Roman" w:hAnsi="Times New Roman" w:cs="Times New Roman"/>
                <w:b/>
                <w:bCs/>
                <w:sz w:val="18"/>
                <w:szCs w:val="18"/>
                <w:lang w:eastAsia="ru-RU"/>
              </w:rPr>
              <w:t>В С</w:t>
            </w:r>
            <w:proofErr w:type="gramEnd"/>
            <w:r w:rsidRPr="00F63D30">
              <w:rPr>
                <w:rFonts w:ascii="Times New Roman" w:eastAsia="Times New Roman" w:hAnsi="Times New Roman" w:cs="Times New Roman"/>
                <w:b/>
                <w:bCs/>
                <w:sz w:val="18"/>
                <w:szCs w:val="18"/>
                <w:lang w:eastAsia="ru-RU"/>
              </w:rPr>
              <w:t xml:space="preserve"> Е Г О расходов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83340,0</w:t>
            </w:r>
          </w:p>
        </w:tc>
      </w:tr>
      <w:tr w:rsidR="008B721E" w:rsidRPr="00F63D30" w:rsidTr="008B721E">
        <w:trPr>
          <w:gridAfter w:val="1"/>
          <w:wAfter w:w="164" w:type="dxa"/>
          <w:trHeight w:val="34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b/>
                <w:bCs/>
                <w:sz w:val="18"/>
                <w:szCs w:val="18"/>
                <w:lang w:eastAsia="ru-RU"/>
              </w:rPr>
              <w:t>Дефицит бюджета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center"/>
              <w:rPr>
                <w:sz w:val="18"/>
                <w:szCs w:val="18"/>
              </w:rPr>
            </w:pPr>
            <w:r w:rsidRPr="00F63D30">
              <w:rPr>
                <w:rFonts w:ascii="Times New Roman" w:eastAsia="Times New Roman" w:hAnsi="Times New Roman" w:cs="Times New Roman"/>
                <w:b/>
                <w:bCs/>
                <w:sz w:val="18"/>
                <w:szCs w:val="18"/>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b/>
                <w:bCs/>
                <w:sz w:val="18"/>
                <w:szCs w:val="18"/>
                <w:lang w:eastAsia="ru-RU"/>
              </w:rPr>
              <w:t>51,3</w:t>
            </w:r>
          </w:p>
        </w:tc>
      </w:tr>
      <w:tr w:rsidR="008B721E" w:rsidRPr="00F63D30" w:rsidTr="008B7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9854" w:type="dxa"/>
            <w:gridSpan w:val="6"/>
            <w:shd w:val="clear" w:color="auto" w:fill="auto"/>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zh-CN"/>
              </w:rPr>
              <w:t>Приложение № 3</w:t>
            </w:r>
          </w:p>
        </w:tc>
      </w:tr>
      <w:tr w:rsidR="008B721E" w:rsidRPr="00F63D30" w:rsidTr="008B7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9854" w:type="dxa"/>
            <w:gridSpan w:val="6"/>
            <w:shd w:val="clear" w:color="auto" w:fill="auto"/>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zh-CN"/>
              </w:rPr>
              <w:t>к решению Совета депутатов</w:t>
            </w:r>
          </w:p>
        </w:tc>
      </w:tr>
      <w:tr w:rsidR="008B721E" w:rsidRPr="00F63D30" w:rsidTr="008B7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9854" w:type="dxa"/>
            <w:gridSpan w:val="6"/>
            <w:shd w:val="clear" w:color="auto" w:fill="auto"/>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zh-CN"/>
              </w:rPr>
              <w:t>городского поселения город</w:t>
            </w:r>
          </w:p>
        </w:tc>
      </w:tr>
      <w:tr w:rsidR="008B721E" w:rsidRPr="00F63D30" w:rsidTr="008B7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9854" w:type="dxa"/>
            <w:gridSpan w:val="6"/>
            <w:shd w:val="clear" w:color="auto" w:fill="auto"/>
          </w:tcPr>
          <w:p w:rsidR="008B721E" w:rsidRPr="00F63D30" w:rsidRDefault="008B721E" w:rsidP="008B721E">
            <w:pPr>
              <w:spacing w:after="0" w:line="240" w:lineRule="auto"/>
              <w:jc w:val="right"/>
              <w:rPr>
                <w:sz w:val="18"/>
                <w:szCs w:val="18"/>
              </w:rPr>
            </w:pPr>
            <w:r w:rsidRPr="00F63D30">
              <w:rPr>
                <w:rFonts w:ascii="Times New Roman" w:eastAsia="Times New Roman" w:hAnsi="Times New Roman" w:cs="Times New Roman"/>
                <w:sz w:val="18"/>
                <w:szCs w:val="18"/>
                <w:lang w:eastAsia="zh-CN"/>
              </w:rPr>
              <w:t>Чухлома от «31» мая 2023 г. №147</w:t>
            </w:r>
          </w:p>
        </w:tc>
      </w:tr>
    </w:tbl>
    <w:p w:rsidR="008B721E" w:rsidRPr="00F63D30" w:rsidRDefault="008B721E" w:rsidP="008B721E">
      <w:pPr>
        <w:spacing w:after="200" w:line="240" w:lineRule="auto"/>
        <w:jc w:val="center"/>
        <w:textAlignment w:val="baseline"/>
        <w:rPr>
          <w:rFonts w:ascii="Times New Roman" w:hAnsi="Times New Roman" w:cs="Times New Roman"/>
          <w:b/>
          <w:sz w:val="18"/>
          <w:szCs w:val="18"/>
          <w:lang w:eastAsia="zh-CN"/>
        </w:rPr>
      </w:pPr>
      <w:r w:rsidRPr="00F63D30">
        <w:rPr>
          <w:rFonts w:ascii="Times New Roman" w:hAnsi="Times New Roman" w:cs="Times New Roman"/>
          <w:b/>
          <w:sz w:val="18"/>
          <w:szCs w:val="18"/>
          <w:lang w:eastAsia="zh-CN"/>
        </w:rPr>
        <w:lastRenderedPageBreak/>
        <w:t>ВЕДОМСТВЕННАЯ СТРУКТУРА РАСХОДОВ БЮДЖЕТА ГОРОДСКОГО ПОСЕЛЕНИЯ ГОРОД ЧУХЛОМА ЧУХЛОМСКОГО МУНИЦИПАЛЬНОГО РАЙОНА КОСТРОМСКОЙ ОБЛАСТИ НА 2023 ГОД.</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048"/>
        <w:gridCol w:w="1132"/>
        <w:gridCol w:w="794"/>
        <w:gridCol w:w="1127"/>
        <w:gridCol w:w="1317"/>
        <w:gridCol w:w="991"/>
        <w:gridCol w:w="936"/>
      </w:tblGrid>
      <w:tr w:rsidR="008B721E" w:rsidRPr="00F63D30" w:rsidTr="005B16F3">
        <w:trPr>
          <w:trHeight w:val="60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Наименование показателя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Ведомство</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Раздел</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Подраздел</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Целевая статья</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Вид расходов</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xml:space="preserve">Сумма, </w:t>
            </w:r>
            <w:proofErr w:type="spellStart"/>
            <w:r w:rsidRPr="00F63D30">
              <w:rPr>
                <w:rFonts w:ascii="Times New Roman" w:eastAsia="Times New Roman" w:hAnsi="Times New Roman" w:cs="Times New Roman"/>
                <w:b/>
                <w:bCs/>
                <w:sz w:val="18"/>
                <w:szCs w:val="18"/>
                <w:lang w:eastAsia="ru-RU"/>
              </w:rPr>
              <w:t>тыс.руб</w:t>
            </w:r>
            <w:proofErr w:type="spellEnd"/>
            <w:r w:rsidRPr="00F63D30">
              <w:rPr>
                <w:rFonts w:ascii="Times New Roman" w:eastAsia="Times New Roman" w:hAnsi="Times New Roman" w:cs="Times New Roman"/>
                <w:b/>
                <w:bCs/>
                <w:sz w:val="18"/>
                <w:szCs w:val="18"/>
                <w:lang w:eastAsia="ru-RU"/>
              </w:rPr>
              <w:t>.</w:t>
            </w:r>
          </w:p>
        </w:tc>
      </w:tr>
      <w:tr w:rsidR="008B721E" w:rsidRPr="00F63D30" w:rsidTr="005B16F3">
        <w:trPr>
          <w:trHeight w:val="24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2</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5</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6</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w:t>
            </w:r>
          </w:p>
        </w:tc>
      </w:tr>
      <w:tr w:rsidR="008B721E" w:rsidRPr="00F63D30" w:rsidTr="005B16F3">
        <w:trPr>
          <w:trHeight w:val="945"/>
        </w:trPr>
        <w:tc>
          <w:tcPr>
            <w:tcW w:w="3048" w:type="dxa"/>
            <w:tcBorders>
              <w:top w:val="single" w:sz="4" w:space="0" w:color="00000A"/>
              <w:left w:val="single" w:sz="4" w:space="0" w:color="00000A"/>
              <w:bottom w:val="single" w:sz="4" w:space="0" w:color="00000A"/>
              <w:right w:val="single" w:sz="4" w:space="0" w:color="00000A"/>
            </w:tcBorders>
            <w:shd w:val="clear" w:color="CCCCFF" w:fill="C0C0C0"/>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АДМИНИСТРАЦИЯ ГОРОДСКОГО ПОСЕЛЕНИЯ ГОРОД ЧУХЛОМА ЧУХЛОМСКОГО МУНИЦИПАЛЬНОГО РАЙОНА КОСТРОМСКОЙ ОБЛАСТИ</w:t>
            </w:r>
          </w:p>
        </w:tc>
        <w:tc>
          <w:tcPr>
            <w:tcW w:w="1132" w:type="dxa"/>
            <w:tcBorders>
              <w:top w:val="single" w:sz="4" w:space="0" w:color="00000A"/>
              <w:left w:val="single" w:sz="4" w:space="0" w:color="00000A"/>
              <w:bottom w:val="single" w:sz="4" w:space="0" w:color="00000A"/>
              <w:right w:val="single" w:sz="4" w:space="0" w:color="00000A"/>
            </w:tcBorders>
            <w:shd w:val="clear" w:color="CCCCFF" w:fill="C0C0C0"/>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CCCCFF" w:fill="C0C0C0"/>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w:t>
            </w:r>
          </w:p>
        </w:tc>
        <w:tc>
          <w:tcPr>
            <w:tcW w:w="1127" w:type="dxa"/>
            <w:tcBorders>
              <w:top w:val="single" w:sz="4" w:space="0" w:color="00000A"/>
              <w:left w:val="single" w:sz="4" w:space="0" w:color="00000A"/>
              <w:bottom w:val="single" w:sz="4" w:space="0" w:color="00000A"/>
              <w:right w:val="single" w:sz="4" w:space="0" w:color="00000A"/>
            </w:tcBorders>
            <w:shd w:val="clear" w:color="CCCCFF" w:fill="C0C0C0"/>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w:t>
            </w:r>
          </w:p>
        </w:tc>
        <w:tc>
          <w:tcPr>
            <w:tcW w:w="1317" w:type="dxa"/>
            <w:tcBorders>
              <w:top w:val="single" w:sz="4" w:space="0" w:color="00000A"/>
              <w:left w:val="single" w:sz="4" w:space="0" w:color="00000A"/>
              <w:bottom w:val="single" w:sz="4" w:space="0" w:color="00000A"/>
              <w:right w:val="single" w:sz="4" w:space="0" w:color="00000A"/>
            </w:tcBorders>
            <w:shd w:val="clear" w:color="CCCCFF" w:fill="C0C0C0"/>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CCCCFF" w:fill="C0C0C0"/>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CCCCFF" w:fill="C0C0C0"/>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83 340,0</w:t>
            </w:r>
          </w:p>
        </w:tc>
      </w:tr>
      <w:tr w:rsidR="008B721E" w:rsidRPr="00F63D30" w:rsidTr="005B16F3">
        <w:trPr>
          <w:trHeight w:val="36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Общегосударственные вопросы</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color w:val="800080"/>
                <w:sz w:val="18"/>
                <w:szCs w:val="18"/>
                <w:lang w:eastAsia="ru-RU"/>
              </w:rPr>
            </w:pPr>
            <w:r w:rsidRPr="00F63D30">
              <w:rPr>
                <w:rFonts w:ascii="Times New Roman" w:eastAsia="Times New Roman" w:hAnsi="Times New Roman" w:cs="Times New Roman"/>
                <w:b/>
                <w:bCs/>
                <w:color w:val="800080"/>
                <w:sz w:val="18"/>
                <w:szCs w:val="18"/>
                <w:lang w:eastAsia="ru-RU"/>
              </w:rPr>
              <w:t>5 311,9</w:t>
            </w:r>
          </w:p>
        </w:tc>
      </w:tr>
      <w:tr w:rsidR="008B721E" w:rsidRPr="00F63D30" w:rsidTr="005B16F3">
        <w:trPr>
          <w:trHeight w:val="64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Функционирование высшего должностного лица субъекта Российской Федерации и муниципального образования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color w:val="800080"/>
                <w:sz w:val="18"/>
                <w:szCs w:val="18"/>
                <w:lang w:eastAsia="ru-RU"/>
              </w:rPr>
            </w:pPr>
            <w:r w:rsidRPr="00F63D30">
              <w:rPr>
                <w:rFonts w:ascii="Times New Roman" w:eastAsia="Times New Roman" w:hAnsi="Times New Roman" w:cs="Times New Roman"/>
                <w:b/>
                <w:bCs/>
                <w:color w:val="800080"/>
                <w:sz w:val="18"/>
                <w:szCs w:val="18"/>
                <w:lang w:eastAsia="ru-RU"/>
              </w:rPr>
              <w:t>775,0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Глава муниципального образования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1020000000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775,0</w:t>
            </w:r>
          </w:p>
        </w:tc>
      </w:tr>
      <w:tr w:rsidR="008B721E" w:rsidRPr="00F63D30" w:rsidTr="005B16F3">
        <w:trPr>
          <w:trHeight w:val="60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выплаты по оплате труда работников органов местного самоуправления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1020000110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775,0</w:t>
            </w:r>
          </w:p>
        </w:tc>
      </w:tr>
      <w:tr w:rsidR="008B721E" w:rsidRPr="00F63D30" w:rsidTr="005B16F3">
        <w:trPr>
          <w:trHeight w:val="84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1020000110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775,0</w:t>
            </w:r>
          </w:p>
        </w:tc>
      </w:tr>
      <w:tr w:rsidR="008B721E" w:rsidRPr="00F63D30" w:rsidTr="005B16F3">
        <w:trPr>
          <w:trHeight w:val="45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1020000110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120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775,0</w:t>
            </w:r>
          </w:p>
        </w:tc>
      </w:tr>
      <w:tr w:rsidR="008B721E" w:rsidRPr="00F63D30" w:rsidTr="005B16F3">
        <w:trPr>
          <w:trHeight w:val="1058"/>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color w:val="800080"/>
                <w:sz w:val="18"/>
                <w:szCs w:val="18"/>
                <w:lang w:eastAsia="ru-RU"/>
              </w:rPr>
            </w:pPr>
            <w:r w:rsidRPr="00F63D30">
              <w:rPr>
                <w:rFonts w:ascii="Times New Roman" w:eastAsia="Times New Roman" w:hAnsi="Times New Roman" w:cs="Times New Roman"/>
                <w:b/>
                <w:bCs/>
                <w:color w:val="800080"/>
                <w:sz w:val="18"/>
                <w:szCs w:val="18"/>
                <w:lang w:eastAsia="ru-RU"/>
              </w:rPr>
              <w:t>2 471,6</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Центральный аппарат органов местного самоуправления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1040000000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color w:val="800080"/>
                <w:sz w:val="18"/>
                <w:szCs w:val="18"/>
                <w:lang w:eastAsia="ru-RU"/>
              </w:rPr>
            </w:pPr>
            <w:r w:rsidRPr="00F63D30">
              <w:rPr>
                <w:rFonts w:ascii="Times New Roman" w:eastAsia="Times New Roman" w:hAnsi="Times New Roman" w:cs="Times New Roman"/>
                <w:b/>
                <w:bCs/>
                <w:color w:val="800080"/>
                <w:sz w:val="18"/>
                <w:szCs w:val="18"/>
                <w:lang w:eastAsia="ru-RU"/>
              </w:rPr>
              <w:t>2 471,6</w:t>
            </w:r>
          </w:p>
        </w:tc>
      </w:tr>
      <w:tr w:rsidR="008B721E" w:rsidRPr="00F63D30" w:rsidTr="005B16F3">
        <w:trPr>
          <w:trHeight w:val="60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выплаты по оплате труда работников органов местного самоуправления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1040000110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2 050,0</w:t>
            </w:r>
          </w:p>
        </w:tc>
      </w:tr>
      <w:tr w:rsidR="008B721E" w:rsidRPr="00F63D30" w:rsidTr="005B16F3">
        <w:trPr>
          <w:trHeight w:val="78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1040000110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2 050,0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1040000110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120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2 050,0</w:t>
            </w:r>
          </w:p>
        </w:tc>
      </w:tr>
      <w:tr w:rsidR="008B721E" w:rsidRPr="00F63D30" w:rsidTr="005B16F3">
        <w:trPr>
          <w:trHeight w:val="40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Расходы на обеспечение </w:t>
            </w:r>
            <w:proofErr w:type="gramStart"/>
            <w:r w:rsidRPr="00F63D30">
              <w:rPr>
                <w:rFonts w:ascii="Times New Roman" w:eastAsia="Times New Roman" w:hAnsi="Times New Roman" w:cs="Times New Roman"/>
                <w:sz w:val="18"/>
                <w:szCs w:val="18"/>
                <w:lang w:eastAsia="ru-RU"/>
              </w:rPr>
              <w:t>функций  органов</w:t>
            </w:r>
            <w:proofErr w:type="gramEnd"/>
            <w:r w:rsidRPr="00F63D30">
              <w:rPr>
                <w:rFonts w:ascii="Times New Roman" w:eastAsia="Times New Roman" w:hAnsi="Times New Roman" w:cs="Times New Roman"/>
                <w:sz w:val="18"/>
                <w:szCs w:val="18"/>
                <w:lang w:eastAsia="ru-RU"/>
              </w:rPr>
              <w:t xml:space="preserve"> местного самоуправления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1040000190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410,0</w:t>
            </w:r>
          </w:p>
        </w:tc>
      </w:tr>
      <w:tr w:rsidR="008B721E" w:rsidRPr="00F63D30" w:rsidTr="005B16F3">
        <w:trPr>
          <w:trHeight w:val="43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1040000190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410,0</w:t>
            </w:r>
          </w:p>
        </w:tc>
      </w:tr>
      <w:tr w:rsidR="008B721E" w:rsidRPr="00F63D30" w:rsidTr="005B16F3">
        <w:trPr>
          <w:trHeight w:val="51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1040000190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410,0</w:t>
            </w:r>
          </w:p>
        </w:tc>
      </w:tr>
      <w:tr w:rsidR="008B721E" w:rsidRPr="00F63D30" w:rsidTr="005B16F3">
        <w:trPr>
          <w:trHeight w:val="75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t xml:space="preserve">Осуществление органами местного самоуправления муниципальных районов, муниципальных и городских округов, городских и сельских поселений </w:t>
            </w:r>
            <w:r w:rsidRPr="00F63D30">
              <w:rPr>
                <w:rFonts w:ascii="Times New Roman" w:eastAsia="Times New Roman" w:hAnsi="Times New Roman" w:cs="Times New Roman"/>
                <w:color w:val="000000"/>
                <w:sz w:val="18"/>
                <w:szCs w:val="18"/>
                <w:lang w:eastAsia="ru-RU"/>
              </w:rPr>
              <w:lastRenderedPageBreak/>
              <w:t>государственных полномочий по составлению протоколов об административных правонарушениях</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lastRenderedPageBreak/>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1040072090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11,6</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1040072090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11,6</w:t>
            </w:r>
          </w:p>
        </w:tc>
      </w:tr>
      <w:tr w:rsidR="008B721E" w:rsidRPr="00F63D30" w:rsidTr="005B16F3">
        <w:trPr>
          <w:trHeight w:val="612"/>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1040072090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11,6</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Резервные фонды</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color w:val="800080"/>
                <w:sz w:val="18"/>
                <w:szCs w:val="18"/>
                <w:lang w:eastAsia="ru-RU"/>
              </w:rPr>
            </w:pPr>
            <w:r w:rsidRPr="00F63D30">
              <w:rPr>
                <w:rFonts w:ascii="Times New Roman" w:eastAsia="Times New Roman" w:hAnsi="Times New Roman" w:cs="Times New Roman"/>
                <w:b/>
                <w:bCs/>
                <w:color w:val="800080"/>
                <w:sz w:val="18"/>
                <w:szCs w:val="18"/>
                <w:lang w:eastAsia="ru-RU"/>
              </w:rPr>
              <w:t>130,0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Резервные фонды</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1080000000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Резервные фонды местных администраций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1080090010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Резервные средства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1080090010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870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Другие общегосударственные вопросы</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color w:val="800080"/>
                <w:sz w:val="18"/>
                <w:szCs w:val="18"/>
                <w:lang w:eastAsia="ru-RU"/>
              </w:rPr>
            </w:pPr>
            <w:r w:rsidRPr="00F63D30">
              <w:rPr>
                <w:rFonts w:ascii="Times New Roman" w:eastAsia="Times New Roman" w:hAnsi="Times New Roman" w:cs="Times New Roman"/>
                <w:b/>
                <w:bCs/>
                <w:color w:val="800080"/>
                <w:sz w:val="18"/>
                <w:szCs w:val="18"/>
                <w:lang w:eastAsia="ru-RU"/>
              </w:rPr>
              <w:t>1935,3</w:t>
            </w:r>
          </w:p>
        </w:tc>
      </w:tr>
      <w:tr w:rsidR="008B721E" w:rsidRPr="00F63D30" w:rsidTr="005B16F3">
        <w:trPr>
          <w:trHeight w:val="672"/>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1090010300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175,3</w:t>
            </w:r>
          </w:p>
        </w:tc>
      </w:tr>
      <w:tr w:rsidR="008B721E" w:rsidRPr="00F63D30" w:rsidTr="005B16F3">
        <w:trPr>
          <w:trHeight w:val="40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1090010300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93,0</w:t>
            </w:r>
          </w:p>
        </w:tc>
      </w:tr>
      <w:tr w:rsidR="008B721E" w:rsidRPr="00F63D30" w:rsidTr="005B16F3">
        <w:trPr>
          <w:trHeight w:val="537"/>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1090010300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бюджетные ассигнования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1090010300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82,3</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Исполнение судебных актов</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1090010300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830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Уплата налогов, сборов и иных платежей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1090010300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850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62,3</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Централизованные бухгалтерии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4530000000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1760,0</w:t>
            </w:r>
          </w:p>
        </w:tc>
      </w:tr>
      <w:tr w:rsidR="008B721E" w:rsidRPr="00F63D30" w:rsidTr="005B16F3">
        <w:trPr>
          <w:trHeight w:val="78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4530000590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1760,0</w:t>
            </w:r>
          </w:p>
        </w:tc>
      </w:tr>
      <w:tr w:rsidR="008B721E" w:rsidRPr="00F63D30" w:rsidTr="005B16F3">
        <w:trPr>
          <w:trHeight w:val="78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4530000590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1535,0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выплаты персоналу казенных учреждений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4530000590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1535,0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4530000590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224,6</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4530000590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224,6</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бюджетные ассигнования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4530000590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Уплата налогов, сборов и иных платежей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4530000590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850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Мобилизационная и вневойсковая подготовка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302,5</w:t>
            </w:r>
          </w:p>
        </w:tc>
      </w:tr>
      <w:tr w:rsidR="008B721E" w:rsidRPr="00F63D30" w:rsidTr="005B16F3">
        <w:trPr>
          <w:trHeight w:val="49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4010051180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302,5</w:t>
            </w:r>
          </w:p>
        </w:tc>
      </w:tr>
      <w:tr w:rsidR="008B721E" w:rsidRPr="00F63D30" w:rsidTr="005B16F3">
        <w:trPr>
          <w:trHeight w:val="78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4010051180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280,0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4010051180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120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280,0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4010051180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22,5</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4010051180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22,5</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Национальная экономика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color w:val="800080"/>
                <w:sz w:val="18"/>
                <w:szCs w:val="18"/>
                <w:lang w:eastAsia="ru-RU"/>
              </w:rPr>
            </w:pPr>
            <w:r w:rsidRPr="00F63D30">
              <w:rPr>
                <w:rFonts w:ascii="Times New Roman" w:eastAsia="Times New Roman" w:hAnsi="Times New Roman" w:cs="Times New Roman"/>
                <w:b/>
                <w:bCs/>
                <w:color w:val="800080"/>
                <w:sz w:val="18"/>
                <w:szCs w:val="18"/>
                <w:lang w:eastAsia="ru-RU"/>
              </w:rPr>
              <w:t>5 992,7</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Дорожное хозяйство (дорожные фонды)</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09</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color w:val="800080"/>
                <w:sz w:val="18"/>
                <w:szCs w:val="18"/>
                <w:lang w:eastAsia="ru-RU"/>
              </w:rPr>
            </w:pPr>
            <w:r w:rsidRPr="00F63D30">
              <w:rPr>
                <w:rFonts w:ascii="Times New Roman" w:eastAsia="Times New Roman" w:hAnsi="Times New Roman" w:cs="Times New Roman"/>
                <w:b/>
                <w:bCs/>
                <w:color w:val="800080"/>
                <w:sz w:val="18"/>
                <w:szCs w:val="18"/>
                <w:lang w:eastAsia="ru-RU"/>
              </w:rPr>
              <w:t>5 500,9</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Дорожные хозяйство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09</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3150000000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5 500,9</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Содержание автомобильных дорог общего пользования местного значения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09</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3150020020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390,0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09</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3150020020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390,0</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09</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3150020020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390,0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721E" w:rsidRPr="00F63D30" w:rsidRDefault="008B721E" w:rsidP="008B721E">
            <w:pPr>
              <w:spacing w:after="0" w:line="240" w:lineRule="auto"/>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t>Расходы на увеличение объема дорожного фонда поселений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09</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3150020030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2 128,2</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09</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3150020030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2 128,2</w:t>
            </w:r>
          </w:p>
        </w:tc>
      </w:tr>
      <w:tr w:rsidR="008B721E" w:rsidRPr="00F63D30" w:rsidTr="005B16F3">
        <w:trPr>
          <w:trHeight w:val="49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09</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3150020030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2 128,2</w:t>
            </w:r>
          </w:p>
        </w:tc>
      </w:tr>
      <w:tr w:rsidR="008B721E" w:rsidRPr="00F63D30" w:rsidTr="005B16F3">
        <w:trPr>
          <w:trHeight w:val="97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w:t>
            </w:r>
            <w:proofErr w:type="spellStart"/>
            <w:r w:rsidRPr="00F63D30">
              <w:rPr>
                <w:rFonts w:ascii="Times New Roman" w:eastAsia="Times New Roman" w:hAnsi="Times New Roman" w:cs="Times New Roman"/>
                <w:sz w:val="18"/>
                <w:szCs w:val="18"/>
                <w:lang w:eastAsia="ru-RU"/>
              </w:rPr>
              <w:t>Овчинникова</w:t>
            </w:r>
            <w:proofErr w:type="spellEnd"/>
            <w:r w:rsidRPr="00F63D30">
              <w:rPr>
                <w:rFonts w:ascii="Times New Roman" w:eastAsia="Times New Roman" w:hAnsi="Times New Roman" w:cs="Times New Roman"/>
                <w:sz w:val="18"/>
                <w:szCs w:val="18"/>
                <w:lang w:eastAsia="ru-RU"/>
              </w:rPr>
              <w:t xml:space="preserve"> и ул. Первомайская в г. Чухлома)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09</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31500S214Д</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2 982,7</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09</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31500S214Д</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2 982,7</w:t>
            </w:r>
          </w:p>
        </w:tc>
      </w:tr>
      <w:tr w:rsidR="008B721E" w:rsidRPr="00F63D30" w:rsidTr="005B16F3">
        <w:trPr>
          <w:trHeight w:val="49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09</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31500S214Д</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2 982,7</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color w:val="800080"/>
                <w:sz w:val="18"/>
                <w:szCs w:val="18"/>
                <w:lang w:eastAsia="ru-RU"/>
              </w:rPr>
            </w:pPr>
            <w:r w:rsidRPr="00F63D30">
              <w:rPr>
                <w:rFonts w:ascii="Times New Roman" w:eastAsia="Times New Roman" w:hAnsi="Times New Roman" w:cs="Times New Roman"/>
                <w:b/>
                <w:bCs/>
                <w:color w:val="800080"/>
                <w:sz w:val="18"/>
                <w:szCs w:val="18"/>
                <w:lang w:eastAsia="ru-RU"/>
              </w:rPr>
              <w:t>491,8</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Градостроительство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3380000000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70,0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Мероприятия в области градостроительства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3380020400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3380020400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70,0</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3380020400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lastRenderedPageBreak/>
              <w:t>Землеустройство и землепользование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3400000000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421,8</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Мероприятия по землеустройству и землепользованию</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3400020030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71,8</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3400020030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71,8</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3400020030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71,8</w:t>
            </w:r>
          </w:p>
        </w:tc>
      </w:tr>
      <w:tr w:rsidR="008B721E" w:rsidRPr="00F63D30" w:rsidTr="005B16F3">
        <w:trPr>
          <w:trHeight w:val="78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осуществление части полномочий по утверждению генеральных планов поселений, правил землепользования и застройки, местных нормативов градостроительного проектирования сельских поселений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3400020070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350,0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3400020070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350,0</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3400020070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350,0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Жилищно-коммунальное хозяйство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64 792,4</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Жилищное хозяйство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280,0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Жилищный фонд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3500000000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280,0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Капремонт жилфонда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3500002010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3500002010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200,0</w:t>
            </w:r>
          </w:p>
        </w:tc>
      </w:tr>
      <w:tr w:rsidR="008B721E" w:rsidRPr="00F63D30" w:rsidTr="005B16F3">
        <w:trPr>
          <w:trHeight w:val="492"/>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3500002010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Капремонт жилфонда многоквартирных домов</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3520002020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3520002020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80,0</w:t>
            </w:r>
          </w:p>
        </w:tc>
      </w:tr>
      <w:tr w:rsidR="008B721E" w:rsidRPr="00F63D30" w:rsidTr="005B16F3">
        <w:trPr>
          <w:trHeight w:val="567"/>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3520002020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Коммунальное хозяйство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color w:val="800080"/>
                <w:sz w:val="18"/>
                <w:szCs w:val="18"/>
                <w:lang w:eastAsia="ru-RU"/>
              </w:rPr>
            </w:pPr>
            <w:r w:rsidRPr="00F63D30">
              <w:rPr>
                <w:rFonts w:ascii="Times New Roman" w:eastAsia="Times New Roman" w:hAnsi="Times New Roman" w:cs="Times New Roman"/>
                <w:b/>
                <w:bCs/>
                <w:color w:val="800080"/>
                <w:sz w:val="18"/>
                <w:szCs w:val="18"/>
                <w:lang w:eastAsia="ru-RU"/>
              </w:rPr>
              <w:t>44 483,7</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Коммунальное хозяйство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44 483,7</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Прочие мероприятия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3610020050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4 623,3</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3610020050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4 623,3</w:t>
            </w:r>
          </w:p>
        </w:tc>
      </w:tr>
      <w:tr w:rsidR="008B721E" w:rsidRPr="00F63D30" w:rsidTr="005B16F3">
        <w:trPr>
          <w:trHeight w:val="627"/>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3610020050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4 623,3</w:t>
            </w:r>
          </w:p>
        </w:tc>
      </w:tr>
      <w:tr w:rsidR="008B721E" w:rsidRPr="00F63D30" w:rsidTr="005B16F3">
        <w:trPr>
          <w:trHeight w:val="103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3610020060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737,7</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3610020060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737,7</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3610020060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737,7</w:t>
            </w:r>
          </w:p>
        </w:tc>
      </w:tr>
      <w:tr w:rsidR="008B721E" w:rsidRPr="00F63D30" w:rsidTr="005B16F3">
        <w:trPr>
          <w:trHeight w:val="97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proofErr w:type="spellStart"/>
            <w:r w:rsidRPr="00F63D30">
              <w:rPr>
                <w:rFonts w:ascii="Times New Roman" w:eastAsia="Times New Roman" w:hAnsi="Times New Roman" w:cs="Times New Roman"/>
                <w:sz w:val="18"/>
                <w:szCs w:val="18"/>
                <w:lang w:eastAsia="ru-RU"/>
              </w:rPr>
              <w:t>Софинансирование</w:t>
            </w:r>
            <w:proofErr w:type="spellEnd"/>
            <w:r w:rsidRPr="00F63D30">
              <w:rPr>
                <w:rFonts w:ascii="Times New Roman" w:eastAsia="Times New Roman" w:hAnsi="Times New Roman" w:cs="Times New Roman"/>
                <w:sz w:val="18"/>
                <w:szCs w:val="18"/>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(Подключение к системе уличного освещения УДС микрорайона "</w:t>
            </w:r>
            <w:proofErr w:type="spellStart"/>
            <w:r w:rsidRPr="00F63D30">
              <w:rPr>
                <w:rFonts w:ascii="Times New Roman" w:eastAsia="Times New Roman" w:hAnsi="Times New Roman" w:cs="Times New Roman"/>
                <w:sz w:val="18"/>
                <w:szCs w:val="18"/>
                <w:lang w:eastAsia="ru-RU"/>
              </w:rPr>
              <w:t>Алешково</w:t>
            </w:r>
            <w:proofErr w:type="spellEnd"/>
            <w:r w:rsidRPr="00F63D30">
              <w:rPr>
                <w:rFonts w:ascii="Times New Roman" w:eastAsia="Times New Roman" w:hAnsi="Times New Roman" w:cs="Times New Roman"/>
                <w:sz w:val="18"/>
                <w:szCs w:val="18"/>
                <w:lang w:eastAsia="ru-RU"/>
              </w:rPr>
              <w:t>" городского поселения город Чухлома)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36100S130А</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1 052,0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36100S130А</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1 052,0</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36100S130А</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1 052,0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Федеральный проект «Чистая вода»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361F500000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38070,7</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Строительство и реконструкция (модернизация) объектов питьевого водоснабжения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361F552430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38070,7</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sz w:val="18"/>
                <w:szCs w:val="18"/>
              </w:rPr>
            </w:pPr>
            <w:bookmarkStart w:id="2" w:name="__DdeLink__11177_1812076475"/>
            <w:r w:rsidRPr="00F63D30">
              <w:rPr>
                <w:rFonts w:ascii="Times New Roman" w:eastAsia="Times New Roman" w:hAnsi="Times New Roman" w:cs="Times New Roman"/>
                <w:sz w:val="18"/>
                <w:szCs w:val="18"/>
                <w:lang w:eastAsia="ru-RU"/>
              </w:rPr>
              <w:t xml:space="preserve">Капитальные </w:t>
            </w:r>
            <w:proofErr w:type="gramStart"/>
            <w:r w:rsidRPr="00F63D30">
              <w:rPr>
                <w:rFonts w:ascii="Times New Roman" w:eastAsia="Times New Roman" w:hAnsi="Times New Roman" w:cs="Times New Roman"/>
                <w:sz w:val="18"/>
                <w:szCs w:val="18"/>
                <w:lang w:eastAsia="ru-RU"/>
              </w:rPr>
              <w:t>вложения  в</w:t>
            </w:r>
            <w:proofErr w:type="gramEnd"/>
            <w:r w:rsidRPr="00F63D30">
              <w:rPr>
                <w:rFonts w:ascii="Times New Roman" w:eastAsia="Times New Roman" w:hAnsi="Times New Roman" w:cs="Times New Roman"/>
                <w:sz w:val="18"/>
                <w:szCs w:val="18"/>
                <w:lang w:eastAsia="ru-RU"/>
              </w:rPr>
              <w:t xml:space="preserve"> объе</w:t>
            </w:r>
            <w:bookmarkEnd w:id="2"/>
            <w:r w:rsidRPr="00F63D30">
              <w:rPr>
                <w:rFonts w:ascii="Times New Roman" w:eastAsia="Times New Roman" w:hAnsi="Times New Roman" w:cs="Times New Roman"/>
                <w:sz w:val="18"/>
                <w:szCs w:val="18"/>
                <w:lang w:eastAsia="ru-RU"/>
              </w:rPr>
              <w:t>кты государственной (муниципальной) собственности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361F552430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38070,7</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sz w:val="18"/>
                <w:szCs w:val="18"/>
              </w:rPr>
            </w:pPr>
            <w:r w:rsidRPr="00F63D30">
              <w:rPr>
                <w:rFonts w:ascii="Times New Roman" w:eastAsia="Times New Roman" w:hAnsi="Times New Roman" w:cs="Times New Roman"/>
                <w:sz w:val="18"/>
                <w:szCs w:val="18"/>
                <w:lang w:eastAsia="ru-RU"/>
              </w:rPr>
              <w:t>Бюджетные инвестиции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361F552430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410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38070,7</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Благоустройство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color w:val="800080"/>
                <w:sz w:val="18"/>
                <w:szCs w:val="18"/>
                <w:lang w:eastAsia="ru-RU"/>
              </w:rPr>
            </w:pPr>
            <w:r w:rsidRPr="00F63D30">
              <w:rPr>
                <w:rFonts w:ascii="Times New Roman" w:eastAsia="Times New Roman" w:hAnsi="Times New Roman" w:cs="Times New Roman"/>
                <w:b/>
                <w:bCs/>
                <w:color w:val="800080"/>
                <w:sz w:val="18"/>
                <w:szCs w:val="18"/>
                <w:lang w:eastAsia="ru-RU"/>
              </w:rPr>
              <w:t>3 955,7</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Благоустройство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3620000000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color w:val="800080"/>
                <w:sz w:val="18"/>
                <w:szCs w:val="18"/>
                <w:lang w:eastAsia="ru-RU"/>
              </w:rPr>
            </w:pPr>
            <w:r w:rsidRPr="00F63D30">
              <w:rPr>
                <w:rFonts w:ascii="Times New Roman" w:eastAsia="Times New Roman" w:hAnsi="Times New Roman" w:cs="Times New Roman"/>
                <w:b/>
                <w:bCs/>
                <w:color w:val="800080"/>
                <w:sz w:val="18"/>
                <w:szCs w:val="18"/>
                <w:lang w:eastAsia="ru-RU"/>
              </w:rPr>
              <w:t>3 955,7</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proofErr w:type="gramStart"/>
            <w:r w:rsidRPr="00F63D30">
              <w:rPr>
                <w:rFonts w:ascii="Times New Roman" w:eastAsia="Times New Roman" w:hAnsi="Times New Roman" w:cs="Times New Roman"/>
                <w:sz w:val="18"/>
                <w:szCs w:val="18"/>
                <w:lang w:eastAsia="ru-RU"/>
              </w:rPr>
              <w:t>Мероприятия</w:t>
            </w:r>
            <w:proofErr w:type="gramEnd"/>
            <w:r w:rsidRPr="00F63D30">
              <w:rPr>
                <w:rFonts w:ascii="Times New Roman" w:eastAsia="Times New Roman" w:hAnsi="Times New Roman" w:cs="Times New Roman"/>
                <w:sz w:val="18"/>
                <w:szCs w:val="18"/>
                <w:lang w:eastAsia="ru-RU"/>
              </w:rPr>
              <w:t xml:space="preserve"> направленные на благоустройство территорий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3620020100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3 955,7</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3620020100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3 482,0</w:t>
            </w:r>
          </w:p>
        </w:tc>
      </w:tr>
      <w:tr w:rsidR="008B721E" w:rsidRPr="00F63D30" w:rsidTr="005B16F3">
        <w:trPr>
          <w:trHeight w:val="612"/>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3620020100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3 482,0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межбюджетные трансферты</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362F255550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500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t>411,7</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Перечисления другим бюджетам бюджетной системы Российской Федерации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362F255550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540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t>411,7</w:t>
            </w:r>
          </w:p>
        </w:tc>
      </w:tr>
      <w:tr w:rsidR="008B721E" w:rsidRPr="00F63D30" w:rsidTr="005B16F3">
        <w:trPr>
          <w:trHeight w:val="60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t xml:space="preserve">На </w:t>
            </w:r>
            <w:proofErr w:type="spellStart"/>
            <w:r w:rsidRPr="00F63D30">
              <w:rPr>
                <w:rFonts w:ascii="Times New Roman" w:eastAsia="Times New Roman" w:hAnsi="Times New Roman" w:cs="Times New Roman"/>
                <w:color w:val="000000"/>
                <w:sz w:val="18"/>
                <w:szCs w:val="18"/>
                <w:lang w:eastAsia="ru-RU"/>
              </w:rPr>
              <w:t>софинансирование</w:t>
            </w:r>
            <w:proofErr w:type="spellEnd"/>
            <w:r w:rsidRPr="00F63D30">
              <w:rPr>
                <w:rFonts w:ascii="Times New Roman" w:eastAsia="Times New Roman" w:hAnsi="Times New Roman" w:cs="Times New Roman"/>
                <w:color w:val="000000"/>
                <w:sz w:val="18"/>
                <w:szCs w:val="18"/>
                <w:lang w:eastAsia="ru-RU"/>
              </w:rPr>
              <w:t xml:space="preserve"> мероприятий по борьбе с борщевиком Сосновского на территории Костромской области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36200S2250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t>62,0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36200S2250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t>62,0</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36200S2250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color w:val="000000"/>
                <w:sz w:val="18"/>
                <w:szCs w:val="18"/>
                <w:lang w:eastAsia="ru-RU"/>
              </w:rPr>
            </w:pPr>
            <w:r w:rsidRPr="00F63D30">
              <w:rPr>
                <w:rFonts w:ascii="Times New Roman" w:eastAsia="Times New Roman" w:hAnsi="Times New Roman" w:cs="Times New Roman"/>
                <w:color w:val="000000"/>
                <w:sz w:val="18"/>
                <w:szCs w:val="18"/>
                <w:lang w:eastAsia="ru-RU"/>
              </w:rPr>
              <w:t>62,0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16 073,0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Прочие мероприятия в области жилищно-коммунального хозяйства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3630000000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16 073,0</w:t>
            </w:r>
          </w:p>
        </w:tc>
      </w:tr>
      <w:tr w:rsidR="008B721E" w:rsidRPr="00F63D30" w:rsidTr="005B16F3">
        <w:trPr>
          <w:trHeight w:val="78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16 073,0</w:t>
            </w:r>
          </w:p>
        </w:tc>
      </w:tr>
      <w:tr w:rsidR="008B721E" w:rsidRPr="00F63D30" w:rsidTr="005B16F3">
        <w:trPr>
          <w:trHeight w:val="78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10 110,0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выплату персоналу казенных учреждений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10 110,0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5 890,0</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5 890,0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бюджетные ассигнования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73,0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proofErr w:type="gramStart"/>
            <w:r w:rsidRPr="00F63D30">
              <w:rPr>
                <w:rFonts w:ascii="Times New Roman" w:eastAsia="Times New Roman" w:hAnsi="Times New Roman" w:cs="Times New Roman"/>
                <w:sz w:val="18"/>
                <w:szCs w:val="18"/>
                <w:lang w:eastAsia="ru-RU"/>
              </w:rPr>
              <w:t>Уплата  налогов</w:t>
            </w:r>
            <w:proofErr w:type="gramEnd"/>
            <w:r w:rsidRPr="00F63D30">
              <w:rPr>
                <w:rFonts w:ascii="Times New Roman" w:eastAsia="Times New Roman" w:hAnsi="Times New Roman" w:cs="Times New Roman"/>
                <w:sz w:val="18"/>
                <w:szCs w:val="18"/>
                <w:lang w:eastAsia="ru-RU"/>
              </w:rPr>
              <w:t>, сборов и иных платежей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3630000590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850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73,0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Образование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3 807,5</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Молодежная политика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3 807,5</w:t>
            </w:r>
          </w:p>
        </w:tc>
      </w:tr>
      <w:tr w:rsidR="008B721E" w:rsidRPr="00F63D30" w:rsidTr="005B16F3">
        <w:trPr>
          <w:trHeight w:val="78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3 726,1</w:t>
            </w:r>
          </w:p>
        </w:tc>
      </w:tr>
      <w:tr w:rsidR="008B721E" w:rsidRPr="00F63D30" w:rsidTr="005B16F3">
        <w:trPr>
          <w:trHeight w:val="732"/>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3 120,0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выплату персоналу казенных учреждений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3 120,0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582,5</w:t>
            </w:r>
          </w:p>
        </w:tc>
      </w:tr>
      <w:tr w:rsidR="008B721E" w:rsidRPr="00F63D30" w:rsidTr="005B16F3">
        <w:trPr>
          <w:trHeight w:val="507"/>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582,5</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бюджетные ассигнования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23,6</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proofErr w:type="gramStart"/>
            <w:r w:rsidRPr="00F63D30">
              <w:rPr>
                <w:rFonts w:ascii="Times New Roman" w:eastAsia="Times New Roman" w:hAnsi="Times New Roman" w:cs="Times New Roman"/>
                <w:sz w:val="18"/>
                <w:szCs w:val="18"/>
                <w:lang w:eastAsia="ru-RU"/>
              </w:rPr>
              <w:t>Уплата  налогов</w:t>
            </w:r>
            <w:proofErr w:type="gramEnd"/>
            <w:r w:rsidRPr="00F63D30">
              <w:rPr>
                <w:rFonts w:ascii="Times New Roman" w:eastAsia="Times New Roman" w:hAnsi="Times New Roman" w:cs="Times New Roman"/>
                <w:sz w:val="18"/>
                <w:szCs w:val="18"/>
                <w:lang w:eastAsia="ru-RU"/>
              </w:rPr>
              <w:t>, сборов и иных платежей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850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23,6</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Расходы на выполнение обязательств по судебным актам исполнительным листам, </w:t>
            </w:r>
            <w:proofErr w:type="spellStart"/>
            <w:r w:rsidRPr="00F63D30">
              <w:rPr>
                <w:rFonts w:ascii="Times New Roman" w:eastAsia="Times New Roman" w:hAnsi="Times New Roman" w:cs="Times New Roman"/>
                <w:sz w:val="18"/>
                <w:szCs w:val="18"/>
                <w:lang w:eastAsia="ru-RU"/>
              </w:rPr>
              <w:t>предъявленым</w:t>
            </w:r>
            <w:proofErr w:type="spellEnd"/>
            <w:r w:rsidRPr="00F63D30">
              <w:rPr>
                <w:rFonts w:ascii="Times New Roman" w:eastAsia="Times New Roman" w:hAnsi="Times New Roman" w:cs="Times New Roman"/>
                <w:sz w:val="18"/>
                <w:szCs w:val="18"/>
                <w:lang w:eastAsia="ru-RU"/>
              </w:rPr>
              <w:t xml:space="preserve"> муниципальным учреждениям</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4310000990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7,9</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4310000990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6,5</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4310000990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6,5</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бюджетные ассигнования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4310000990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1,4</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Исполнение судебных актов</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4310000990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830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lastRenderedPageBreak/>
              <w:t>Уплата налогов, сборов и иных платежей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4310000990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850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0,4</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Трудоустройство несовершеннолетних в возрасте от 14 до 18 лет</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4310003400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73,5</w:t>
            </w:r>
          </w:p>
        </w:tc>
      </w:tr>
      <w:tr w:rsidR="008B721E" w:rsidRPr="00F63D30" w:rsidTr="005B16F3">
        <w:trPr>
          <w:trHeight w:val="78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4310003400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73,5</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выплату персоналу казенных учреждений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07</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4310003400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73,5</w:t>
            </w:r>
          </w:p>
        </w:tc>
      </w:tr>
      <w:tr w:rsidR="008B721E" w:rsidRPr="00F63D30" w:rsidTr="005B16F3">
        <w:trPr>
          <w:trHeight w:val="40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Культура, кинематография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2 995,0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Культура, кинематография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2 995,0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Дома культуры, кинотеатры</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2 995,0</w:t>
            </w:r>
          </w:p>
        </w:tc>
      </w:tr>
      <w:tr w:rsidR="008B721E" w:rsidRPr="00F63D30" w:rsidTr="005B16F3">
        <w:trPr>
          <w:trHeight w:val="780"/>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405,0</w:t>
            </w:r>
          </w:p>
        </w:tc>
      </w:tr>
      <w:tr w:rsidR="008B721E" w:rsidRPr="00F63D30" w:rsidTr="005B16F3">
        <w:trPr>
          <w:trHeight w:val="717"/>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85,0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выплату персоналу казенных учреждений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85,0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320,0</w:t>
            </w:r>
          </w:p>
        </w:tc>
      </w:tr>
      <w:tr w:rsidR="008B721E" w:rsidRPr="00F63D30" w:rsidTr="005B16F3">
        <w:trPr>
          <w:trHeight w:val="507"/>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320,0</w:t>
            </w:r>
          </w:p>
        </w:tc>
      </w:tr>
      <w:tr w:rsidR="008B721E" w:rsidRPr="00F63D30" w:rsidTr="005B16F3">
        <w:trPr>
          <w:trHeight w:val="9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2 582,0</w:t>
            </w:r>
          </w:p>
        </w:tc>
      </w:tr>
      <w:tr w:rsidR="008B721E" w:rsidRPr="00F63D30" w:rsidTr="005B16F3">
        <w:trPr>
          <w:trHeight w:val="777"/>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1 155,0</w:t>
            </w:r>
          </w:p>
        </w:tc>
      </w:tr>
      <w:tr w:rsidR="008B721E" w:rsidRPr="00F63D30" w:rsidTr="005B16F3">
        <w:trPr>
          <w:trHeight w:val="432"/>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Расходы на выплату персоналу казенных учреждений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1 155,0</w:t>
            </w:r>
          </w:p>
        </w:tc>
      </w:tr>
      <w:tr w:rsidR="008B721E" w:rsidRPr="00F63D30" w:rsidTr="005B16F3">
        <w:trPr>
          <w:trHeight w:val="372"/>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1 403,0</w:t>
            </w:r>
          </w:p>
        </w:tc>
      </w:tr>
      <w:tr w:rsidR="008B721E" w:rsidRPr="00F63D30" w:rsidTr="005B16F3">
        <w:trPr>
          <w:trHeight w:val="58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1 403,0</w:t>
            </w:r>
          </w:p>
        </w:tc>
      </w:tr>
      <w:tr w:rsidR="008B721E" w:rsidRPr="00F63D30" w:rsidTr="005B16F3">
        <w:trPr>
          <w:trHeight w:val="357"/>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бюджетные ассигнования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r>
      <w:tr w:rsidR="008B721E" w:rsidRPr="00F63D30" w:rsidTr="005B16F3">
        <w:trPr>
          <w:trHeight w:val="357"/>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proofErr w:type="gramStart"/>
            <w:r w:rsidRPr="00F63D30">
              <w:rPr>
                <w:rFonts w:ascii="Times New Roman" w:eastAsia="Times New Roman" w:hAnsi="Times New Roman" w:cs="Times New Roman"/>
                <w:sz w:val="18"/>
                <w:szCs w:val="18"/>
                <w:lang w:eastAsia="ru-RU"/>
              </w:rPr>
              <w:t>Уплата  налогов</w:t>
            </w:r>
            <w:proofErr w:type="gramEnd"/>
            <w:r w:rsidRPr="00F63D30">
              <w:rPr>
                <w:rFonts w:ascii="Times New Roman" w:eastAsia="Times New Roman" w:hAnsi="Times New Roman" w:cs="Times New Roman"/>
                <w:sz w:val="18"/>
                <w:szCs w:val="18"/>
                <w:lang w:eastAsia="ru-RU"/>
              </w:rPr>
              <w:t>, сборов и иных платежей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4400000590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850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xml:space="preserve">Расходы на выполнение обязательств по судебным актам </w:t>
            </w:r>
            <w:r w:rsidRPr="00F63D30">
              <w:rPr>
                <w:rFonts w:ascii="Times New Roman" w:eastAsia="Times New Roman" w:hAnsi="Times New Roman" w:cs="Times New Roman"/>
                <w:sz w:val="18"/>
                <w:szCs w:val="18"/>
                <w:lang w:eastAsia="ru-RU"/>
              </w:rPr>
              <w:lastRenderedPageBreak/>
              <w:t xml:space="preserve">исполнительным листам, </w:t>
            </w:r>
            <w:proofErr w:type="gramStart"/>
            <w:r w:rsidRPr="00F63D30">
              <w:rPr>
                <w:rFonts w:ascii="Times New Roman" w:eastAsia="Times New Roman" w:hAnsi="Times New Roman" w:cs="Times New Roman"/>
                <w:sz w:val="18"/>
                <w:szCs w:val="18"/>
                <w:lang w:eastAsia="ru-RU"/>
              </w:rPr>
              <w:t>предъявленным  муниципальным</w:t>
            </w:r>
            <w:proofErr w:type="gramEnd"/>
            <w:r w:rsidRPr="00F63D30">
              <w:rPr>
                <w:rFonts w:ascii="Times New Roman" w:eastAsia="Times New Roman" w:hAnsi="Times New Roman" w:cs="Times New Roman"/>
                <w:sz w:val="18"/>
                <w:szCs w:val="18"/>
                <w:lang w:eastAsia="ru-RU"/>
              </w:rPr>
              <w:t xml:space="preserve"> учреждениям</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lastRenderedPageBreak/>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4400000990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4400000990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7,0</w:t>
            </w:r>
          </w:p>
        </w:tc>
      </w:tr>
      <w:tr w:rsidR="008B721E" w:rsidRPr="00F63D30" w:rsidTr="005B16F3">
        <w:trPr>
          <w:trHeight w:val="52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4400000990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7,0</w:t>
            </w:r>
          </w:p>
        </w:tc>
      </w:tr>
      <w:tr w:rsidR="008B721E" w:rsidRPr="00F63D30" w:rsidTr="005B16F3">
        <w:trPr>
          <w:trHeight w:val="357"/>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бюджетные ассигнования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4400000990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w:t>
            </w:r>
          </w:p>
        </w:tc>
      </w:tr>
      <w:tr w:rsidR="008B721E" w:rsidRPr="00F63D30" w:rsidTr="005B16F3">
        <w:trPr>
          <w:trHeight w:val="357"/>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Исполнение судебных актов</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08</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4400000990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830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1,0</w:t>
            </w:r>
          </w:p>
        </w:tc>
      </w:tr>
      <w:tr w:rsidR="008B721E" w:rsidRPr="00F63D30" w:rsidTr="005B16F3">
        <w:trPr>
          <w:trHeight w:val="462"/>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Физическая культура и спорт</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00</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138,0</w:t>
            </w:r>
          </w:p>
        </w:tc>
      </w:tr>
      <w:tr w:rsidR="008B721E" w:rsidRPr="00F63D30" w:rsidTr="005B16F3">
        <w:trPr>
          <w:trHeight w:val="447"/>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Другие вопросы в области физической культуры и спорта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138,0</w:t>
            </w:r>
          </w:p>
        </w:tc>
      </w:tr>
      <w:tr w:rsidR="008B721E" w:rsidRPr="00F63D30" w:rsidTr="005B16F3">
        <w:trPr>
          <w:trHeight w:val="462"/>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Физкультура и спорт</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4870000000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138,0</w:t>
            </w:r>
          </w:p>
        </w:tc>
      </w:tr>
      <w:tr w:rsidR="008B721E" w:rsidRPr="00F63D30" w:rsidTr="005B16F3">
        <w:trPr>
          <w:trHeight w:val="372"/>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Мероприятия в области физкультуры и спорта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4870020800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138,0</w:t>
            </w:r>
          </w:p>
        </w:tc>
      </w:tr>
      <w:tr w:rsidR="008B721E" w:rsidRPr="00F63D30" w:rsidTr="005B16F3">
        <w:trPr>
          <w:trHeight w:val="312"/>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4870020800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200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138,0</w:t>
            </w:r>
          </w:p>
        </w:tc>
      </w:tr>
      <w:tr w:rsidR="008B721E" w:rsidRPr="00F63D30" w:rsidTr="005B16F3">
        <w:trPr>
          <w:trHeight w:val="58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936</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05</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4870020800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240</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sz w:val="18"/>
                <w:szCs w:val="18"/>
                <w:lang w:eastAsia="ru-RU"/>
              </w:rPr>
            </w:pPr>
            <w:r w:rsidRPr="00F63D30">
              <w:rPr>
                <w:rFonts w:ascii="Times New Roman" w:eastAsia="Times New Roman" w:hAnsi="Times New Roman" w:cs="Times New Roman"/>
                <w:sz w:val="18"/>
                <w:szCs w:val="18"/>
                <w:lang w:eastAsia="ru-RU"/>
              </w:rPr>
              <w:t>138,0</w:t>
            </w:r>
          </w:p>
        </w:tc>
      </w:tr>
      <w:tr w:rsidR="008B721E" w:rsidRPr="00F63D30" w:rsidTr="005B16F3">
        <w:trPr>
          <w:trHeight w:val="315"/>
        </w:trPr>
        <w:tc>
          <w:tcPr>
            <w:tcW w:w="3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ВСЕГО расходов</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sz w:val="18"/>
                <w:szCs w:val="18"/>
                <w:lang w:eastAsia="ru-RU"/>
              </w:rPr>
            </w:pPr>
            <w:r w:rsidRPr="00F63D30">
              <w:rPr>
                <w:rFonts w:ascii="Times New Roman" w:eastAsia="Times New Roman" w:hAnsi="Times New Roman" w:cs="Times New Roman"/>
                <w:b/>
                <w:bCs/>
                <w:sz w:val="18"/>
                <w:szCs w:val="18"/>
                <w:lang w:eastAsia="ru-RU"/>
              </w:rPr>
              <w:t> </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8B721E" w:rsidRPr="00F63D30" w:rsidRDefault="008B721E" w:rsidP="008B721E">
            <w:pPr>
              <w:spacing w:after="0" w:line="240" w:lineRule="auto"/>
              <w:jc w:val="center"/>
              <w:rPr>
                <w:rFonts w:ascii="Times New Roman" w:eastAsia="Times New Roman" w:hAnsi="Times New Roman" w:cs="Times New Roman"/>
                <w:b/>
                <w:bCs/>
                <w:color w:val="800080"/>
                <w:sz w:val="18"/>
                <w:szCs w:val="18"/>
                <w:lang w:eastAsia="ru-RU"/>
              </w:rPr>
            </w:pPr>
            <w:r w:rsidRPr="00F63D30">
              <w:rPr>
                <w:rFonts w:ascii="Times New Roman" w:eastAsia="Times New Roman" w:hAnsi="Times New Roman" w:cs="Times New Roman"/>
                <w:b/>
                <w:bCs/>
                <w:color w:val="800080"/>
                <w:sz w:val="18"/>
                <w:szCs w:val="18"/>
                <w:lang w:eastAsia="ru-RU"/>
              </w:rPr>
              <w:t>83 340,0</w:t>
            </w:r>
          </w:p>
        </w:tc>
      </w:tr>
    </w:tbl>
    <w:p w:rsidR="005B16F3" w:rsidRPr="00F63D30" w:rsidRDefault="005B16F3" w:rsidP="005B16F3">
      <w:pPr>
        <w:tabs>
          <w:tab w:val="left" w:pos="6900"/>
        </w:tabs>
        <w:spacing w:after="0" w:line="240" w:lineRule="auto"/>
        <w:jc w:val="right"/>
        <w:textAlignment w:val="baseline"/>
        <w:rPr>
          <w:sz w:val="18"/>
          <w:szCs w:val="18"/>
        </w:rPr>
      </w:pPr>
      <w:r w:rsidRPr="00F63D30">
        <w:rPr>
          <w:rFonts w:ascii="Times New Roman" w:hAnsi="Times New Roman" w:cs="Times New Roman"/>
          <w:sz w:val="18"/>
          <w:szCs w:val="18"/>
          <w:lang w:eastAsia="zh-CN"/>
        </w:rPr>
        <w:t>Приложение № 5</w:t>
      </w:r>
    </w:p>
    <w:p w:rsidR="005B16F3" w:rsidRPr="00F63D30" w:rsidRDefault="005B16F3" w:rsidP="005B16F3">
      <w:pPr>
        <w:tabs>
          <w:tab w:val="left" w:pos="6900"/>
        </w:tabs>
        <w:spacing w:after="0" w:line="240" w:lineRule="auto"/>
        <w:jc w:val="right"/>
        <w:textAlignment w:val="baseline"/>
        <w:rPr>
          <w:sz w:val="18"/>
          <w:szCs w:val="18"/>
        </w:rPr>
      </w:pPr>
      <w:r w:rsidRPr="00F63D30">
        <w:rPr>
          <w:rFonts w:ascii="Times New Roman" w:hAnsi="Times New Roman" w:cs="Times New Roman"/>
          <w:sz w:val="18"/>
          <w:szCs w:val="18"/>
          <w:lang w:eastAsia="zh-CN"/>
        </w:rPr>
        <w:t>к решению Совета депутатов</w:t>
      </w:r>
    </w:p>
    <w:p w:rsidR="005B16F3" w:rsidRPr="00F63D30" w:rsidRDefault="005B16F3" w:rsidP="005B16F3">
      <w:pPr>
        <w:tabs>
          <w:tab w:val="left" w:pos="6900"/>
        </w:tabs>
        <w:spacing w:after="0" w:line="240" w:lineRule="auto"/>
        <w:jc w:val="right"/>
        <w:textAlignment w:val="baseline"/>
        <w:rPr>
          <w:sz w:val="18"/>
          <w:szCs w:val="18"/>
        </w:rPr>
      </w:pPr>
      <w:r w:rsidRPr="00F63D30">
        <w:rPr>
          <w:rFonts w:ascii="Times New Roman" w:hAnsi="Times New Roman" w:cs="Times New Roman"/>
          <w:sz w:val="18"/>
          <w:szCs w:val="18"/>
          <w:lang w:eastAsia="zh-CN"/>
        </w:rPr>
        <w:t>городского поселения город</w:t>
      </w:r>
    </w:p>
    <w:p w:rsidR="005B16F3" w:rsidRPr="00F63D30" w:rsidRDefault="005B16F3" w:rsidP="005B16F3">
      <w:pPr>
        <w:tabs>
          <w:tab w:val="left" w:pos="6900"/>
        </w:tabs>
        <w:spacing w:after="0" w:line="240" w:lineRule="auto"/>
        <w:jc w:val="right"/>
        <w:textAlignment w:val="baseline"/>
        <w:rPr>
          <w:sz w:val="18"/>
          <w:szCs w:val="18"/>
        </w:rPr>
      </w:pPr>
      <w:r w:rsidRPr="00F63D30">
        <w:rPr>
          <w:rFonts w:ascii="Times New Roman" w:hAnsi="Times New Roman" w:cs="Times New Roman"/>
          <w:sz w:val="18"/>
          <w:szCs w:val="18"/>
          <w:lang w:eastAsia="zh-CN"/>
        </w:rPr>
        <w:t>Чухлома от «31» мая 2023 г. №147</w:t>
      </w:r>
    </w:p>
    <w:p w:rsidR="005B16F3" w:rsidRPr="00F63D30" w:rsidRDefault="005B16F3" w:rsidP="005B16F3">
      <w:pPr>
        <w:spacing w:after="0" w:line="240" w:lineRule="auto"/>
        <w:jc w:val="center"/>
        <w:rPr>
          <w:rFonts w:ascii="Times New Roman" w:eastAsia="Times New Roman" w:hAnsi="Times New Roman" w:cs="Times New Roman"/>
          <w:b/>
          <w:bCs/>
          <w:sz w:val="18"/>
          <w:szCs w:val="18"/>
          <w:lang w:eastAsia="zh-CN"/>
        </w:rPr>
      </w:pPr>
    </w:p>
    <w:p w:rsidR="005B16F3" w:rsidRPr="00F63D30" w:rsidRDefault="005B16F3" w:rsidP="005B16F3">
      <w:pPr>
        <w:spacing w:after="0" w:line="240" w:lineRule="auto"/>
        <w:jc w:val="center"/>
        <w:rPr>
          <w:sz w:val="18"/>
          <w:szCs w:val="18"/>
        </w:rPr>
      </w:pPr>
      <w:r w:rsidRPr="00F63D30">
        <w:rPr>
          <w:rFonts w:ascii="Times New Roman" w:eastAsia="Times New Roman" w:hAnsi="Times New Roman" w:cs="Times New Roman"/>
          <w:b/>
          <w:bCs/>
          <w:sz w:val="18"/>
          <w:szCs w:val="18"/>
          <w:lang w:eastAsia="zh-CN"/>
        </w:rPr>
        <w:t>Источники финансирования дефицита</w:t>
      </w:r>
    </w:p>
    <w:p w:rsidR="005B16F3" w:rsidRPr="00F63D30" w:rsidRDefault="005B16F3" w:rsidP="005B16F3">
      <w:pPr>
        <w:spacing w:after="0" w:line="240" w:lineRule="auto"/>
        <w:jc w:val="center"/>
        <w:rPr>
          <w:rFonts w:ascii="Times New Roman" w:eastAsia="Times New Roman" w:hAnsi="Times New Roman" w:cs="Times New Roman"/>
          <w:b/>
          <w:bCs/>
          <w:sz w:val="18"/>
          <w:szCs w:val="18"/>
          <w:lang w:eastAsia="zh-CN"/>
        </w:rPr>
      </w:pPr>
      <w:r w:rsidRPr="00F63D30">
        <w:rPr>
          <w:rFonts w:ascii="Times New Roman" w:eastAsia="Times New Roman" w:hAnsi="Times New Roman" w:cs="Times New Roman"/>
          <w:b/>
          <w:bCs/>
          <w:sz w:val="18"/>
          <w:szCs w:val="18"/>
          <w:lang w:eastAsia="zh-CN"/>
        </w:rPr>
        <w:t>бюджета городского поселения город Чухлома Чухломского муниципального района Костромской области на 2023 год</w:t>
      </w:r>
    </w:p>
    <w:p w:rsidR="005B16F3" w:rsidRPr="00F63D30" w:rsidRDefault="005B16F3" w:rsidP="005B16F3">
      <w:pPr>
        <w:spacing w:after="0" w:line="240" w:lineRule="auto"/>
        <w:jc w:val="center"/>
        <w:rPr>
          <w:sz w:val="18"/>
          <w:szCs w:val="18"/>
        </w:rPr>
      </w:pPr>
    </w:p>
    <w:tbl>
      <w:tblPr>
        <w:tblW w:w="1035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4814"/>
        <w:gridCol w:w="3405"/>
        <w:gridCol w:w="2137"/>
      </w:tblGrid>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b/>
                <w:sz w:val="18"/>
                <w:szCs w:val="18"/>
              </w:rPr>
            </w:pPr>
            <w:r w:rsidRPr="00F63D30">
              <w:rPr>
                <w:b/>
                <w:sz w:val="18"/>
                <w:szCs w:val="18"/>
              </w:rPr>
              <w:t>Наименование показателя</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b/>
                <w:sz w:val="18"/>
                <w:szCs w:val="18"/>
              </w:rPr>
            </w:pPr>
            <w:r w:rsidRPr="00F63D30">
              <w:rPr>
                <w:b/>
                <w:sz w:val="18"/>
                <w:szCs w:val="18"/>
              </w:rPr>
              <w:t xml:space="preserve">Код источника финансирования по КИФР, </w:t>
            </w:r>
            <w:proofErr w:type="spellStart"/>
            <w:r w:rsidRPr="00F63D30">
              <w:rPr>
                <w:b/>
                <w:sz w:val="18"/>
                <w:szCs w:val="18"/>
              </w:rPr>
              <w:t>КИВнФ</w:t>
            </w:r>
            <w:proofErr w:type="spellEnd"/>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b/>
                <w:sz w:val="18"/>
                <w:szCs w:val="18"/>
              </w:rPr>
            </w:pPr>
            <w:r w:rsidRPr="00F63D30">
              <w:rPr>
                <w:b/>
                <w:sz w:val="18"/>
                <w:szCs w:val="18"/>
              </w:rPr>
              <w:t>Сумма</w:t>
            </w:r>
          </w:p>
          <w:p w:rsidR="005B16F3" w:rsidRPr="00F63D30" w:rsidRDefault="005B16F3" w:rsidP="00593959">
            <w:pPr>
              <w:spacing w:after="0"/>
              <w:rPr>
                <w:b/>
                <w:sz w:val="18"/>
                <w:szCs w:val="18"/>
              </w:rPr>
            </w:pPr>
            <w:r w:rsidRPr="00F63D30">
              <w:rPr>
                <w:b/>
                <w:sz w:val="18"/>
                <w:szCs w:val="18"/>
              </w:rPr>
              <w:t>Тыс. руб.</w:t>
            </w: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b/>
                <w:sz w:val="18"/>
                <w:szCs w:val="18"/>
              </w:rPr>
            </w:pPr>
          </w:p>
          <w:p w:rsidR="005B16F3" w:rsidRPr="00F63D30" w:rsidRDefault="005B16F3" w:rsidP="00593959">
            <w:pPr>
              <w:spacing w:after="0"/>
              <w:rPr>
                <w:sz w:val="18"/>
                <w:szCs w:val="18"/>
              </w:rPr>
            </w:pPr>
            <w:r w:rsidRPr="00F63D30">
              <w:rPr>
                <w:sz w:val="18"/>
                <w:szCs w:val="18"/>
              </w:rPr>
              <w:t>ИСТОЧНИКИ ВНУТРЕННЕГО ФИНАНСИРОВАНИЯ ДЕФИЦИТОВ БЮДЖЕТОВ</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p>
          <w:p w:rsidR="005B16F3" w:rsidRPr="00F63D30" w:rsidRDefault="005B16F3" w:rsidP="00593959">
            <w:pPr>
              <w:spacing w:after="0"/>
              <w:rPr>
                <w:sz w:val="18"/>
                <w:szCs w:val="18"/>
              </w:rPr>
            </w:pPr>
            <w:r w:rsidRPr="00F63D30">
              <w:rPr>
                <w:sz w:val="18"/>
                <w:szCs w:val="18"/>
              </w:rPr>
              <w:t>01 00 00 00 00 0000 000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p>
          <w:p w:rsidR="005B16F3" w:rsidRPr="00F63D30" w:rsidRDefault="005B16F3" w:rsidP="00593959">
            <w:pPr>
              <w:spacing w:after="0"/>
              <w:rPr>
                <w:sz w:val="18"/>
                <w:szCs w:val="18"/>
              </w:rPr>
            </w:pPr>
            <w:r w:rsidRPr="00F63D30">
              <w:rPr>
                <w:sz w:val="18"/>
                <w:szCs w:val="18"/>
              </w:rPr>
              <w:t>51,3</w:t>
            </w:r>
          </w:p>
          <w:p w:rsidR="005B16F3" w:rsidRPr="00F63D30" w:rsidRDefault="005B16F3" w:rsidP="00593959">
            <w:pPr>
              <w:spacing w:after="0"/>
              <w:rPr>
                <w:sz w:val="18"/>
                <w:szCs w:val="18"/>
              </w:rPr>
            </w:pP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Кредиты кредитных организаций в валюте Российской Федерации</w:t>
            </w:r>
          </w:p>
          <w:p w:rsidR="005B16F3" w:rsidRPr="00F63D30" w:rsidRDefault="005B16F3" w:rsidP="00593959">
            <w:pPr>
              <w:spacing w:after="0"/>
              <w:rPr>
                <w:sz w:val="18"/>
                <w:szCs w:val="18"/>
              </w:rPr>
            </w:pP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01 02 00 00 00 0000 000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0,0</w:t>
            </w: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proofErr w:type="gramStart"/>
            <w:r w:rsidRPr="00F63D30">
              <w:rPr>
                <w:sz w:val="18"/>
                <w:szCs w:val="18"/>
              </w:rPr>
              <w:t>Привлечение  кредитов</w:t>
            </w:r>
            <w:proofErr w:type="gramEnd"/>
            <w:r w:rsidRPr="00F63D30">
              <w:rPr>
                <w:sz w:val="18"/>
                <w:szCs w:val="18"/>
              </w:rPr>
              <w:t xml:space="preserve"> от кредитных организаций в валюте  Российской Федерации </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01 02 00 00 00 0000 700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0,0</w:t>
            </w: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proofErr w:type="gramStart"/>
            <w:r w:rsidRPr="00F63D30">
              <w:rPr>
                <w:sz w:val="18"/>
                <w:szCs w:val="18"/>
              </w:rPr>
              <w:t>Получение  кредитов</w:t>
            </w:r>
            <w:proofErr w:type="gramEnd"/>
            <w:r w:rsidRPr="00F63D30">
              <w:rPr>
                <w:sz w:val="18"/>
                <w:szCs w:val="18"/>
              </w:rPr>
              <w:t xml:space="preserve"> от кредитных организаций бюджетами городских поселений в валюте  Российской Федерации </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01 02 00 00 13 0000 710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0,0</w:t>
            </w: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Погашение кредитов, предоставленных кредитными организациями в валюте Российской Федерации</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01 02 00 00 00 0000 800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0,0</w:t>
            </w: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Погашение бюджетами городских поселений кредитов от кредитных организаций в валюте Российской Федерации</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01 02 00 00 13 0000 810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0,0</w:t>
            </w:r>
          </w:p>
          <w:p w:rsidR="005B16F3" w:rsidRPr="00F63D30" w:rsidRDefault="005B16F3" w:rsidP="00593959">
            <w:pPr>
              <w:spacing w:after="0"/>
              <w:rPr>
                <w:sz w:val="18"/>
                <w:szCs w:val="18"/>
              </w:rPr>
            </w:pP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Изменение остатков средств на счетах по учету средств бюджетов</w:t>
            </w:r>
          </w:p>
          <w:p w:rsidR="005B16F3" w:rsidRPr="00F63D30" w:rsidRDefault="005B16F3" w:rsidP="00593959">
            <w:pPr>
              <w:spacing w:after="0"/>
              <w:rPr>
                <w:sz w:val="18"/>
                <w:szCs w:val="18"/>
              </w:rPr>
            </w:pP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 xml:space="preserve">01 05 00 00 00 0000 000 </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51,3</w:t>
            </w:r>
          </w:p>
          <w:p w:rsidR="005B16F3" w:rsidRPr="00F63D30" w:rsidRDefault="005B16F3" w:rsidP="00593959">
            <w:pPr>
              <w:spacing w:after="0"/>
              <w:rPr>
                <w:sz w:val="18"/>
                <w:szCs w:val="18"/>
              </w:rPr>
            </w:pP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Увеличение остатков средств бюджетов</w:t>
            </w:r>
          </w:p>
          <w:p w:rsidR="005B16F3" w:rsidRPr="00F63D30" w:rsidRDefault="005B16F3" w:rsidP="00593959">
            <w:pPr>
              <w:spacing w:after="0"/>
              <w:rPr>
                <w:sz w:val="18"/>
                <w:szCs w:val="18"/>
              </w:rPr>
            </w:pP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01 05 00 00 00 0000 500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- 83288,7</w:t>
            </w:r>
          </w:p>
          <w:p w:rsidR="005B16F3" w:rsidRPr="00F63D30" w:rsidRDefault="005B16F3" w:rsidP="00593959">
            <w:pPr>
              <w:spacing w:after="0"/>
              <w:rPr>
                <w:sz w:val="18"/>
                <w:szCs w:val="18"/>
              </w:rPr>
            </w:pP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Увеличение прочих остатков средств бюджетов</w:t>
            </w:r>
          </w:p>
          <w:p w:rsidR="005B16F3" w:rsidRPr="00F63D30" w:rsidRDefault="005B16F3" w:rsidP="00593959">
            <w:pPr>
              <w:spacing w:after="0"/>
              <w:rPr>
                <w:sz w:val="18"/>
                <w:szCs w:val="18"/>
              </w:rPr>
            </w:pP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01 05 02 00 00 0000 500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- 83288,7</w:t>
            </w: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Увеличение прочих остатков денежных средств бюджетов</w:t>
            </w:r>
          </w:p>
          <w:p w:rsidR="005B16F3" w:rsidRPr="00F63D30" w:rsidRDefault="005B16F3" w:rsidP="00593959">
            <w:pPr>
              <w:spacing w:after="0"/>
              <w:rPr>
                <w:sz w:val="18"/>
                <w:szCs w:val="18"/>
              </w:rPr>
            </w:pP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01 05 02 01 00 0000 510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- 83288,7</w:t>
            </w: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lastRenderedPageBreak/>
              <w:t>Увеличение прочих остатков денежных средств бюджетов городских поселений</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01 05 02 01 13 0000 510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- 83288,7</w:t>
            </w:r>
          </w:p>
          <w:p w:rsidR="005B16F3" w:rsidRPr="00F63D30" w:rsidRDefault="005B16F3" w:rsidP="00593959">
            <w:pPr>
              <w:spacing w:after="0"/>
              <w:rPr>
                <w:sz w:val="18"/>
                <w:szCs w:val="18"/>
              </w:rPr>
            </w:pP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Уменьшение остатков средств бюджетов</w:t>
            </w:r>
          </w:p>
          <w:p w:rsidR="005B16F3" w:rsidRPr="00F63D30" w:rsidRDefault="005B16F3" w:rsidP="00593959">
            <w:pPr>
              <w:spacing w:after="0"/>
              <w:rPr>
                <w:sz w:val="18"/>
                <w:szCs w:val="18"/>
              </w:rPr>
            </w:pP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01 05 00 00 00 0000 600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+ 83340,0</w:t>
            </w:r>
          </w:p>
          <w:p w:rsidR="005B16F3" w:rsidRPr="00F63D30" w:rsidRDefault="005B16F3" w:rsidP="00593959">
            <w:pPr>
              <w:spacing w:after="0"/>
              <w:rPr>
                <w:sz w:val="18"/>
                <w:szCs w:val="18"/>
              </w:rPr>
            </w:pP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Уменьшение прочих остатков средств бюджетов</w:t>
            </w:r>
          </w:p>
          <w:p w:rsidR="005B16F3" w:rsidRPr="00F63D30" w:rsidRDefault="005B16F3" w:rsidP="00593959">
            <w:pPr>
              <w:spacing w:after="0"/>
              <w:rPr>
                <w:sz w:val="18"/>
                <w:szCs w:val="18"/>
              </w:rPr>
            </w:pP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01 05 02 00 00 0000 600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+ 83340,0</w:t>
            </w:r>
          </w:p>
          <w:p w:rsidR="005B16F3" w:rsidRPr="00F63D30" w:rsidRDefault="005B16F3" w:rsidP="00593959">
            <w:pPr>
              <w:spacing w:after="0"/>
              <w:rPr>
                <w:sz w:val="18"/>
                <w:szCs w:val="18"/>
              </w:rPr>
            </w:pP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Уменьшение прочих остатков денежных средств бюджетов</w:t>
            </w:r>
          </w:p>
          <w:p w:rsidR="005B16F3" w:rsidRPr="00F63D30" w:rsidRDefault="005B16F3" w:rsidP="00593959">
            <w:pPr>
              <w:spacing w:after="0"/>
              <w:rPr>
                <w:sz w:val="18"/>
                <w:szCs w:val="18"/>
              </w:rPr>
            </w:pP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01 05 02 01 00 0000 610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+ 83340,0</w:t>
            </w:r>
          </w:p>
        </w:tc>
      </w:tr>
      <w:tr w:rsidR="005B16F3" w:rsidRPr="00F63D30" w:rsidTr="00593959">
        <w:tc>
          <w:tcPr>
            <w:tcW w:w="48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Уменьшение прочих остатков денежных средств бюджетов городских поселений</w:t>
            </w:r>
          </w:p>
          <w:p w:rsidR="005B16F3" w:rsidRPr="00F63D30" w:rsidRDefault="005B16F3" w:rsidP="00593959">
            <w:pPr>
              <w:spacing w:after="0"/>
              <w:rPr>
                <w:sz w:val="18"/>
                <w:szCs w:val="18"/>
              </w:rPr>
            </w:pP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01 05 02 01 13 0000 610</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B16F3" w:rsidRPr="00F63D30" w:rsidRDefault="005B16F3" w:rsidP="00593959">
            <w:pPr>
              <w:spacing w:after="0"/>
              <w:rPr>
                <w:sz w:val="18"/>
                <w:szCs w:val="18"/>
              </w:rPr>
            </w:pPr>
            <w:r w:rsidRPr="00F63D30">
              <w:rPr>
                <w:sz w:val="18"/>
                <w:szCs w:val="18"/>
              </w:rPr>
              <w:t>+ 83340,0</w:t>
            </w:r>
          </w:p>
        </w:tc>
      </w:tr>
    </w:tbl>
    <w:p w:rsidR="005B16F3" w:rsidRDefault="005B16F3" w:rsidP="005B16F3">
      <w:pPr>
        <w:spacing w:after="0" w:line="240" w:lineRule="auto"/>
        <w:jc w:val="center"/>
        <w:textAlignment w:val="baseline"/>
        <w:rPr>
          <w:sz w:val="18"/>
          <w:szCs w:val="18"/>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sz w:val="18"/>
          <w:szCs w:val="18"/>
        </w:rPr>
      </w:pPr>
      <w:r w:rsidRPr="00F63D30">
        <w:rPr>
          <w:rFonts w:ascii="Times New Roman" w:hAnsi="Times New Roman" w:cs="Times New Roman"/>
          <w:sz w:val="18"/>
          <w:szCs w:val="18"/>
          <w:lang w:eastAsia="zh-CN"/>
        </w:rPr>
        <w:t>Приложение № 4</w:t>
      </w:r>
    </w:p>
    <w:p w:rsidR="008B721E" w:rsidRPr="00F63D30" w:rsidRDefault="008B721E" w:rsidP="008B721E">
      <w:pPr>
        <w:tabs>
          <w:tab w:val="left" w:pos="6900"/>
        </w:tabs>
        <w:spacing w:after="0" w:line="240" w:lineRule="auto"/>
        <w:jc w:val="right"/>
        <w:textAlignment w:val="baseline"/>
        <w:rPr>
          <w:sz w:val="18"/>
          <w:szCs w:val="18"/>
        </w:rPr>
      </w:pPr>
      <w:r w:rsidRPr="00F63D30">
        <w:rPr>
          <w:rFonts w:ascii="Times New Roman" w:hAnsi="Times New Roman" w:cs="Times New Roman"/>
          <w:sz w:val="18"/>
          <w:szCs w:val="18"/>
          <w:lang w:eastAsia="zh-CN"/>
        </w:rPr>
        <w:t>к решению Совета депутатов</w:t>
      </w:r>
    </w:p>
    <w:p w:rsidR="008B721E" w:rsidRPr="00F63D30" w:rsidRDefault="008B721E" w:rsidP="008B721E">
      <w:pPr>
        <w:tabs>
          <w:tab w:val="left" w:pos="6900"/>
        </w:tabs>
        <w:spacing w:after="0" w:line="240" w:lineRule="auto"/>
        <w:jc w:val="right"/>
        <w:textAlignment w:val="baseline"/>
        <w:rPr>
          <w:sz w:val="18"/>
          <w:szCs w:val="18"/>
        </w:rPr>
      </w:pPr>
      <w:r w:rsidRPr="00F63D30">
        <w:rPr>
          <w:rFonts w:ascii="Times New Roman" w:hAnsi="Times New Roman" w:cs="Times New Roman"/>
          <w:sz w:val="18"/>
          <w:szCs w:val="18"/>
          <w:lang w:eastAsia="zh-CN"/>
        </w:rPr>
        <w:t>городского поселения город</w:t>
      </w:r>
    </w:p>
    <w:p w:rsidR="008B721E" w:rsidRPr="00F63D30" w:rsidRDefault="008B721E" w:rsidP="008B721E">
      <w:pPr>
        <w:tabs>
          <w:tab w:val="left" w:pos="6900"/>
        </w:tabs>
        <w:spacing w:after="0" w:line="240" w:lineRule="auto"/>
        <w:jc w:val="right"/>
        <w:textAlignment w:val="baseline"/>
        <w:rPr>
          <w:sz w:val="18"/>
          <w:szCs w:val="18"/>
        </w:rPr>
      </w:pPr>
      <w:r w:rsidRPr="00F63D30">
        <w:rPr>
          <w:rFonts w:ascii="Times New Roman" w:hAnsi="Times New Roman" w:cs="Times New Roman"/>
          <w:sz w:val="18"/>
          <w:szCs w:val="18"/>
          <w:lang w:eastAsia="zh-CN"/>
        </w:rPr>
        <w:t>Чухлома от «31» мая 2023 г. № 147</w:t>
      </w: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center"/>
        <w:textAlignment w:val="baseline"/>
        <w:rPr>
          <w:sz w:val="18"/>
          <w:szCs w:val="18"/>
        </w:rPr>
      </w:pPr>
      <w:r w:rsidRPr="00F63D30">
        <w:rPr>
          <w:rFonts w:ascii="Times New Roman" w:hAnsi="Times New Roman" w:cs="Times New Roman"/>
          <w:b/>
          <w:bCs/>
          <w:sz w:val="18"/>
          <w:szCs w:val="18"/>
          <w:lang w:eastAsia="zh-CN"/>
        </w:rPr>
        <w:t xml:space="preserve">Объем дорожного фонда </w:t>
      </w:r>
      <w:r w:rsidRPr="00F63D30">
        <w:rPr>
          <w:rFonts w:ascii="Times New Roman" w:eastAsia="Times New Roman" w:hAnsi="Times New Roman" w:cs="Times New Roman"/>
          <w:b/>
          <w:bCs/>
          <w:sz w:val="18"/>
          <w:szCs w:val="18"/>
          <w:lang w:eastAsia="zh-CN"/>
        </w:rPr>
        <w:t>городского поселения город Чухлома Чухломского муниципального района Костромской области на 2023 год</w:t>
      </w: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r w:rsidRPr="00F63D30">
        <w:rPr>
          <w:rFonts w:ascii="Times New Roman" w:hAnsi="Times New Roman" w:cs="Times New Roman"/>
          <w:noProof/>
          <w:sz w:val="18"/>
          <w:szCs w:val="18"/>
          <w:lang w:eastAsia="ru-RU"/>
        </w:rPr>
        <w:drawing>
          <wp:anchor distT="0" distB="0" distL="0" distR="0" simplePos="0" relativeHeight="251660288" behindDoc="0" locked="0" layoutInCell="1" allowOverlap="1" wp14:anchorId="6B962D98" wp14:editId="7B600991">
            <wp:simplePos x="0" y="0"/>
            <wp:positionH relativeFrom="column">
              <wp:align>center</wp:align>
            </wp:positionH>
            <wp:positionV relativeFrom="paragraph">
              <wp:align>top</wp:align>
            </wp:positionV>
            <wp:extent cx="5305425" cy="5969000"/>
            <wp:effectExtent l="0" t="0" r="0" b="0"/>
            <wp:wrapSquare wrapText="largest"/>
            <wp:docPr id="3" name="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бъект1"/>
                    <pic:cNvPicPr>
                      <a:picLocks noChangeAspect="1" noChangeArrowheads="1"/>
                    </pic:cNvPicPr>
                  </pic:nvPicPr>
                  <pic:blipFill>
                    <a:blip r:embed="rId5"/>
                    <a:stretch>
                      <a:fillRect/>
                    </a:stretch>
                  </pic:blipFill>
                  <pic:spPr bwMode="auto">
                    <a:xfrm>
                      <a:off x="0" y="0"/>
                      <a:ext cx="5305425" cy="5969000"/>
                    </a:xfrm>
                    <a:prstGeom prst="rect">
                      <a:avLst/>
                    </a:prstGeom>
                    <a:noFill/>
                    <a:ln w="9525">
                      <a:noFill/>
                      <a:miter lim="800000"/>
                      <a:headEnd/>
                      <a:tailEnd/>
                    </a:ln>
                  </pic:spPr>
                </pic:pic>
              </a:graphicData>
            </a:graphic>
          </wp:anchor>
        </w:drawing>
      </w: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spacing w:after="0" w:line="240" w:lineRule="auto"/>
        <w:jc w:val="center"/>
        <w:textAlignment w:val="baseline"/>
        <w:rPr>
          <w:rFonts w:ascii="Times New Roman" w:hAnsi="Times New Roman" w:cs="Times New Roman"/>
          <w:b/>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8B721E" w:rsidRPr="00F63D30" w:rsidRDefault="008B721E" w:rsidP="008B721E">
      <w:pPr>
        <w:tabs>
          <w:tab w:val="left" w:pos="6900"/>
        </w:tabs>
        <w:spacing w:after="0" w:line="240" w:lineRule="auto"/>
        <w:jc w:val="right"/>
        <w:textAlignment w:val="baseline"/>
        <w:rPr>
          <w:rFonts w:ascii="Times New Roman" w:hAnsi="Times New Roman" w:cs="Times New Roman"/>
          <w:sz w:val="18"/>
          <w:szCs w:val="18"/>
          <w:lang w:eastAsia="zh-CN"/>
        </w:rPr>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p w:rsidR="003A5379" w:rsidRPr="003A5379" w:rsidRDefault="003A5379" w:rsidP="003A5379">
      <w:pPr>
        <w:pStyle w:val="af6"/>
        <w:widowControl w:val="0"/>
        <w:spacing w:after="0" w:line="240" w:lineRule="auto"/>
        <w:jc w:val="center"/>
        <w:rPr>
          <w:rFonts w:ascii="Times New Roman" w:hAnsi="Times New Roman" w:cs="Times New Roman"/>
          <w:bCs/>
          <w:sz w:val="18"/>
          <w:szCs w:val="18"/>
        </w:rPr>
      </w:pPr>
      <w:r w:rsidRPr="003A5379">
        <w:rPr>
          <w:rFonts w:ascii="Times New Roman" w:hAnsi="Times New Roman" w:cs="Times New Roman"/>
          <w:bCs/>
          <w:sz w:val="18"/>
          <w:szCs w:val="18"/>
        </w:rPr>
        <w:lastRenderedPageBreak/>
        <w:t>РОССИЙСКАЯ ФЕДЕРАЦИЯ</w:t>
      </w:r>
    </w:p>
    <w:p w:rsidR="003A5379" w:rsidRPr="003A5379" w:rsidRDefault="003A5379" w:rsidP="003A5379">
      <w:pPr>
        <w:pStyle w:val="af6"/>
        <w:widowControl w:val="0"/>
        <w:spacing w:after="0" w:line="240" w:lineRule="auto"/>
        <w:jc w:val="center"/>
        <w:rPr>
          <w:rFonts w:ascii="Times New Roman" w:hAnsi="Times New Roman" w:cs="Times New Roman"/>
          <w:bCs/>
          <w:sz w:val="18"/>
          <w:szCs w:val="18"/>
        </w:rPr>
      </w:pPr>
      <w:r w:rsidRPr="003A5379">
        <w:rPr>
          <w:rFonts w:ascii="Times New Roman" w:hAnsi="Times New Roman" w:cs="Times New Roman"/>
          <w:bCs/>
          <w:sz w:val="18"/>
          <w:szCs w:val="18"/>
        </w:rPr>
        <w:t>КОСТРОМСКАЯ ОБЛАСТЬ</w:t>
      </w:r>
    </w:p>
    <w:p w:rsidR="003A5379" w:rsidRPr="003A5379" w:rsidRDefault="003A5379" w:rsidP="003A5379">
      <w:pPr>
        <w:pStyle w:val="af6"/>
        <w:widowControl w:val="0"/>
        <w:spacing w:after="0" w:line="240" w:lineRule="auto"/>
        <w:jc w:val="center"/>
        <w:rPr>
          <w:rFonts w:ascii="Times New Roman" w:hAnsi="Times New Roman" w:cs="Times New Roman"/>
          <w:bCs/>
          <w:sz w:val="18"/>
          <w:szCs w:val="18"/>
        </w:rPr>
      </w:pPr>
      <w:r w:rsidRPr="003A5379">
        <w:rPr>
          <w:rFonts w:ascii="Times New Roman" w:hAnsi="Times New Roman" w:cs="Times New Roman"/>
          <w:bCs/>
          <w:sz w:val="18"/>
          <w:szCs w:val="18"/>
        </w:rPr>
        <w:t>ЧУХЛОМСКИЙ МУНИЦИПАЛЬНЫЙ РАЙОН</w:t>
      </w:r>
    </w:p>
    <w:p w:rsidR="003A5379" w:rsidRPr="003A5379" w:rsidRDefault="003A5379" w:rsidP="003A5379">
      <w:pPr>
        <w:pStyle w:val="af6"/>
        <w:widowControl w:val="0"/>
        <w:spacing w:after="0" w:line="240" w:lineRule="auto"/>
        <w:jc w:val="center"/>
        <w:rPr>
          <w:rFonts w:ascii="Times New Roman" w:hAnsi="Times New Roman" w:cs="Times New Roman"/>
          <w:bCs/>
          <w:sz w:val="18"/>
          <w:szCs w:val="18"/>
        </w:rPr>
      </w:pPr>
      <w:r w:rsidRPr="003A5379">
        <w:rPr>
          <w:rFonts w:ascii="Times New Roman" w:hAnsi="Times New Roman" w:cs="Times New Roman"/>
          <w:bCs/>
          <w:sz w:val="18"/>
          <w:szCs w:val="18"/>
        </w:rPr>
        <w:t>АДМИНИСТРАЦИЯ ГОРОДСКОГО ПОСЕЛЕНИЯ ГОРОД ЧУХЛОМА</w:t>
      </w:r>
    </w:p>
    <w:p w:rsidR="003A5379" w:rsidRPr="003A5379" w:rsidRDefault="003A5379" w:rsidP="003A5379">
      <w:pPr>
        <w:pStyle w:val="af6"/>
        <w:widowControl w:val="0"/>
        <w:spacing w:after="0" w:line="240" w:lineRule="auto"/>
        <w:jc w:val="center"/>
        <w:rPr>
          <w:rFonts w:ascii="Times New Roman" w:hAnsi="Times New Roman" w:cs="Times New Roman"/>
          <w:bCs/>
          <w:sz w:val="18"/>
          <w:szCs w:val="18"/>
        </w:rPr>
      </w:pPr>
    </w:p>
    <w:p w:rsidR="003A5379" w:rsidRPr="003A5379" w:rsidRDefault="003A5379" w:rsidP="003A5379">
      <w:pPr>
        <w:pStyle w:val="af6"/>
        <w:widowControl w:val="0"/>
        <w:spacing w:after="0" w:line="240" w:lineRule="auto"/>
        <w:jc w:val="center"/>
        <w:rPr>
          <w:rFonts w:ascii="Times New Roman" w:hAnsi="Times New Roman" w:cs="Times New Roman"/>
          <w:bCs/>
          <w:sz w:val="18"/>
          <w:szCs w:val="18"/>
        </w:rPr>
      </w:pPr>
      <w:r w:rsidRPr="003A5379">
        <w:rPr>
          <w:rFonts w:ascii="Times New Roman" w:hAnsi="Times New Roman" w:cs="Times New Roman"/>
          <w:bCs/>
          <w:sz w:val="18"/>
          <w:szCs w:val="18"/>
        </w:rPr>
        <w:t>ПОСТАНОВЛЕНИЕ</w:t>
      </w:r>
    </w:p>
    <w:p w:rsidR="003A5379" w:rsidRPr="003A5379" w:rsidRDefault="003A5379" w:rsidP="003A5379">
      <w:pPr>
        <w:spacing w:after="0" w:line="240" w:lineRule="auto"/>
        <w:ind w:left="-426" w:firstLine="709"/>
        <w:rPr>
          <w:rFonts w:ascii="Times New Roman" w:hAnsi="Times New Roman" w:cs="Times New Roman"/>
          <w:sz w:val="18"/>
          <w:szCs w:val="18"/>
          <w:lang w:eastAsia="ru-RU"/>
        </w:rPr>
      </w:pPr>
    </w:p>
    <w:p w:rsidR="003A5379" w:rsidRPr="003A5379" w:rsidRDefault="003A5379" w:rsidP="003A5379">
      <w:pPr>
        <w:spacing w:after="0" w:line="240" w:lineRule="auto"/>
        <w:ind w:left="-426" w:firstLine="709"/>
        <w:rPr>
          <w:rFonts w:ascii="Times New Roman" w:hAnsi="Times New Roman"/>
          <w:sz w:val="18"/>
          <w:szCs w:val="18"/>
          <w:lang w:eastAsia="ru-RU"/>
        </w:rPr>
      </w:pPr>
      <w:r w:rsidRPr="003A5379">
        <w:rPr>
          <w:rFonts w:ascii="Times New Roman" w:hAnsi="Times New Roman"/>
          <w:sz w:val="18"/>
          <w:szCs w:val="18"/>
          <w:lang w:eastAsia="ru-RU"/>
        </w:rPr>
        <w:t>от 30 мая 2023 года № 77</w:t>
      </w:r>
    </w:p>
    <w:p w:rsidR="003A5379" w:rsidRPr="003A5379" w:rsidRDefault="003A5379" w:rsidP="003A5379">
      <w:pPr>
        <w:spacing w:after="0" w:line="240" w:lineRule="auto"/>
        <w:ind w:firstLine="709"/>
        <w:rPr>
          <w:rFonts w:ascii="Times New Roman" w:hAnsi="Times New Roman"/>
          <w:sz w:val="18"/>
          <w:szCs w:val="18"/>
          <w:lang w:eastAsia="ru-RU"/>
        </w:rPr>
      </w:pPr>
    </w:p>
    <w:p w:rsidR="003A5379" w:rsidRDefault="003A5379" w:rsidP="003A5379">
      <w:pPr>
        <w:spacing w:after="0" w:line="240" w:lineRule="auto"/>
        <w:jc w:val="both"/>
        <w:rPr>
          <w:rFonts w:ascii="Times New Roman" w:hAnsi="Times New Roman"/>
          <w:color w:val="000000"/>
          <w:sz w:val="18"/>
          <w:szCs w:val="18"/>
          <w:lang w:eastAsia="ru-RU"/>
        </w:rPr>
      </w:pPr>
      <w:r w:rsidRPr="003A5379">
        <w:rPr>
          <w:rFonts w:ascii="Times New Roman" w:hAnsi="Times New Roman"/>
          <w:sz w:val="18"/>
          <w:szCs w:val="18"/>
          <w:lang w:eastAsia="ru-RU"/>
        </w:rPr>
        <w:t>Об утверждении изменений в Правила землепользования и застройки</w:t>
      </w:r>
      <w:r w:rsidRPr="003A5379">
        <w:rPr>
          <w:rFonts w:ascii="Times New Roman" w:hAnsi="Times New Roman"/>
          <w:color w:val="000000"/>
          <w:sz w:val="18"/>
          <w:szCs w:val="18"/>
          <w:lang w:eastAsia="ru-RU"/>
        </w:rPr>
        <w:t xml:space="preserve"> городского поселения </w:t>
      </w:r>
    </w:p>
    <w:p w:rsidR="003A5379" w:rsidRPr="003A5379" w:rsidRDefault="003A5379" w:rsidP="003A5379">
      <w:pPr>
        <w:spacing w:after="0" w:line="240" w:lineRule="auto"/>
        <w:jc w:val="both"/>
        <w:rPr>
          <w:rFonts w:ascii="Times New Roman" w:hAnsi="Times New Roman"/>
          <w:sz w:val="18"/>
          <w:szCs w:val="18"/>
          <w:lang w:eastAsia="ru-RU"/>
        </w:rPr>
      </w:pPr>
      <w:r w:rsidRPr="003A5379">
        <w:rPr>
          <w:rFonts w:ascii="Times New Roman" w:hAnsi="Times New Roman"/>
          <w:color w:val="000000"/>
          <w:sz w:val="18"/>
          <w:szCs w:val="18"/>
          <w:lang w:eastAsia="ru-RU"/>
        </w:rPr>
        <w:t>город Чухлома Чухломского муниципального района Костромской области</w:t>
      </w:r>
      <w:r w:rsidRPr="003A5379">
        <w:rPr>
          <w:rFonts w:ascii="Times New Roman" w:hAnsi="Times New Roman"/>
          <w:sz w:val="18"/>
          <w:szCs w:val="18"/>
          <w:lang w:eastAsia="ru-RU"/>
        </w:rPr>
        <w:t xml:space="preserve"> </w:t>
      </w:r>
    </w:p>
    <w:p w:rsidR="003A5379" w:rsidRPr="003A5379" w:rsidRDefault="003A5379" w:rsidP="003A5379">
      <w:pPr>
        <w:spacing w:after="0" w:line="240" w:lineRule="auto"/>
        <w:ind w:left="-360"/>
        <w:jc w:val="both"/>
        <w:rPr>
          <w:rFonts w:ascii="Times New Roman" w:hAnsi="Times New Roman"/>
          <w:sz w:val="18"/>
          <w:szCs w:val="18"/>
          <w:lang w:eastAsia="ru-RU"/>
        </w:rPr>
      </w:pPr>
    </w:p>
    <w:p w:rsidR="003A5379" w:rsidRPr="003A5379" w:rsidRDefault="003A5379" w:rsidP="003A5379">
      <w:pPr>
        <w:spacing w:after="0" w:line="240" w:lineRule="auto"/>
        <w:ind w:firstLine="709"/>
        <w:contextualSpacing/>
        <w:jc w:val="both"/>
        <w:rPr>
          <w:rFonts w:ascii="Times New Roman" w:hAnsi="Times New Roman"/>
          <w:sz w:val="18"/>
          <w:szCs w:val="18"/>
          <w:lang w:eastAsia="ru-RU"/>
        </w:rPr>
      </w:pPr>
      <w:r w:rsidRPr="003A5379">
        <w:rPr>
          <w:rFonts w:ascii="Times New Roman" w:hAnsi="Times New Roman"/>
          <w:sz w:val="18"/>
          <w:szCs w:val="18"/>
          <w:lang w:eastAsia="ru-RU"/>
        </w:rPr>
        <w:t xml:space="preserve">Руководствуясь Уставом муниципального образования городское поселение город Чухлома Чухломского муниципального района Костромской области и в соответствии со ст.33 Градостроительного кодекса Российской Федерации, </w:t>
      </w:r>
      <w:proofErr w:type="gramStart"/>
      <w:r w:rsidRPr="003A5379">
        <w:rPr>
          <w:rFonts w:ascii="Times New Roman" w:hAnsi="Times New Roman"/>
          <w:sz w:val="18"/>
          <w:szCs w:val="18"/>
          <w:lang w:eastAsia="ru-RU"/>
        </w:rPr>
        <w:t>Постановляю</w:t>
      </w:r>
      <w:proofErr w:type="gramEnd"/>
      <w:r w:rsidRPr="003A5379">
        <w:rPr>
          <w:rFonts w:ascii="Times New Roman" w:hAnsi="Times New Roman"/>
          <w:b/>
          <w:sz w:val="18"/>
          <w:szCs w:val="18"/>
          <w:lang w:eastAsia="ru-RU"/>
        </w:rPr>
        <w:t>:</w:t>
      </w:r>
    </w:p>
    <w:p w:rsidR="003A5379" w:rsidRPr="003A5379" w:rsidRDefault="003A5379" w:rsidP="003A5379">
      <w:pPr>
        <w:spacing w:after="0" w:line="240" w:lineRule="auto"/>
        <w:ind w:firstLine="709"/>
        <w:contextualSpacing/>
        <w:jc w:val="both"/>
        <w:rPr>
          <w:rFonts w:ascii="Times New Roman" w:hAnsi="Times New Roman"/>
          <w:sz w:val="18"/>
          <w:szCs w:val="18"/>
          <w:lang w:eastAsia="ru-RU"/>
        </w:rPr>
      </w:pPr>
    </w:p>
    <w:p w:rsidR="003A5379" w:rsidRPr="003A5379" w:rsidRDefault="003A5379" w:rsidP="003A5379">
      <w:pPr>
        <w:spacing w:after="0" w:line="240" w:lineRule="auto"/>
        <w:ind w:firstLine="709"/>
        <w:jc w:val="both"/>
        <w:rPr>
          <w:rFonts w:ascii="Times New Roman" w:hAnsi="Times New Roman"/>
          <w:sz w:val="18"/>
          <w:szCs w:val="18"/>
          <w:lang w:eastAsia="ru-RU"/>
        </w:rPr>
      </w:pPr>
      <w:r w:rsidRPr="003A5379">
        <w:rPr>
          <w:rFonts w:ascii="Times New Roman" w:hAnsi="Times New Roman"/>
          <w:sz w:val="18"/>
          <w:szCs w:val="18"/>
          <w:lang w:eastAsia="ru-RU"/>
        </w:rPr>
        <w:t>1.Утвердить изменения в Правила землепользования и застройки</w:t>
      </w:r>
      <w:r w:rsidRPr="003A5379">
        <w:rPr>
          <w:rFonts w:ascii="Times New Roman" w:hAnsi="Times New Roman"/>
          <w:color w:val="000000"/>
          <w:sz w:val="18"/>
          <w:szCs w:val="18"/>
          <w:lang w:eastAsia="ru-RU"/>
        </w:rPr>
        <w:t xml:space="preserve"> городского поселения</w:t>
      </w:r>
      <w:r w:rsidRPr="003A5379">
        <w:rPr>
          <w:rFonts w:ascii="Times New Roman" w:hAnsi="Times New Roman"/>
          <w:sz w:val="18"/>
          <w:szCs w:val="18"/>
          <w:lang w:eastAsia="ru-RU"/>
        </w:rPr>
        <w:t xml:space="preserve"> </w:t>
      </w:r>
      <w:r w:rsidRPr="003A5379">
        <w:rPr>
          <w:rFonts w:ascii="Times New Roman" w:hAnsi="Times New Roman"/>
          <w:color w:val="000000"/>
          <w:sz w:val="18"/>
          <w:szCs w:val="18"/>
          <w:lang w:eastAsia="ru-RU"/>
        </w:rPr>
        <w:t>город Чухлома Чухломского муниципального района Костромской области,</w:t>
      </w:r>
      <w:r w:rsidRPr="003A5379">
        <w:rPr>
          <w:rFonts w:ascii="Times New Roman" w:hAnsi="Times New Roman"/>
          <w:sz w:val="18"/>
          <w:szCs w:val="18"/>
          <w:lang w:eastAsia="ru-RU"/>
        </w:rPr>
        <w:t xml:space="preserve"> утвержденный постановлением администрации городского поселения город Чухлома Чухломского муниципального района № 63 от </w:t>
      </w:r>
      <w:proofErr w:type="gramStart"/>
      <w:r w:rsidRPr="003A5379">
        <w:rPr>
          <w:rFonts w:ascii="Times New Roman" w:hAnsi="Times New Roman"/>
          <w:sz w:val="18"/>
          <w:szCs w:val="18"/>
          <w:lang w:eastAsia="ru-RU"/>
        </w:rPr>
        <w:t>« 21</w:t>
      </w:r>
      <w:proofErr w:type="gramEnd"/>
      <w:r w:rsidRPr="003A5379">
        <w:rPr>
          <w:rFonts w:ascii="Times New Roman" w:hAnsi="Times New Roman"/>
          <w:sz w:val="18"/>
          <w:szCs w:val="18"/>
          <w:lang w:eastAsia="ru-RU"/>
        </w:rPr>
        <w:t xml:space="preserve"> » апреля 2023 года. (Приложение)</w:t>
      </w:r>
    </w:p>
    <w:p w:rsidR="003A5379" w:rsidRPr="003A5379" w:rsidRDefault="003A5379" w:rsidP="003A5379">
      <w:pPr>
        <w:spacing w:after="0" w:line="240" w:lineRule="auto"/>
        <w:ind w:firstLine="709"/>
        <w:contextualSpacing/>
        <w:jc w:val="both"/>
        <w:rPr>
          <w:rFonts w:ascii="Times New Roman" w:hAnsi="Times New Roman"/>
          <w:sz w:val="18"/>
          <w:szCs w:val="18"/>
          <w:lang w:eastAsia="ru-RU"/>
        </w:rPr>
      </w:pPr>
      <w:r w:rsidRPr="003A5379">
        <w:rPr>
          <w:rFonts w:ascii="Times New Roman" w:hAnsi="Times New Roman"/>
          <w:sz w:val="18"/>
          <w:szCs w:val="18"/>
          <w:lang w:eastAsia="ru-RU"/>
        </w:rPr>
        <w:t>2. Контроль за выполнением настоящего постановления оставляю за собой.</w:t>
      </w:r>
    </w:p>
    <w:p w:rsidR="003A5379" w:rsidRPr="003A5379" w:rsidRDefault="003A5379" w:rsidP="003A5379">
      <w:pPr>
        <w:spacing w:after="0" w:line="240" w:lineRule="auto"/>
        <w:ind w:firstLine="709"/>
        <w:contextualSpacing/>
        <w:jc w:val="both"/>
        <w:rPr>
          <w:rFonts w:ascii="Times New Roman" w:hAnsi="Times New Roman"/>
          <w:sz w:val="18"/>
          <w:szCs w:val="18"/>
          <w:lang w:eastAsia="ru-RU"/>
        </w:rPr>
      </w:pPr>
      <w:r w:rsidRPr="003A5379">
        <w:rPr>
          <w:rFonts w:ascii="Times New Roman" w:hAnsi="Times New Roman"/>
          <w:sz w:val="18"/>
          <w:szCs w:val="18"/>
          <w:lang w:eastAsia="ru-RU"/>
        </w:rPr>
        <w:t>3. Настоящее постановление вступает в силу со дня его официального опубликования в печатном издании «Вестник Чухломы».</w:t>
      </w:r>
    </w:p>
    <w:p w:rsidR="003A5379" w:rsidRPr="003A5379" w:rsidRDefault="003A5379" w:rsidP="003A5379">
      <w:pPr>
        <w:spacing w:after="0" w:line="240" w:lineRule="auto"/>
        <w:ind w:firstLine="709"/>
        <w:contextualSpacing/>
        <w:jc w:val="both"/>
        <w:rPr>
          <w:rFonts w:ascii="Times New Roman" w:hAnsi="Times New Roman"/>
          <w:sz w:val="18"/>
          <w:szCs w:val="18"/>
          <w:lang w:eastAsia="ru-RU"/>
        </w:rPr>
      </w:pPr>
    </w:p>
    <w:p w:rsidR="003A5379" w:rsidRPr="003A5379" w:rsidRDefault="003A5379" w:rsidP="003A5379">
      <w:pPr>
        <w:spacing w:after="0" w:line="240" w:lineRule="auto"/>
        <w:ind w:firstLine="709"/>
        <w:contextualSpacing/>
        <w:jc w:val="both"/>
        <w:rPr>
          <w:rFonts w:ascii="Times New Roman" w:hAnsi="Times New Roman"/>
          <w:sz w:val="18"/>
          <w:szCs w:val="18"/>
          <w:lang w:eastAsia="ru-RU"/>
        </w:rPr>
      </w:pPr>
    </w:p>
    <w:p w:rsidR="003A5379" w:rsidRPr="003A5379" w:rsidRDefault="003A5379" w:rsidP="003A5379">
      <w:pPr>
        <w:suppressAutoHyphens/>
        <w:spacing w:after="0" w:line="240" w:lineRule="auto"/>
        <w:ind w:firstLine="709"/>
        <w:jc w:val="both"/>
        <w:rPr>
          <w:rFonts w:ascii="Times New Roman" w:hAnsi="Times New Roman"/>
          <w:sz w:val="18"/>
          <w:szCs w:val="18"/>
          <w:lang w:eastAsia="zh-CN"/>
        </w:rPr>
      </w:pPr>
      <w:r w:rsidRPr="003A5379">
        <w:rPr>
          <w:rFonts w:ascii="Times New Roman" w:hAnsi="Times New Roman"/>
          <w:sz w:val="18"/>
          <w:szCs w:val="18"/>
          <w:lang w:eastAsia="zh-CN"/>
        </w:rPr>
        <w:t xml:space="preserve">Глава городского поселения </w:t>
      </w:r>
    </w:p>
    <w:p w:rsidR="003A5379" w:rsidRPr="003A5379" w:rsidRDefault="003A5379" w:rsidP="003A5379">
      <w:pPr>
        <w:suppressAutoHyphens/>
        <w:spacing w:after="0" w:line="240" w:lineRule="auto"/>
        <w:ind w:firstLine="709"/>
        <w:jc w:val="both"/>
        <w:rPr>
          <w:rFonts w:ascii="Times New Roman" w:hAnsi="Times New Roman"/>
          <w:sz w:val="18"/>
          <w:szCs w:val="18"/>
          <w:lang w:eastAsia="zh-CN"/>
        </w:rPr>
      </w:pPr>
      <w:r w:rsidRPr="003A5379">
        <w:rPr>
          <w:rFonts w:ascii="Times New Roman" w:hAnsi="Times New Roman"/>
          <w:sz w:val="18"/>
          <w:szCs w:val="18"/>
          <w:lang w:eastAsia="zh-CN"/>
        </w:rPr>
        <w:t>город Чухлома</w:t>
      </w:r>
      <w:r w:rsidRPr="003A5379">
        <w:rPr>
          <w:rFonts w:ascii="Times New Roman" w:hAnsi="Times New Roman"/>
          <w:sz w:val="18"/>
          <w:szCs w:val="18"/>
          <w:lang w:eastAsia="zh-CN"/>
        </w:rPr>
        <w:tab/>
      </w:r>
      <w:r w:rsidRPr="003A5379">
        <w:rPr>
          <w:rFonts w:ascii="Times New Roman" w:hAnsi="Times New Roman"/>
          <w:sz w:val="18"/>
          <w:szCs w:val="18"/>
          <w:lang w:eastAsia="zh-CN"/>
        </w:rPr>
        <w:tab/>
      </w:r>
      <w:r w:rsidRPr="003A5379">
        <w:rPr>
          <w:rFonts w:ascii="Times New Roman" w:hAnsi="Times New Roman"/>
          <w:sz w:val="18"/>
          <w:szCs w:val="18"/>
          <w:lang w:eastAsia="zh-CN"/>
        </w:rPr>
        <w:tab/>
      </w:r>
      <w:r w:rsidRPr="003A5379">
        <w:rPr>
          <w:rFonts w:ascii="Times New Roman" w:hAnsi="Times New Roman"/>
          <w:sz w:val="18"/>
          <w:szCs w:val="18"/>
          <w:lang w:eastAsia="zh-CN"/>
        </w:rPr>
        <w:tab/>
      </w:r>
      <w:r w:rsidRPr="003A5379">
        <w:rPr>
          <w:rFonts w:ascii="Times New Roman" w:hAnsi="Times New Roman"/>
          <w:sz w:val="18"/>
          <w:szCs w:val="18"/>
          <w:lang w:eastAsia="zh-CN"/>
        </w:rPr>
        <w:tab/>
      </w:r>
      <w:r w:rsidRPr="003A5379">
        <w:rPr>
          <w:rFonts w:ascii="Times New Roman" w:hAnsi="Times New Roman"/>
          <w:sz w:val="18"/>
          <w:szCs w:val="18"/>
          <w:lang w:eastAsia="zh-CN"/>
        </w:rPr>
        <w:tab/>
      </w:r>
      <w:r w:rsidRPr="003A5379">
        <w:rPr>
          <w:rFonts w:ascii="Times New Roman" w:hAnsi="Times New Roman"/>
          <w:sz w:val="18"/>
          <w:szCs w:val="18"/>
          <w:lang w:eastAsia="zh-CN"/>
        </w:rPr>
        <w:tab/>
      </w:r>
      <w:r w:rsidRPr="003A5379">
        <w:rPr>
          <w:rFonts w:ascii="Times New Roman" w:hAnsi="Times New Roman"/>
          <w:sz w:val="18"/>
          <w:szCs w:val="18"/>
          <w:lang w:eastAsia="zh-CN"/>
        </w:rPr>
        <w:tab/>
        <w:t>А.В. Лебедев</w:t>
      </w:r>
    </w:p>
    <w:p w:rsidR="003A5379" w:rsidRPr="003A5379" w:rsidRDefault="003A5379" w:rsidP="003A5379">
      <w:pPr>
        <w:suppressAutoHyphens/>
        <w:spacing w:after="0" w:line="240" w:lineRule="auto"/>
        <w:jc w:val="right"/>
        <w:rPr>
          <w:rFonts w:ascii="Times New Roman" w:hAnsi="Times New Roman"/>
          <w:sz w:val="18"/>
          <w:szCs w:val="18"/>
          <w:lang w:eastAsia="zh-CN"/>
        </w:rPr>
      </w:pPr>
    </w:p>
    <w:p w:rsidR="003A5379" w:rsidRPr="003A5379" w:rsidRDefault="003A5379" w:rsidP="003A5379">
      <w:pPr>
        <w:spacing w:after="0" w:line="240" w:lineRule="auto"/>
        <w:jc w:val="right"/>
        <w:rPr>
          <w:rFonts w:ascii="Times New Roman" w:hAnsi="Times New Roman"/>
          <w:sz w:val="18"/>
          <w:szCs w:val="18"/>
          <w:lang w:eastAsia="ru-RU"/>
        </w:rPr>
      </w:pPr>
      <w:r w:rsidRPr="003A5379">
        <w:rPr>
          <w:rFonts w:ascii="Times New Roman" w:hAnsi="Times New Roman"/>
          <w:sz w:val="18"/>
          <w:szCs w:val="18"/>
          <w:lang w:eastAsia="ru-RU"/>
        </w:rPr>
        <w:t>Приложение</w:t>
      </w:r>
    </w:p>
    <w:p w:rsidR="003A5379" w:rsidRPr="003A5379" w:rsidRDefault="003A5379" w:rsidP="003A5379">
      <w:pPr>
        <w:spacing w:after="0" w:line="240" w:lineRule="auto"/>
        <w:jc w:val="right"/>
        <w:rPr>
          <w:rFonts w:ascii="Times New Roman" w:hAnsi="Times New Roman"/>
          <w:sz w:val="18"/>
          <w:szCs w:val="18"/>
          <w:lang w:eastAsia="ru-RU"/>
        </w:rPr>
      </w:pPr>
      <w:r w:rsidRPr="003A5379">
        <w:rPr>
          <w:rFonts w:ascii="Times New Roman" w:hAnsi="Times New Roman"/>
          <w:sz w:val="18"/>
          <w:szCs w:val="18"/>
          <w:lang w:eastAsia="ru-RU"/>
        </w:rPr>
        <w:t>к постановлению администрации городского</w:t>
      </w:r>
    </w:p>
    <w:p w:rsidR="003A5379" w:rsidRPr="003A5379" w:rsidRDefault="003A5379" w:rsidP="003A5379">
      <w:pPr>
        <w:spacing w:after="0" w:line="240" w:lineRule="auto"/>
        <w:jc w:val="right"/>
        <w:rPr>
          <w:rFonts w:ascii="Times New Roman" w:hAnsi="Times New Roman"/>
          <w:sz w:val="18"/>
          <w:szCs w:val="18"/>
          <w:lang w:eastAsia="ru-RU"/>
        </w:rPr>
      </w:pPr>
      <w:r w:rsidRPr="003A5379">
        <w:rPr>
          <w:rFonts w:ascii="Times New Roman" w:hAnsi="Times New Roman"/>
          <w:sz w:val="18"/>
          <w:szCs w:val="18"/>
          <w:lang w:eastAsia="ru-RU"/>
        </w:rPr>
        <w:t xml:space="preserve"> поселения город Чухлома</w:t>
      </w:r>
    </w:p>
    <w:p w:rsidR="003A5379" w:rsidRPr="003A5379" w:rsidRDefault="003A5379" w:rsidP="003A5379">
      <w:pPr>
        <w:spacing w:after="0" w:line="240" w:lineRule="auto"/>
        <w:jc w:val="right"/>
        <w:rPr>
          <w:rFonts w:ascii="Times New Roman" w:hAnsi="Times New Roman"/>
          <w:sz w:val="18"/>
          <w:szCs w:val="18"/>
          <w:lang w:eastAsia="ru-RU"/>
        </w:rPr>
      </w:pPr>
      <w:r w:rsidRPr="003A5379">
        <w:rPr>
          <w:rFonts w:ascii="Times New Roman" w:hAnsi="Times New Roman"/>
          <w:sz w:val="18"/>
          <w:szCs w:val="18"/>
          <w:lang w:eastAsia="ru-RU"/>
        </w:rPr>
        <w:t>Чухломского муниципального района</w:t>
      </w:r>
    </w:p>
    <w:p w:rsidR="003A5379" w:rsidRPr="003A5379" w:rsidRDefault="003A5379" w:rsidP="003A5379">
      <w:pPr>
        <w:spacing w:after="0" w:line="240" w:lineRule="auto"/>
        <w:jc w:val="right"/>
        <w:rPr>
          <w:rFonts w:ascii="Times New Roman" w:hAnsi="Times New Roman"/>
          <w:sz w:val="18"/>
          <w:szCs w:val="18"/>
          <w:lang w:eastAsia="ru-RU"/>
        </w:rPr>
      </w:pPr>
      <w:r w:rsidRPr="003A5379">
        <w:rPr>
          <w:rFonts w:ascii="Times New Roman" w:hAnsi="Times New Roman"/>
          <w:sz w:val="18"/>
          <w:szCs w:val="18"/>
          <w:lang w:eastAsia="ru-RU"/>
        </w:rPr>
        <w:t xml:space="preserve"> Костромской области</w:t>
      </w:r>
    </w:p>
    <w:p w:rsidR="003A5379" w:rsidRPr="003A5379" w:rsidRDefault="003A5379" w:rsidP="003A5379">
      <w:pPr>
        <w:spacing w:after="0" w:line="240" w:lineRule="auto"/>
        <w:jc w:val="right"/>
        <w:rPr>
          <w:rFonts w:ascii="Times New Roman" w:hAnsi="Times New Roman"/>
          <w:sz w:val="18"/>
          <w:szCs w:val="18"/>
          <w:lang w:eastAsia="ru-RU"/>
        </w:rPr>
      </w:pPr>
      <w:r w:rsidRPr="003A5379">
        <w:rPr>
          <w:rFonts w:ascii="Times New Roman" w:hAnsi="Times New Roman"/>
          <w:sz w:val="18"/>
          <w:szCs w:val="18"/>
          <w:lang w:eastAsia="ru-RU"/>
        </w:rPr>
        <w:t>от «30» мая 2023 года № 77</w:t>
      </w:r>
    </w:p>
    <w:p w:rsidR="003A5379" w:rsidRPr="003A5379" w:rsidRDefault="003A5379" w:rsidP="003A5379">
      <w:pPr>
        <w:spacing w:after="0" w:line="240" w:lineRule="auto"/>
        <w:jc w:val="both"/>
        <w:rPr>
          <w:rFonts w:ascii="Times New Roman" w:hAnsi="Times New Roman"/>
          <w:color w:val="FF0000"/>
          <w:sz w:val="18"/>
          <w:szCs w:val="18"/>
          <w:lang w:eastAsia="ru-RU"/>
        </w:rPr>
      </w:pPr>
    </w:p>
    <w:p w:rsidR="003A5379" w:rsidRPr="003A5379" w:rsidRDefault="003A5379" w:rsidP="003A5379">
      <w:pPr>
        <w:spacing w:after="0" w:line="240" w:lineRule="auto"/>
        <w:jc w:val="center"/>
        <w:rPr>
          <w:rFonts w:ascii="Times New Roman" w:hAnsi="Times New Roman"/>
          <w:sz w:val="18"/>
          <w:szCs w:val="18"/>
          <w:lang w:eastAsia="ru-RU"/>
        </w:rPr>
      </w:pPr>
      <w:r w:rsidRPr="003A5379">
        <w:rPr>
          <w:rFonts w:ascii="Times New Roman" w:hAnsi="Times New Roman"/>
          <w:sz w:val="18"/>
          <w:szCs w:val="18"/>
          <w:lang w:val="en-US" w:eastAsia="ru-RU"/>
        </w:rPr>
        <w:t>I</w:t>
      </w:r>
      <w:r w:rsidRPr="003A5379">
        <w:rPr>
          <w:rFonts w:ascii="Times New Roman" w:hAnsi="Times New Roman"/>
          <w:sz w:val="18"/>
          <w:szCs w:val="18"/>
          <w:lang w:eastAsia="ru-RU"/>
        </w:rPr>
        <w:t>. Внесённые изменения в Правила землепользования и застройки городского поселения город Чухлома:</w:t>
      </w:r>
    </w:p>
    <w:p w:rsidR="003A5379" w:rsidRPr="003A5379" w:rsidRDefault="003A5379" w:rsidP="003A5379">
      <w:pPr>
        <w:spacing w:after="0" w:line="240" w:lineRule="auto"/>
        <w:ind w:firstLine="709"/>
        <w:jc w:val="both"/>
        <w:rPr>
          <w:rFonts w:ascii="Times New Roman" w:hAnsi="Times New Roman"/>
          <w:sz w:val="18"/>
          <w:szCs w:val="18"/>
        </w:rPr>
      </w:pPr>
    </w:p>
    <w:p w:rsidR="003A5379" w:rsidRPr="003A5379" w:rsidRDefault="003A5379" w:rsidP="003A5379">
      <w:pPr>
        <w:pStyle w:val="af5"/>
        <w:numPr>
          <w:ilvl w:val="0"/>
          <w:numId w:val="1"/>
        </w:numPr>
        <w:spacing w:after="0" w:line="240" w:lineRule="auto"/>
        <w:jc w:val="both"/>
        <w:rPr>
          <w:rFonts w:ascii="Times New Roman" w:hAnsi="Times New Roman"/>
          <w:sz w:val="18"/>
          <w:szCs w:val="18"/>
        </w:rPr>
      </w:pPr>
      <w:r w:rsidRPr="003A5379">
        <w:rPr>
          <w:rFonts w:ascii="Times New Roman" w:hAnsi="Times New Roman"/>
          <w:sz w:val="18"/>
          <w:szCs w:val="18"/>
          <w:lang w:eastAsia="ru-RU"/>
        </w:rPr>
        <w:t>В статье 35.2 Градостроительные регламенты. 2.0. Жилая застройка</w:t>
      </w:r>
      <w:r w:rsidRPr="003A5379">
        <w:rPr>
          <w:rFonts w:ascii="Times New Roman" w:hAnsi="Times New Roman"/>
          <w:sz w:val="18"/>
          <w:szCs w:val="18"/>
        </w:rPr>
        <w:t xml:space="preserve"> подпункт 2.1.1 (Малоэтажная многоквартирная застройка) изложить в следующей редакции: «1. Минимальный размер земельного участка на одну квартиру (без площади застройки) - 60 </w:t>
      </w:r>
      <w:proofErr w:type="spellStart"/>
      <w:r w:rsidRPr="003A5379">
        <w:rPr>
          <w:rFonts w:ascii="Times New Roman" w:hAnsi="Times New Roman"/>
          <w:sz w:val="18"/>
          <w:szCs w:val="18"/>
        </w:rPr>
        <w:t>кв.м</w:t>
      </w:r>
      <w:proofErr w:type="spellEnd"/>
      <w:r w:rsidRPr="003A5379">
        <w:rPr>
          <w:rFonts w:ascii="Times New Roman" w:hAnsi="Times New Roman"/>
          <w:sz w:val="18"/>
          <w:szCs w:val="18"/>
        </w:rPr>
        <w:t>. 2. Минимальный отступ от границ земельного участка – 3 метра. 3. Максимальный процент застройки - 30%. 4. Предельное количество этажей – 4 (включая мансарду).»</w:t>
      </w:r>
    </w:p>
    <w:p w:rsidR="003A5379" w:rsidRPr="003A5379" w:rsidRDefault="003A5379" w:rsidP="003A5379">
      <w:pPr>
        <w:rPr>
          <w:rFonts w:ascii="Calibri" w:hAnsi="Calibri"/>
          <w:sz w:val="18"/>
          <w:szCs w:val="18"/>
        </w:rPr>
      </w:pPr>
    </w:p>
    <w:p w:rsidR="005B16F3" w:rsidRPr="003A5379" w:rsidRDefault="005B16F3" w:rsidP="008B721E">
      <w:pPr>
        <w:spacing w:after="0" w:line="240" w:lineRule="auto"/>
        <w:jc w:val="center"/>
        <w:textAlignment w:val="baseline"/>
        <w:rPr>
          <w:sz w:val="18"/>
          <w:szCs w:val="18"/>
        </w:rPr>
      </w:pPr>
    </w:p>
    <w:p w:rsidR="003A5379" w:rsidRPr="00906175" w:rsidRDefault="003A5379" w:rsidP="003A5379">
      <w:pPr>
        <w:spacing w:after="0" w:line="240" w:lineRule="auto"/>
        <w:jc w:val="center"/>
        <w:rPr>
          <w:rFonts w:ascii="Times New Roman" w:eastAsia="Times New Roman" w:hAnsi="Times New Roman" w:cs="Times New Roman"/>
          <w:b/>
          <w:sz w:val="18"/>
          <w:szCs w:val="18"/>
          <w:lang w:eastAsia="ru-RU"/>
        </w:rPr>
      </w:pPr>
      <w:r w:rsidRPr="00906175">
        <w:rPr>
          <w:rFonts w:ascii="Times New Roman" w:eastAsia="Times New Roman" w:hAnsi="Times New Roman" w:cs="Times New Roman"/>
          <w:b/>
          <w:sz w:val="18"/>
          <w:szCs w:val="18"/>
          <w:lang w:eastAsia="ru-RU"/>
        </w:rPr>
        <w:t xml:space="preserve">РОССИЙСКАЯ ФЕДЕРАЦИЯ </w:t>
      </w:r>
    </w:p>
    <w:p w:rsidR="003A5379" w:rsidRPr="00906175" w:rsidRDefault="003A5379" w:rsidP="003A5379">
      <w:pPr>
        <w:spacing w:after="0" w:line="240" w:lineRule="auto"/>
        <w:jc w:val="center"/>
        <w:rPr>
          <w:rFonts w:ascii="Times New Roman" w:eastAsia="Times New Roman" w:hAnsi="Times New Roman" w:cs="Times New Roman"/>
          <w:b/>
          <w:sz w:val="18"/>
          <w:szCs w:val="18"/>
          <w:lang w:eastAsia="ru-RU"/>
        </w:rPr>
      </w:pPr>
      <w:r w:rsidRPr="00906175">
        <w:rPr>
          <w:rFonts w:ascii="Times New Roman" w:eastAsia="Times New Roman" w:hAnsi="Times New Roman" w:cs="Times New Roman"/>
          <w:b/>
          <w:sz w:val="18"/>
          <w:szCs w:val="18"/>
          <w:lang w:eastAsia="ru-RU"/>
        </w:rPr>
        <w:t xml:space="preserve">КОСТРОМСКАЯ ОБЛАСТЬ </w:t>
      </w:r>
    </w:p>
    <w:p w:rsidR="003A5379" w:rsidRPr="00906175" w:rsidRDefault="003A5379" w:rsidP="003A5379">
      <w:pPr>
        <w:spacing w:after="0" w:line="240" w:lineRule="auto"/>
        <w:jc w:val="center"/>
        <w:rPr>
          <w:rFonts w:ascii="Times New Roman" w:eastAsia="Times New Roman" w:hAnsi="Times New Roman" w:cs="Times New Roman"/>
          <w:b/>
          <w:sz w:val="18"/>
          <w:szCs w:val="18"/>
          <w:lang w:eastAsia="ru-RU"/>
        </w:rPr>
      </w:pPr>
      <w:r w:rsidRPr="00906175">
        <w:rPr>
          <w:rFonts w:ascii="Times New Roman" w:eastAsia="Times New Roman" w:hAnsi="Times New Roman" w:cs="Times New Roman"/>
          <w:b/>
          <w:sz w:val="18"/>
          <w:szCs w:val="18"/>
          <w:lang w:eastAsia="ru-RU"/>
        </w:rPr>
        <w:t>ЧУХЛОМСКИЙ МУНИЦИПАЛЬНЫЙ РАЙОН</w:t>
      </w:r>
    </w:p>
    <w:p w:rsidR="003A5379" w:rsidRPr="00906175" w:rsidRDefault="003A5379" w:rsidP="003A5379">
      <w:pPr>
        <w:spacing w:after="0" w:line="240" w:lineRule="auto"/>
        <w:jc w:val="center"/>
        <w:rPr>
          <w:rFonts w:ascii="Times New Roman" w:eastAsia="Times New Roman" w:hAnsi="Times New Roman" w:cs="Times New Roman"/>
          <w:b/>
          <w:sz w:val="18"/>
          <w:szCs w:val="18"/>
          <w:lang w:eastAsia="ru-RU"/>
        </w:rPr>
      </w:pPr>
      <w:r w:rsidRPr="00906175">
        <w:rPr>
          <w:rFonts w:ascii="Times New Roman" w:eastAsia="Times New Roman" w:hAnsi="Times New Roman" w:cs="Times New Roman"/>
          <w:b/>
          <w:sz w:val="18"/>
          <w:szCs w:val="18"/>
          <w:lang w:eastAsia="ru-RU"/>
        </w:rPr>
        <w:t>АДМИНИСТРАЦИЯ ГОРОДСКОГО ПОСЕЛЕНИЯ ГОРОД ЧУХЛОМА</w:t>
      </w:r>
    </w:p>
    <w:p w:rsidR="003A5379" w:rsidRPr="00906175" w:rsidRDefault="003A5379" w:rsidP="003A5379">
      <w:pPr>
        <w:spacing w:after="0" w:line="240" w:lineRule="auto"/>
        <w:jc w:val="center"/>
        <w:rPr>
          <w:rFonts w:ascii="Times New Roman" w:eastAsia="Times New Roman" w:hAnsi="Times New Roman" w:cs="Times New Roman"/>
          <w:b/>
          <w:sz w:val="18"/>
          <w:szCs w:val="18"/>
          <w:lang w:eastAsia="ru-RU"/>
        </w:rPr>
      </w:pPr>
    </w:p>
    <w:p w:rsidR="003A5379" w:rsidRPr="00906175" w:rsidRDefault="003A5379" w:rsidP="003A5379">
      <w:pPr>
        <w:spacing w:after="0" w:line="240" w:lineRule="auto"/>
        <w:jc w:val="center"/>
        <w:rPr>
          <w:rFonts w:ascii="Times New Roman" w:eastAsia="Times New Roman" w:hAnsi="Times New Roman" w:cs="Times New Roman"/>
          <w:b/>
          <w:sz w:val="18"/>
          <w:szCs w:val="18"/>
          <w:lang w:eastAsia="ru-RU"/>
        </w:rPr>
      </w:pPr>
      <w:r w:rsidRPr="00906175">
        <w:rPr>
          <w:rFonts w:ascii="Times New Roman" w:eastAsia="Times New Roman" w:hAnsi="Times New Roman" w:cs="Times New Roman"/>
          <w:b/>
          <w:sz w:val="18"/>
          <w:szCs w:val="18"/>
          <w:lang w:eastAsia="ru-RU"/>
        </w:rPr>
        <w:t>ПОСТАНОВЛЕНИЕ</w:t>
      </w:r>
    </w:p>
    <w:p w:rsidR="003A5379" w:rsidRPr="00906175" w:rsidRDefault="003A5379" w:rsidP="003A5379">
      <w:pPr>
        <w:spacing w:after="0" w:line="240" w:lineRule="auto"/>
        <w:jc w:val="center"/>
        <w:rPr>
          <w:rFonts w:ascii="Times New Roman" w:eastAsia="Times New Roman" w:hAnsi="Times New Roman" w:cs="Times New Roman"/>
          <w:b/>
          <w:sz w:val="18"/>
          <w:szCs w:val="18"/>
          <w:lang w:eastAsia="ru-RU"/>
        </w:rPr>
      </w:pPr>
    </w:p>
    <w:p w:rsidR="003A5379" w:rsidRPr="00906175" w:rsidRDefault="003A5379" w:rsidP="003A5379">
      <w:pPr>
        <w:pStyle w:val="ConsPlusTitle"/>
        <w:rPr>
          <w:rFonts w:ascii="Times New Roman" w:hAnsi="Times New Roman" w:cs="Times New Roman"/>
          <w:b w:val="0"/>
          <w:sz w:val="18"/>
          <w:szCs w:val="18"/>
        </w:rPr>
      </w:pPr>
      <w:r w:rsidRPr="00906175">
        <w:rPr>
          <w:rFonts w:ascii="Times New Roman" w:hAnsi="Times New Roman" w:cs="Times New Roman"/>
          <w:b w:val="0"/>
          <w:sz w:val="18"/>
          <w:szCs w:val="18"/>
        </w:rPr>
        <w:t>от 8 июня 2023 г. N 80</w:t>
      </w:r>
    </w:p>
    <w:p w:rsidR="003A5379" w:rsidRPr="00906175" w:rsidRDefault="003A5379" w:rsidP="003A5379">
      <w:pPr>
        <w:pStyle w:val="ConsPlusTitle"/>
        <w:jc w:val="center"/>
        <w:rPr>
          <w:rFonts w:ascii="Times New Roman" w:hAnsi="Times New Roman" w:cs="Times New Roman"/>
          <w:sz w:val="18"/>
          <w:szCs w:val="18"/>
        </w:rPr>
      </w:pPr>
    </w:p>
    <w:p w:rsidR="003A5379" w:rsidRDefault="003A5379" w:rsidP="003A5379">
      <w:pPr>
        <w:pStyle w:val="ConsPlusTitle"/>
        <w:rPr>
          <w:rFonts w:ascii="Times New Roman" w:hAnsi="Times New Roman" w:cs="Times New Roman"/>
          <w:b w:val="0"/>
          <w:sz w:val="18"/>
          <w:szCs w:val="18"/>
        </w:rPr>
      </w:pPr>
      <w:r w:rsidRPr="00906175">
        <w:rPr>
          <w:rFonts w:ascii="Times New Roman" w:hAnsi="Times New Roman" w:cs="Times New Roman"/>
          <w:b w:val="0"/>
          <w:sz w:val="18"/>
          <w:szCs w:val="18"/>
        </w:rPr>
        <w:t>О порядке принятия решения о создании, реорганизации,</w:t>
      </w:r>
      <w:r>
        <w:rPr>
          <w:rFonts w:ascii="Times New Roman" w:hAnsi="Times New Roman" w:cs="Times New Roman"/>
          <w:b w:val="0"/>
          <w:sz w:val="18"/>
          <w:szCs w:val="18"/>
        </w:rPr>
        <w:t xml:space="preserve"> </w:t>
      </w:r>
      <w:r w:rsidRPr="00906175">
        <w:rPr>
          <w:rFonts w:ascii="Times New Roman" w:hAnsi="Times New Roman" w:cs="Times New Roman"/>
          <w:b w:val="0"/>
          <w:sz w:val="18"/>
          <w:szCs w:val="18"/>
        </w:rPr>
        <w:t xml:space="preserve">изменении типа и ликвидации </w:t>
      </w:r>
    </w:p>
    <w:p w:rsidR="003A5379" w:rsidRPr="00906175" w:rsidRDefault="003A5379" w:rsidP="003A5379">
      <w:pPr>
        <w:pStyle w:val="ConsPlusTitle"/>
        <w:rPr>
          <w:rFonts w:ascii="Times New Roman" w:hAnsi="Times New Roman" w:cs="Times New Roman"/>
          <w:b w:val="0"/>
          <w:sz w:val="18"/>
          <w:szCs w:val="18"/>
        </w:rPr>
      </w:pPr>
      <w:r w:rsidRPr="00906175">
        <w:rPr>
          <w:rFonts w:ascii="Times New Roman" w:hAnsi="Times New Roman" w:cs="Times New Roman"/>
          <w:b w:val="0"/>
          <w:sz w:val="18"/>
          <w:szCs w:val="18"/>
        </w:rPr>
        <w:t>казенных, бюджетных</w:t>
      </w:r>
      <w:r>
        <w:rPr>
          <w:rFonts w:ascii="Times New Roman" w:hAnsi="Times New Roman" w:cs="Times New Roman"/>
          <w:b w:val="0"/>
          <w:sz w:val="18"/>
          <w:szCs w:val="18"/>
        </w:rPr>
        <w:t xml:space="preserve"> </w:t>
      </w:r>
      <w:r w:rsidRPr="00906175">
        <w:rPr>
          <w:rFonts w:ascii="Times New Roman" w:hAnsi="Times New Roman" w:cs="Times New Roman"/>
          <w:b w:val="0"/>
          <w:sz w:val="18"/>
          <w:szCs w:val="18"/>
        </w:rPr>
        <w:t xml:space="preserve">муниципальных учреждений городского поселения город </w:t>
      </w:r>
    </w:p>
    <w:p w:rsidR="003A5379" w:rsidRDefault="003A5379" w:rsidP="003A5379">
      <w:pPr>
        <w:pStyle w:val="ConsPlusTitle"/>
        <w:rPr>
          <w:rFonts w:ascii="Times New Roman" w:hAnsi="Times New Roman" w:cs="Times New Roman"/>
          <w:b w:val="0"/>
          <w:sz w:val="18"/>
          <w:szCs w:val="18"/>
        </w:rPr>
      </w:pPr>
      <w:r w:rsidRPr="00906175">
        <w:rPr>
          <w:rFonts w:ascii="Times New Roman" w:hAnsi="Times New Roman" w:cs="Times New Roman"/>
          <w:b w:val="0"/>
          <w:sz w:val="18"/>
          <w:szCs w:val="18"/>
        </w:rPr>
        <w:t>Чухлома Чухломского муниципального района</w:t>
      </w:r>
      <w:r>
        <w:rPr>
          <w:rFonts w:ascii="Times New Roman" w:hAnsi="Times New Roman" w:cs="Times New Roman"/>
          <w:b w:val="0"/>
          <w:sz w:val="18"/>
          <w:szCs w:val="18"/>
        </w:rPr>
        <w:t xml:space="preserve"> </w:t>
      </w:r>
      <w:r w:rsidRPr="00906175">
        <w:rPr>
          <w:rFonts w:ascii="Times New Roman" w:hAnsi="Times New Roman" w:cs="Times New Roman"/>
          <w:b w:val="0"/>
          <w:sz w:val="18"/>
          <w:szCs w:val="18"/>
        </w:rPr>
        <w:t xml:space="preserve">Костромской области, об утверждении </w:t>
      </w:r>
    </w:p>
    <w:p w:rsidR="003A5379" w:rsidRPr="00906175" w:rsidRDefault="003A5379" w:rsidP="003A5379">
      <w:pPr>
        <w:pStyle w:val="ConsPlusTitle"/>
        <w:rPr>
          <w:rFonts w:ascii="Times New Roman" w:hAnsi="Times New Roman" w:cs="Times New Roman"/>
          <w:b w:val="0"/>
          <w:sz w:val="18"/>
          <w:szCs w:val="18"/>
        </w:rPr>
      </w:pPr>
      <w:r w:rsidRPr="00906175">
        <w:rPr>
          <w:rFonts w:ascii="Times New Roman" w:hAnsi="Times New Roman" w:cs="Times New Roman"/>
          <w:b w:val="0"/>
          <w:sz w:val="18"/>
          <w:szCs w:val="18"/>
        </w:rPr>
        <w:t>уставов муниципальных</w:t>
      </w:r>
      <w:r>
        <w:rPr>
          <w:rFonts w:ascii="Times New Roman" w:hAnsi="Times New Roman" w:cs="Times New Roman"/>
          <w:b w:val="0"/>
          <w:sz w:val="18"/>
          <w:szCs w:val="18"/>
        </w:rPr>
        <w:t xml:space="preserve"> </w:t>
      </w:r>
      <w:r w:rsidRPr="00906175">
        <w:rPr>
          <w:rFonts w:ascii="Times New Roman" w:hAnsi="Times New Roman" w:cs="Times New Roman"/>
          <w:b w:val="0"/>
          <w:sz w:val="18"/>
          <w:szCs w:val="18"/>
        </w:rPr>
        <w:t xml:space="preserve">учреждений городского поселения город Чухлома </w:t>
      </w:r>
    </w:p>
    <w:p w:rsidR="003A5379" w:rsidRPr="00906175" w:rsidRDefault="003A5379" w:rsidP="003A5379">
      <w:pPr>
        <w:pStyle w:val="ConsPlusTitle"/>
        <w:rPr>
          <w:rFonts w:ascii="Times New Roman" w:hAnsi="Times New Roman" w:cs="Times New Roman"/>
          <w:b w:val="0"/>
          <w:sz w:val="18"/>
          <w:szCs w:val="18"/>
        </w:rPr>
      </w:pPr>
      <w:r w:rsidRPr="00906175">
        <w:rPr>
          <w:rFonts w:ascii="Times New Roman" w:hAnsi="Times New Roman" w:cs="Times New Roman"/>
          <w:b w:val="0"/>
          <w:sz w:val="18"/>
          <w:szCs w:val="18"/>
        </w:rPr>
        <w:t>Чухломского муниципального района</w:t>
      </w:r>
      <w:r>
        <w:rPr>
          <w:rFonts w:ascii="Times New Roman" w:hAnsi="Times New Roman" w:cs="Times New Roman"/>
          <w:b w:val="0"/>
          <w:sz w:val="18"/>
          <w:szCs w:val="18"/>
        </w:rPr>
        <w:t xml:space="preserve"> </w:t>
      </w:r>
      <w:r w:rsidRPr="00906175">
        <w:rPr>
          <w:rFonts w:ascii="Times New Roman" w:hAnsi="Times New Roman" w:cs="Times New Roman"/>
          <w:b w:val="0"/>
          <w:sz w:val="18"/>
          <w:szCs w:val="18"/>
        </w:rPr>
        <w:t>Костромской области и внесения в них изменений</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 xml:space="preserve">В соответствии с Федеральным </w:t>
      </w:r>
      <w:hyperlink r:id="rId6">
        <w:r w:rsidRPr="00906175">
          <w:rPr>
            <w:rFonts w:ascii="Times New Roman" w:hAnsi="Times New Roman" w:cs="Times New Roman"/>
            <w:color w:val="0000FF"/>
            <w:sz w:val="18"/>
            <w:szCs w:val="18"/>
          </w:rPr>
          <w:t>законом</w:t>
        </w:r>
      </w:hyperlink>
      <w:r w:rsidRPr="00906175">
        <w:rPr>
          <w:rFonts w:ascii="Times New Roman" w:hAnsi="Times New Roman" w:cs="Times New Roman"/>
          <w:sz w:val="18"/>
          <w:szCs w:val="18"/>
        </w:rPr>
        <w:t xml:space="preserve"> от 6 октября 2003 года N 131-ФЗ "Об общих принципах организации местного самоуправления в Российской Федерации", Федеральным </w:t>
      </w:r>
      <w:hyperlink r:id="rId7">
        <w:r w:rsidRPr="00906175">
          <w:rPr>
            <w:rFonts w:ascii="Times New Roman" w:hAnsi="Times New Roman" w:cs="Times New Roman"/>
            <w:color w:val="0000FF"/>
            <w:sz w:val="18"/>
            <w:szCs w:val="18"/>
          </w:rPr>
          <w:t>законом</w:t>
        </w:r>
      </w:hyperlink>
      <w:r w:rsidRPr="00906175">
        <w:rPr>
          <w:rFonts w:ascii="Times New Roman" w:hAnsi="Times New Roman" w:cs="Times New Roman"/>
          <w:sz w:val="18"/>
          <w:szCs w:val="18"/>
        </w:rPr>
        <w:t xml:space="preserve"> от 12 января 1996 года N 7-ФЗ "О некоммерческих организациях", </w:t>
      </w:r>
      <w:hyperlink r:id="rId8">
        <w:r w:rsidRPr="00906175">
          <w:rPr>
            <w:rFonts w:ascii="Times New Roman" w:hAnsi="Times New Roman" w:cs="Times New Roman"/>
            <w:color w:val="0000FF"/>
            <w:sz w:val="18"/>
            <w:szCs w:val="18"/>
          </w:rPr>
          <w:t>Порядком</w:t>
        </w:r>
      </w:hyperlink>
      <w:r w:rsidRPr="00906175">
        <w:rPr>
          <w:rFonts w:ascii="Times New Roman" w:hAnsi="Times New Roman" w:cs="Times New Roman"/>
          <w:sz w:val="18"/>
          <w:szCs w:val="18"/>
        </w:rPr>
        <w:t xml:space="preserve"> принятия решения о создании, реорганизации казенных и бюджетных учреждений Костромской области, об изменении типа и ликвидации казенных, бюджетных и автономных учреждений Костромской области, об утверждении уставов казенных, бюджетных учреждений Костромской области и внесения в них изменений, утвержденным постановлением администрации Костромской области от 26 декабря 2016 года N 508-а, руководствуясь </w:t>
      </w:r>
      <w:hyperlink r:id="rId9">
        <w:r w:rsidRPr="00906175">
          <w:rPr>
            <w:rFonts w:ascii="Times New Roman" w:hAnsi="Times New Roman" w:cs="Times New Roman"/>
            <w:color w:val="0000FF"/>
            <w:sz w:val="18"/>
            <w:szCs w:val="18"/>
          </w:rPr>
          <w:t>Уставом</w:t>
        </w:r>
      </w:hyperlink>
      <w:r w:rsidRPr="00906175">
        <w:rPr>
          <w:rFonts w:ascii="Times New Roman" w:hAnsi="Times New Roman" w:cs="Times New Roman"/>
          <w:sz w:val="18"/>
          <w:szCs w:val="18"/>
        </w:rPr>
        <w:t xml:space="preserve">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w:t>
      </w:r>
      <w:r w:rsidRPr="00906175">
        <w:rPr>
          <w:rFonts w:ascii="Times New Roman" w:hAnsi="Times New Roman" w:cs="Times New Roman"/>
          <w:b/>
          <w:sz w:val="18"/>
          <w:szCs w:val="18"/>
        </w:rPr>
        <w:t>К</w:t>
      </w:r>
      <w:r w:rsidRPr="00906175">
        <w:rPr>
          <w:rFonts w:ascii="Times New Roman" w:hAnsi="Times New Roman" w:cs="Times New Roman"/>
          <w:sz w:val="18"/>
          <w:szCs w:val="18"/>
        </w:rPr>
        <w:t xml:space="preserve">остромской области </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ПОСТАНОВЛЯЕТ:</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 xml:space="preserve">1. Утвердить </w:t>
      </w:r>
      <w:hyperlink w:anchor="P41">
        <w:r w:rsidRPr="00906175">
          <w:rPr>
            <w:rFonts w:ascii="Times New Roman" w:hAnsi="Times New Roman" w:cs="Times New Roman"/>
            <w:color w:val="0000FF"/>
            <w:sz w:val="18"/>
            <w:szCs w:val="18"/>
          </w:rPr>
          <w:t>Порядок</w:t>
        </w:r>
      </w:hyperlink>
      <w:r w:rsidRPr="00906175">
        <w:rPr>
          <w:rFonts w:ascii="Times New Roman" w:hAnsi="Times New Roman" w:cs="Times New Roman"/>
          <w:sz w:val="18"/>
          <w:szCs w:val="18"/>
        </w:rPr>
        <w:t xml:space="preserve"> принятия решения о создании, реорганизации, изменении типа и ликвидации казенных, </w:t>
      </w:r>
      <w:r w:rsidRPr="00906175">
        <w:rPr>
          <w:rFonts w:ascii="Times New Roman" w:hAnsi="Times New Roman" w:cs="Times New Roman"/>
          <w:sz w:val="18"/>
          <w:szCs w:val="18"/>
        </w:rPr>
        <w:lastRenderedPageBreak/>
        <w:t>бюджетных муниципальных учреждений городского поселения город Чухлома Чухломского муниципального района Костромской области, об утверждении уставов муниципальных учреждений городского поселения город Чухлома Чухломского муниципального района Костромской области и внесения в них изменений (приложение).</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2. Установить, что уставы казенных, бюджетных муниципальных учреждений городского поселения город Чухлома Чухломского муниципального района Костромской области разрабатываются структурными подразделениями (подведомственными учреждениями) администрации городского поселения город Чухлома Чухломского муниципального района Костромской области.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3. Контроль за исполнением настоящего постановления оставляю за собой.</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4. Настоящее постановление вступает в силу со дня официального опубликования в печатном издании «Вестник Чухломы».</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Normal"/>
        <w:jc w:val="center"/>
        <w:rPr>
          <w:rFonts w:ascii="Times New Roman" w:hAnsi="Times New Roman" w:cs="Times New Roman"/>
          <w:sz w:val="18"/>
          <w:szCs w:val="18"/>
        </w:rPr>
      </w:pPr>
      <w:r w:rsidRPr="00906175">
        <w:rPr>
          <w:rFonts w:ascii="Times New Roman" w:hAnsi="Times New Roman" w:cs="Times New Roman"/>
          <w:sz w:val="18"/>
          <w:szCs w:val="18"/>
        </w:rPr>
        <w:t>Глава городского поселения город Чухлома</w:t>
      </w:r>
      <w:r w:rsidRPr="00906175">
        <w:rPr>
          <w:rFonts w:ascii="Times New Roman" w:hAnsi="Times New Roman" w:cs="Times New Roman"/>
          <w:sz w:val="18"/>
          <w:szCs w:val="18"/>
        </w:rPr>
        <w:tab/>
      </w:r>
      <w:r w:rsidRPr="00906175">
        <w:rPr>
          <w:rFonts w:ascii="Times New Roman" w:hAnsi="Times New Roman" w:cs="Times New Roman"/>
          <w:sz w:val="18"/>
          <w:szCs w:val="18"/>
        </w:rPr>
        <w:tab/>
      </w:r>
      <w:r w:rsidRPr="00906175">
        <w:rPr>
          <w:rFonts w:ascii="Times New Roman" w:hAnsi="Times New Roman" w:cs="Times New Roman"/>
          <w:sz w:val="18"/>
          <w:szCs w:val="18"/>
        </w:rPr>
        <w:tab/>
      </w:r>
      <w:r w:rsidRPr="00906175">
        <w:rPr>
          <w:rFonts w:ascii="Times New Roman" w:hAnsi="Times New Roman" w:cs="Times New Roman"/>
          <w:sz w:val="18"/>
          <w:szCs w:val="18"/>
        </w:rPr>
        <w:tab/>
        <w:t>А.В. Лебедев</w:t>
      </w:r>
    </w:p>
    <w:p w:rsidR="003A5379" w:rsidRPr="00906175" w:rsidRDefault="003A5379" w:rsidP="003A5379">
      <w:pPr>
        <w:pStyle w:val="ConsPlusNormal"/>
        <w:jc w:val="right"/>
        <w:outlineLvl w:val="0"/>
        <w:rPr>
          <w:rFonts w:ascii="Times New Roman" w:hAnsi="Times New Roman" w:cs="Times New Roman"/>
          <w:sz w:val="18"/>
          <w:szCs w:val="18"/>
        </w:rPr>
      </w:pPr>
      <w:r w:rsidRPr="00906175">
        <w:rPr>
          <w:rFonts w:ascii="Times New Roman" w:hAnsi="Times New Roman" w:cs="Times New Roman"/>
          <w:sz w:val="18"/>
          <w:szCs w:val="18"/>
        </w:rPr>
        <w:t>Приложение</w:t>
      </w:r>
    </w:p>
    <w:p w:rsidR="003A5379" w:rsidRPr="00906175" w:rsidRDefault="003A5379" w:rsidP="003A5379">
      <w:pPr>
        <w:pStyle w:val="ConsPlusNormal"/>
        <w:jc w:val="right"/>
        <w:rPr>
          <w:rFonts w:ascii="Times New Roman" w:hAnsi="Times New Roman" w:cs="Times New Roman"/>
          <w:sz w:val="18"/>
          <w:szCs w:val="18"/>
        </w:rPr>
      </w:pPr>
      <w:r w:rsidRPr="00906175">
        <w:rPr>
          <w:rFonts w:ascii="Times New Roman" w:hAnsi="Times New Roman" w:cs="Times New Roman"/>
          <w:sz w:val="18"/>
          <w:szCs w:val="18"/>
        </w:rPr>
        <w:t>Утвержден</w:t>
      </w:r>
    </w:p>
    <w:p w:rsidR="003A5379" w:rsidRPr="00906175" w:rsidRDefault="003A5379" w:rsidP="003A5379">
      <w:pPr>
        <w:pStyle w:val="ConsPlusNormal"/>
        <w:jc w:val="right"/>
        <w:rPr>
          <w:rFonts w:ascii="Times New Roman" w:hAnsi="Times New Roman" w:cs="Times New Roman"/>
          <w:sz w:val="18"/>
          <w:szCs w:val="18"/>
        </w:rPr>
      </w:pPr>
      <w:r w:rsidRPr="00906175">
        <w:rPr>
          <w:rFonts w:ascii="Times New Roman" w:hAnsi="Times New Roman" w:cs="Times New Roman"/>
          <w:sz w:val="18"/>
          <w:szCs w:val="18"/>
        </w:rPr>
        <w:t>постановлением</w:t>
      </w:r>
    </w:p>
    <w:p w:rsidR="003A5379" w:rsidRPr="00906175" w:rsidRDefault="003A5379" w:rsidP="003A5379">
      <w:pPr>
        <w:pStyle w:val="ConsPlusNormal"/>
        <w:jc w:val="right"/>
        <w:rPr>
          <w:rFonts w:ascii="Times New Roman" w:hAnsi="Times New Roman" w:cs="Times New Roman"/>
          <w:sz w:val="18"/>
          <w:szCs w:val="18"/>
        </w:rPr>
      </w:pPr>
      <w:r w:rsidRPr="00906175">
        <w:rPr>
          <w:rFonts w:ascii="Times New Roman" w:hAnsi="Times New Roman" w:cs="Times New Roman"/>
          <w:sz w:val="18"/>
          <w:szCs w:val="18"/>
        </w:rPr>
        <w:t xml:space="preserve">администрации городского поселения </w:t>
      </w:r>
    </w:p>
    <w:p w:rsidR="003A5379" w:rsidRPr="00906175" w:rsidRDefault="003A5379" w:rsidP="003A5379">
      <w:pPr>
        <w:pStyle w:val="ConsPlusNormal"/>
        <w:jc w:val="right"/>
        <w:rPr>
          <w:rFonts w:ascii="Times New Roman" w:hAnsi="Times New Roman" w:cs="Times New Roman"/>
          <w:sz w:val="18"/>
          <w:szCs w:val="18"/>
        </w:rPr>
      </w:pPr>
      <w:r w:rsidRPr="00906175">
        <w:rPr>
          <w:rFonts w:ascii="Times New Roman" w:hAnsi="Times New Roman" w:cs="Times New Roman"/>
          <w:sz w:val="18"/>
          <w:szCs w:val="18"/>
        </w:rPr>
        <w:t>город Чухлома</w:t>
      </w:r>
    </w:p>
    <w:p w:rsidR="003A5379" w:rsidRPr="00906175" w:rsidRDefault="003A5379" w:rsidP="003A5379">
      <w:pPr>
        <w:pStyle w:val="ConsPlusNormal"/>
        <w:jc w:val="right"/>
        <w:rPr>
          <w:rFonts w:ascii="Times New Roman" w:hAnsi="Times New Roman" w:cs="Times New Roman"/>
          <w:sz w:val="18"/>
          <w:szCs w:val="18"/>
        </w:rPr>
      </w:pPr>
      <w:r w:rsidRPr="00906175">
        <w:rPr>
          <w:rFonts w:ascii="Times New Roman" w:hAnsi="Times New Roman" w:cs="Times New Roman"/>
          <w:sz w:val="18"/>
          <w:szCs w:val="18"/>
        </w:rPr>
        <w:t>Чухломского</w:t>
      </w:r>
    </w:p>
    <w:p w:rsidR="003A5379" w:rsidRPr="00906175" w:rsidRDefault="003A5379" w:rsidP="003A5379">
      <w:pPr>
        <w:pStyle w:val="ConsPlusNormal"/>
        <w:jc w:val="right"/>
        <w:rPr>
          <w:rFonts w:ascii="Times New Roman" w:hAnsi="Times New Roman" w:cs="Times New Roman"/>
          <w:sz w:val="18"/>
          <w:szCs w:val="18"/>
        </w:rPr>
      </w:pPr>
      <w:r w:rsidRPr="00906175">
        <w:rPr>
          <w:rFonts w:ascii="Times New Roman" w:hAnsi="Times New Roman" w:cs="Times New Roman"/>
          <w:sz w:val="18"/>
          <w:szCs w:val="18"/>
        </w:rPr>
        <w:t>муниципального района</w:t>
      </w:r>
    </w:p>
    <w:p w:rsidR="003A5379" w:rsidRPr="00906175" w:rsidRDefault="003A5379" w:rsidP="003A5379">
      <w:pPr>
        <w:pStyle w:val="ConsPlusNormal"/>
        <w:jc w:val="right"/>
        <w:rPr>
          <w:rFonts w:ascii="Times New Roman" w:hAnsi="Times New Roman" w:cs="Times New Roman"/>
          <w:sz w:val="18"/>
          <w:szCs w:val="18"/>
        </w:rPr>
      </w:pPr>
      <w:r w:rsidRPr="00906175">
        <w:rPr>
          <w:rFonts w:ascii="Times New Roman" w:hAnsi="Times New Roman" w:cs="Times New Roman"/>
          <w:sz w:val="18"/>
          <w:szCs w:val="18"/>
        </w:rPr>
        <w:t>Костромской области</w:t>
      </w:r>
    </w:p>
    <w:p w:rsidR="003A5379" w:rsidRPr="00906175" w:rsidRDefault="003A5379" w:rsidP="003A5379">
      <w:pPr>
        <w:pStyle w:val="ConsPlusNormal"/>
        <w:jc w:val="right"/>
        <w:rPr>
          <w:rFonts w:ascii="Times New Roman" w:hAnsi="Times New Roman" w:cs="Times New Roman"/>
          <w:sz w:val="18"/>
          <w:szCs w:val="18"/>
        </w:rPr>
      </w:pPr>
      <w:r w:rsidRPr="00906175">
        <w:rPr>
          <w:rFonts w:ascii="Times New Roman" w:hAnsi="Times New Roman" w:cs="Times New Roman"/>
          <w:sz w:val="18"/>
          <w:szCs w:val="18"/>
        </w:rPr>
        <w:t>от 8 июня 2023 г. N 80</w:t>
      </w:r>
    </w:p>
    <w:p w:rsidR="003A5379" w:rsidRPr="00906175" w:rsidRDefault="003A5379" w:rsidP="003A5379">
      <w:pPr>
        <w:pStyle w:val="ConsPlusNormal"/>
        <w:jc w:val="center"/>
        <w:rPr>
          <w:rFonts w:ascii="Times New Roman" w:hAnsi="Times New Roman" w:cs="Times New Roman"/>
          <w:sz w:val="18"/>
          <w:szCs w:val="18"/>
        </w:rPr>
      </w:pPr>
    </w:p>
    <w:bookmarkStart w:id="3" w:name="P41"/>
    <w:bookmarkEnd w:id="3"/>
    <w:p w:rsidR="003A5379" w:rsidRPr="00906175" w:rsidRDefault="003A5379" w:rsidP="003A5379">
      <w:pPr>
        <w:pStyle w:val="ConsPlusNormal"/>
        <w:jc w:val="center"/>
        <w:rPr>
          <w:rFonts w:ascii="Times New Roman" w:hAnsi="Times New Roman" w:cs="Times New Roman"/>
          <w:b/>
          <w:sz w:val="18"/>
          <w:szCs w:val="18"/>
        </w:rPr>
      </w:pPr>
      <w:r w:rsidRPr="00906175">
        <w:rPr>
          <w:rFonts w:ascii="Times New Roman" w:hAnsi="Times New Roman" w:cs="Times New Roman"/>
          <w:b/>
          <w:color w:val="0000FF"/>
          <w:sz w:val="18"/>
          <w:szCs w:val="18"/>
        </w:rPr>
        <w:fldChar w:fldCharType="begin"/>
      </w:r>
      <w:r w:rsidRPr="00906175">
        <w:rPr>
          <w:rFonts w:ascii="Times New Roman" w:hAnsi="Times New Roman" w:cs="Times New Roman"/>
          <w:b/>
          <w:color w:val="0000FF"/>
          <w:sz w:val="18"/>
          <w:szCs w:val="18"/>
        </w:rPr>
        <w:instrText xml:space="preserve"> HYPERLINK \l "P41" \h </w:instrText>
      </w:r>
      <w:r w:rsidRPr="00906175">
        <w:rPr>
          <w:rFonts w:ascii="Times New Roman" w:hAnsi="Times New Roman" w:cs="Times New Roman"/>
          <w:b/>
          <w:color w:val="0000FF"/>
          <w:sz w:val="18"/>
          <w:szCs w:val="18"/>
        </w:rPr>
        <w:fldChar w:fldCharType="separate"/>
      </w:r>
      <w:r w:rsidRPr="00906175">
        <w:rPr>
          <w:rFonts w:ascii="Times New Roman" w:hAnsi="Times New Roman" w:cs="Times New Roman"/>
          <w:b/>
          <w:color w:val="0000FF"/>
          <w:sz w:val="18"/>
          <w:szCs w:val="18"/>
        </w:rPr>
        <w:t>Порядок</w:t>
      </w:r>
      <w:r w:rsidRPr="00906175">
        <w:rPr>
          <w:rFonts w:ascii="Times New Roman" w:hAnsi="Times New Roman" w:cs="Times New Roman"/>
          <w:b/>
          <w:color w:val="0000FF"/>
          <w:sz w:val="18"/>
          <w:szCs w:val="18"/>
        </w:rPr>
        <w:fldChar w:fldCharType="end"/>
      </w:r>
      <w:r w:rsidRPr="00906175">
        <w:rPr>
          <w:rFonts w:ascii="Times New Roman" w:hAnsi="Times New Roman" w:cs="Times New Roman"/>
          <w:b/>
          <w:sz w:val="18"/>
          <w:szCs w:val="18"/>
        </w:rPr>
        <w:t xml:space="preserve"> принятия решения о создании, реорганизации, изменении типа и ликвидации казенных, бюджетных муниципальных учреждений городского поселения город Чухлома Чухломского муниципального района Костромской области, об утверждении уставов муниципальных учреждений городского поселения город Чухлома Чухломского муниципального района Костромской области и внесения в них изменений</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Title"/>
        <w:jc w:val="center"/>
        <w:outlineLvl w:val="1"/>
        <w:rPr>
          <w:rFonts w:ascii="Times New Roman" w:hAnsi="Times New Roman" w:cs="Times New Roman"/>
          <w:sz w:val="18"/>
          <w:szCs w:val="18"/>
        </w:rPr>
      </w:pPr>
      <w:r w:rsidRPr="00906175">
        <w:rPr>
          <w:rFonts w:ascii="Times New Roman" w:hAnsi="Times New Roman" w:cs="Times New Roman"/>
          <w:sz w:val="18"/>
          <w:szCs w:val="18"/>
        </w:rPr>
        <w:t>Раздел 1. ОБЩИЕ ПОЛОЖЕНИЯ</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 xml:space="preserve">1. Настоящий Порядок разработан в соответствии с Федеральным </w:t>
      </w:r>
      <w:hyperlink r:id="rId10">
        <w:r w:rsidRPr="00906175">
          <w:rPr>
            <w:rFonts w:ascii="Times New Roman" w:hAnsi="Times New Roman" w:cs="Times New Roman"/>
            <w:color w:val="0000FF"/>
            <w:sz w:val="18"/>
            <w:szCs w:val="18"/>
          </w:rPr>
          <w:t>законом</w:t>
        </w:r>
      </w:hyperlink>
      <w:r w:rsidRPr="00906175">
        <w:rPr>
          <w:rFonts w:ascii="Times New Roman" w:hAnsi="Times New Roman" w:cs="Times New Roman"/>
          <w:sz w:val="18"/>
          <w:szCs w:val="18"/>
        </w:rPr>
        <w:t xml:space="preserve"> от 12 января 1996 года N 7-ФЗ "О некоммерческих организациях", </w:t>
      </w:r>
      <w:hyperlink r:id="rId11">
        <w:r w:rsidRPr="00906175">
          <w:rPr>
            <w:rFonts w:ascii="Times New Roman" w:hAnsi="Times New Roman" w:cs="Times New Roman"/>
            <w:color w:val="0000FF"/>
            <w:sz w:val="18"/>
            <w:szCs w:val="18"/>
          </w:rPr>
          <w:t>Порядком</w:t>
        </w:r>
      </w:hyperlink>
      <w:r w:rsidRPr="00906175">
        <w:rPr>
          <w:rFonts w:ascii="Times New Roman" w:hAnsi="Times New Roman" w:cs="Times New Roman"/>
          <w:sz w:val="18"/>
          <w:szCs w:val="18"/>
        </w:rPr>
        <w:t xml:space="preserve"> принятия решения о создании, реорганизации казенных и бюджетных учреждений Костромской области, об изменении типа и ликвидации казенных, бюджетных и автономных учреждений Костромской области, об утверждении уставов казенных, бюджетных учреждений Костромской области и внесения в них изменений, утвержденным постановлением администрации Костромской области от 26 декабря 2016 года N 508-а, и определяет процедуру принятия решения о создании, реорганизации казенных и бюджетных учреждений городского поселения город Чухлома Чухломского муниципального района Костромской области, об изменении типа и ликвидации казенных, бюджетных учреждений городского поселения город Чухлома Чухломского муниципального района Костромской области, об утверждении уставов казенных, бюджетных учреждений городского поселения город Чухлома Чухломского муниципального района Костромской области и внесения в них изменений.</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Title"/>
        <w:jc w:val="center"/>
        <w:outlineLvl w:val="1"/>
        <w:rPr>
          <w:rFonts w:ascii="Times New Roman" w:hAnsi="Times New Roman" w:cs="Times New Roman"/>
          <w:sz w:val="18"/>
          <w:szCs w:val="18"/>
        </w:rPr>
      </w:pPr>
      <w:r w:rsidRPr="00906175">
        <w:rPr>
          <w:rFonts w:ascii="Times New Roman" w:hAnsi="Times New Roman" w:cs="Times New Roman"/>
          <w:sz w:val="18"/>
          <w:szCs w:val="18"/>
        </w:rPr>
        <w:t>РАЗДЕЛ 2. ПОРЯДОК ПРИНЯТИЯ РЕШЕНИЯ О СОЗДАНИИ КАЗЕННОГО ИЛИ</w:t>
      </w:r>
    </w:p>
    <w:p w:rsidR="003A5379" w:rsidRPr="00906175" w:rsidRDefault="003A5379" w:rsidP="003A5379">
      <w:pPr>
        <w:pStyle w:val="ConsPlusTitle"/>
        <w:jc w:val="center"/>
        <w:rPr>
          <w:rFonts w:ascii="Times New Roman" w:hAnsi="Times New Roman" w:cs="Times New Roman"/>
          <w:sz w:val="18"/>
          <w:szCs w:val="18"/>
        </w:rPr>
      </w:pPr>
      <w:r w:rsidRPr="00906175">
        <w:rPr>
          <w:rFonts w:ascii="Times New Roman" w:hAnsi="Times New Roman" w:cs="Times New Roman"/>
          <w:sz w:val="18"/>
          <w:szCs w:val="18"/>
        </w:rPr>
        <w:t>БЮДЖЕТНОГО УЧРЕЖДЕНИЯ ГОРОДСКОГО ПОСЕЛЕНИЯ ГОРОД ЧУХЛОМА ЧУХЛОМСКОГО МУНИЦИПАЛЬНОГО РАЙОНА КОСТРОМСКОЙ ОБЛАСТИ В РЕЗУЛЬТАТЕ ЕГО УЧРЕЖДЕНИЯ</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2. Решение о создании казенного или бюджетного муниципального учреждения городского поселения город Чухлома Чухломского муниципального района Костромской области (далее - муниципальное учреждение) в результате его учреждения принимается администрацией городского поселения город Чухлома Чухломского муниципального района Костромской области в форме постановления.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3. Постановление администрации городского поселения город Чухлома Чухломского муниципального района Костромской области о создании муниципального учреждения должно содержать:</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 наименование создаваемого муниципального учреждения с указанием его типа;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2) основные цели деятельности создаваемого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3) наименование органа местного самоуправления городского поселения город Чухлома Чухломского муниципального района Костромской области, который будет осуществлять функции и полномочия учредителя создаваемого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4) предельную штатную численность работников;</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5) перечень мероприятий по созданию муниципального учреждения с указанием сроков их проведения и отраслевых (функциональных) органов администрации городского поселения город Чухлома Чухломского муниципального района Костромской области или подведомственных учреждений, которым поручается их провести, в том числе мероприятия по:</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утверждению устава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назначению руководителя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обеспечению государственной регистрации муниципального учреждения в качестве юридического лица;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закреплению за муниципальным учреждением муниципального имущества городского поселения город Чухлома Чухломского муниципального района Костромской области и государственной регистрации муниципальным учреждением права оперативного управления на закрепленное муниципальное имущество городского поселения город Чухлома Чухломского муниципального района Костромской области;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утверждению ведомственного перечня муниципальных услуг (работ), оказываемых (выполняемых) муниципальным учреждением (внесению изменений в ведомственный перечень) (при необходимости);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lastRenderedPageBreak/>
        <w:t>утверждению муниципального задания (для бюджетного учреждения городского поселения город Чухлома Чухломского муниципального района Костромской области).</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Title"/>
        <w:jc w:val="center"/>
        <w:outlineLvl w:val="1"/>
        <w:rPr>
          <w:rFonts w:ascii="Times New Roman" w:hAnsi="Times New Roman" w:cs="Times New Roman"/>
          <w:sz w:val="18"/>
          <w:szCs w:val="18"/>
        </w:rPr>
      </w:pPr>
      <w:r w:rsidRPr="00906175">
        <w:rPr>
          <w:rFonts w:ascii="Times New Roman" w:hAnsi="Times New Roman" w:cs="Times New Roman"/>
          <w:sz w:val="18"/>
          <w:szCs w:val="18"/>
        </w:rPr>
        <w:t>Раздел 3. ПОРЯДОК ПРИНЯТИЯ РЕШЕНИЯ О РЕОРГАНИЗАЦИИ</w:t>
      </w:r>
    </w:p>
    <w:p w:rsidR="003A5379" w:rsidRPr="00906175" w:rsidRDefault="003A5379" w:rsidP="003A5379">
      <w:pPr>
        <w:pStyle w:val="ConsPlusTitle"/>
        <w:jc w:val="center"/>
        <w:rPr>
          <w:rFonts w:ascii="Times New Roman" w:hAnsi="Times New Roman" w:cs="Times New Roman"/>
          <w:sz w:val="18"/>
          <w:szCs w:val="18"/>
        </w:rPr>
      </w:pPr>
      <w:r w:rsidRPr="00906175">
        <w:rPr>
          <w:rFonts w:ascii="Times New Roman" w:hAnsi="Times New Roman" w:cs="Times New Roman"/>
          <w:sz w:val="18"/>
          <w:szCs w:val="18"/>
        </w:rPr>
        <w:t>И ПРОВЕДЕНИИ РЕОРГАНИЗАЦИИ МУНИЦИПАЛЬНЫХ УЧРЕЖДЕНИЙ</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4. Реорганизация муниципального учреждения может быть осуществлена в форме слияния, присоединения, разделения или выделения.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5. Решение о реорганизации муниципального учреждения принимается администрацией городского поселения город Чухлома Чухломского муниципального района Костромской области в форме постановления.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 xml:space="preserve">Решение о реорганизации муниципального учреждения, образующего социальную инфраструктуру для детей, принимается с учетом требований, установленных </w:t>
      </w:r>
      <w:hyperlink r:id="rId12">
        <w:r w:rsidRPr="00906175">
          <w:rPr>
            <w:rFonts w:ascii="Times New Roman" w:hAnsi="Times New Roman" w:cs="Times New Roman"/>
            <w:color w:val="0000FF"/>
            <w:sz w:val="18"/>
            <w:szCs w:val="18"/>
          </w:rPr>
          <w:t>постановлением</w:t>
        </w:r>
      </w:hyperlink>
      <w:r w:rsidRPr="00906175">
        <w:rPr>
          <w:rFonts w:ascii="Times New Roman" w:hAnsi="Times New Roman" w:cs="Times New Roman"/>
          <w:sz w:val="18"/>
          <w:szCs w:val="18"/>
        </w:rPr>
        <w:t xml:space="preserve"> администрации Костромской области от 27 сентября 2016 года N 372-а "Об утверждении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Костромской области или муниципальной собственностью, а также о реорганизации или ликвидации областных государственных организаций, муниципальных организаций, образующих социальную инфраструктуру для детей, включая критерии этой оценки, и порядка создания комиссии по оценке последствий такого решения и подготовки ею заключений" (далее - постановление администрации Костромской области N 372-а).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 xml:space="preserve">Решение о реорганизации муниципального образовательного учреждения принимается с учетом требований, установленных </w:t>
      </w:r>
      <w:hyperlink r:id="rId13">
        <w:r w:rsidRPr="00906175">
          <w:rPr>
            <w:rFonts w:ascii="Times New Roman" w:hAnsi="Times New Roman" w:cs="Times New Roman"/>
            <w:color w:val="0000FF"/>
            <w:sz w:val="18"/>
            <w:szCs w:val="18"/>
          </w:rPr>
          <w:t>постановлением</w:t>
        </w:r>
      </w:hyperlink>
      <w:r w:rsidRPr="00906175">
        <w:rPr>
          <w:rFonts w:ascii="Times New Roman" w:hAnsi="Times New Roman" w:cs="Times New Roman"/>
          <w:sz w:val="18"/>
          <w:szCs w:val="18"/>
        </w:rPr>
        <w:t xml:space="preserve"> администрации Костромской области от 28 апреля 2014 года N 183-а "Об утверждении порядка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в Костромской области" (далее - постановление администрации Костромской области N 183-а).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6. Постановление администрации городского поселения город Чухлома Чухломского муниципального района Костромской области о реорганизации муниципального учреждения должно содержать:</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 наименование муниципального учреждения, участвующего в процедуре реорганизации, с указанием его типа;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2) форму реорганизации;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3) наименование муниципального учреждения после завершения процедуры реорганизации;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4) наименование органа местного самоуправления городского поселения город Чухлома Чухломского муниципального района Костромской области, осуществляющего функции и полномочия учредителя реорганизуемого муниципального учреждения (учреждений);</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5) информацию об изменении (сохранении) основных целей деятельности реорганизуемого муниципального учреждения (учреждений);</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6) информацию об изменении (сохранении) штатной численности;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7) перечень мероприятий по реорганизации муниципального учреждения с указанием сроков их проведения и отраслевых (функциональных) органов администрации городского поселения город Чухлома Чухломского муниципального района Костромской области или подведомственных учреждений, которым поручается их провести, в том числе мероприятия по:</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направлению уведомления в орган, осуществляющий государственную регистрацию юридических лиц, о начале процедуры реорганизации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обеспечению прав кредиторов реорганизуемого муниципального учреждения (учреждений);</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утверждению разделительного баланса или передаточного акта (при реорганизации в форме разделения или выделения);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утверждению устава муниципального учреждения (учреждений);</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назначению руководителя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обеспечению государственной регистрации муниципального учреждения в качестве юридического лица;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закреплению за муниципальным учреждением муниципального имущества городского поселения город Чухлома Чухломского муниципального района Костромской области и государственной регистрации права оперативного управления на закрепленное недвижимое государственное имущество городского поселения город Чухлома Чухломского муниципального района Костромской области;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изъятию муниципального имущества городского поселения город Чухлома Чухломского муниципального района Костромской области у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внесению изменений в ведомственный перечень муниципальных услуг (работ), оказываемых (выполняемых) областным муниципальным учреждением (при необходимости);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утверждению муниципального задания (для муниципального бюджетного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7. Принятие решения о реорганизации муниципального учреждения при сохранении объема муниципальных услуг (работ), подлежащих оказанию (выполнению) находящимся в ведении органа местного самоуправления городского поселения город Чухлома Чухломского муниципального района Костромской области, на который возложены координация и регулирование деятельности в соответствующей отрасли экономики (сфере управления), муниципальным учреждением, не может являться основанием для сокращения объема бюджетных ассигнований, выделяемых данному органу местного самоуправления городского поселения город Чухлома Чухломского муниципального района Костромской области как главному распорядителю средств местного бюджета на оказание муниципальных услуг (выполнение работ).</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Title"/>
        <w:jc w:val="center"/>
        <w:outlineLvl w:val="1"/>
        <w:rPr>
          <w:rFonts w:ascii="Times New Roman" w:hAnsi="Times New Roman" w:cs="Times New Roman"/>
          <w:sz w:val="18"/>
          <w:szCs w:val="18"/>
        </w:rPr>
      </w:pPr>
      <w:r w:rsidRPr="00906175">
        <w:rPr>
          <w:rFonts w:ascii="Times New Roman" w:hAnsi="Times New Roman" w:cs="Times New Roman"/>
          <w:sz w:val="18"/>
          <w:szCs w:val="18"/>
        </w:rPr>
        <w:t>Раздел 4. ПОРЯДОК ИЗМЕНЕНИЯ ТИПА МУНИЦИПАЛЬНОГО УЧРЕЖДЕНИЯ</w:t>
      </w:r>
    </w:p>
    <w:p w:rsidR="003A5379" w:rsidRPr="00906175" w:rsidRDefault="003A5379" w:rsidP="003A5379">
      <w:pPr>
        <w:pStyle w:val="ConsPlusTitle"/>
        <w:jc w:val="center"/>
        <w:rPr>
          <w:rFonts w:ascii="Times New Roman" w:hAnsi="Times New Roman" w:cs="Times New Roman"/>
          <w:sz w:val="18"/>
          <w:szCs w:val="18"/>
        </w:rPr>
      </w:pPr>
      <w:r w:rsidRPr="00906175">
        <w:rPr>
          <w:rFonts w:ascii="Times New Roman" w:hAnsi="Times New Roman" w:cs="Times New Roman"/>
          <w:sz w:val="18"/>
          <w:szCs w:val="18"/>
        </w:rPr>
        <w:t>(БЮДЖЕТНОГО МУНИЦИПАЛЬНОГО УЧРЕЖДЕНИЯ В ЦЕЛЯХ СОЗДАНИЯ</w:t>
      </w:r>
    </w:p>
    <w:p w:rsidR="003A5379" w:rsidRPr="00906175" w:rsidRDefault="003A5379" w:rsidP="003A5379">
      <w:pPr>
        <w:pStyle w:val="ConsPlusTitle"/>
        <w:jc w:val="center"/>
        <w:rPr>
          <w:rFonts w:ascii="Times New Roman" w:hAnsi="Times New Roman" w:cs="Times New Roman"/>
          <w:sz w:val="18"/>
          <w:szCs w:val="18"/>
        </w:rPr>
      </w:pPr>
      <w:r w:rsidRPr="00906175">
        <w:rPr>
          <w:rFonts w:ascii="Times New Roman" w:hAnsi="Times New Roman" w:cs="Times New Roman"/>
          <w:sz w:val="18"/>
          <w:szCs w:val="18"/>
        </w:rPr>
        <w:t>КАЗЕННОГО МУНИЦИПАЛЬНОГО УЧРЕЖДЕНИЯ ИЛИ КАЗЕННОГО</w:t>
      </w:r>
    </w:p>
    <w:p w:rsidR="003A5379" w:rsidRPr="00906175" w:rsidRDefault="003A5379" w:rsidP="003A5379">
      <w:pPr>
        <w:pStyle w:val="ConsPlusTitle"/>
        <w:jc w:val="center"/>
        <w:rPr>
          <w:rFonts w:ascii="Times New Roman" w:hAnsi="Times New Roman" w:cs="Times New Roman"/>
          <w:sz w:val="18"/>
          <w:szCs w:val="18"/>
        </w:rPr>
      </w:pPr>
      <w:r w:rsidRPr="00906175">
        <w:rPr>
          <w:rFonts w:ascii="Times New Roman" w:hAnsi="Times New Roman" w:cs="Times New Roman"/>
          <w:sz w:val="18"/>
          <w:szCs w:val="18"/>
        </w:rPr>
        <w:t>МУНИЦИПАЛЬНОГО УЧРЕЖДЕНИЯ В ЦЕЛЯХ СОЗДАНИЯ БЮДЖЕТНОГО</w:t>
      </w:r>
    </w:p>
    <w:p w:rsidR="003A5379" w:rsidRPr="00906175" w:rsidRDefault="003A5379" w:rsidP="003A5379">
      <w:pPr>
        <w:pStyle w:val="ConsPlusTitle"/>
        <w:jc w:val="center"/>
        <w:rPr>
          <w:rFonts w:ascii="Times New Roman" w:hAnsi="Times New Roman" w:cs="Times New Roman"/>
          <w:sz w:val="18"/>
          <w:szCs w:val="18"/>
        </w:rPr>
      </w:pPr>
      <w:r w:rsidRPr="00906175">
        <w:rPr>
          <w:rFonts w:ascii="Times New Roman" w:hAnsi="Times New Roman" w:cs="Times New Roman"/>
          <w:sz w:val="18"/>
          <w:szCs w:val="18"/>
        </w:rPr>
        <w:t>МУНИЦИПАЛЬНОГО УЧРЕЖДЕНИЯ)</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lastRenderedPageBreak/>
        <w:t>8. Изменение типа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9. Решение об изменении типа муниципального учреждения принимается администрацией городского поселения город Чухлома Чухломского муниципального района Костромской области в форме постановления.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10. Постановление администрации городского поселения город Чухлома Чухломского муниципального района Костромской области об изменении типа муниципального бюджетного учреждения в целях создания муниципального казенного учреждения должно содержать:</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 наименование существующего муниципального учреждения с указанием его типа;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2) наименование создаваемого муниципального учреждения с указанием его типа;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3) наименование отраслевого (функционального) органа администрации городского поселения город Чухлома Чухломского муниципального района Костромской области, осуществляющего функции и полномочия учредителя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4) информацию об изменении (сохранении) основных целей деятельности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5) информацию об изменении (сохранении) штатной численности;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6) перечень мероприятий по изменению типа муниципального учреждения с указанием сроков их проведения и отраслевых (функциональных) органов администрации городского поселения город Чухлома Чухломского муниципального района Костромской области или подведомственным учреждениям, которым поручается их провести.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11. Постановление администрации городского поселения город Чухлома Чухломского муниципального района Костромской области об изменении типа муниципального казенного учреждения в целях создания муниципального бюджетного учреждения должно содержать:</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 наименование существующего муниципального учреждения с указанием его типа;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2) наименование создаваемого муниципального учреждения с указанием его типа;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3) наименование отраслевого (функционального) органа администрации городского поселения город Чухлома Чухломского муниципального района Костромской области, в ведении которого находится муниципальное учреждение, тип которого изменяется;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4) информацию об изменении (сохранении) основных целей деятельности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5) перечень мероприятий по изменению типа муниципального учреждения с указанием сроков их проведения и отраслевых (функциональных) органов администрации городского поселения город Чухлома Чухломского муниципального района Костромской области или подведомственных учреждений, которым поручается их провести, в том числе мероприятия по:</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внесению изменений в устав муниципального учреждения (утверждению новой редакции устава);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утверждению ведомственного перечня муниципальных услуг (работ), оказываемых (выполняемых) муниципальным учреждением;</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утверждению бюджетному учреждению муниципального задания.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12. Если изменение типа казенного учреждения городского поселения город Чухлома Чухломского муниципального района Костромской области приведет к невозможности осуществления создаваемым путем изменения типа бюджетным учреждением городского поселения город Чухлома Чухломского муниципального района Костромской области муниципальных функций, проект постановления об изменении типа казенного учреждения городского поселения город Чухлома Чухломского муниципального района Костромской области должен содержать информацию о том, кому данные муниципальные функции будут переданы.</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13. Если изменение типа казенного учреждения городского поселения город Чухлома Чухломского муниципального района Костромской области приведет к невозможности осуществления создаваемым путем изменения типа бюджетным учреждением городского поселения город Чухлома Чухломского муниципального района Костромской области полномочий администрации городского поселения город Чухлома Чухломского муниципального района Костромской области по исполнению публичных обязательств перед физическим лицом, подлежащих исполнению в денежной форме, проект постановления об изменении типа казенного учреждения городского поселения город Чухлома Чухломского муниципального района Костромской области должен содержать информацию о том, кому указанные полномочия будут переданы.</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14. Принятие решения об изменении типа казенного учреждения городского поселения город Чухлома Чухломского муниципального района Костромской области в целях создания бюджетного учреждения городского поселения город Чухлома Чухломского муниципального района Костромской области при сохранении объема муниципальных услуг (работ), подлежащих оказанию (выполнению) находящимся в ведении отраслевого (функционального) органа администрации городского поселения город Чухлома Чухломского муниципального района Костромской области бюджетным учреждением городского поселения город Чухлома Чухломского муниципального района Костромской области, не может являться основанием для сокращения объема бюджетных ассигнований, выделяемых данному отраслевому (функциональному) органу администрации городского поселения город Чухлома Чухломского муниципального района Костромской области как главному распорядителю средств местного бюджета на оказание муниципальных услуг (выполнение работ).</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15. После принятия постановления администрацией городского поселения город Чухлома Чухломского муниципального района Костромской области об изменении типа муниципального учреждения утверждаются изменения, вносимые в устав этого муниципального учреждения (или новая редакция устава), в соответствии с положениями настоящего Порядка.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16.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требуется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Title"/>
        <w:jc w:val="center"/>
        <w:outlineLvl w:val="1"/>
        <w:rPr>
          <w:rFonts w:ascii="Times New Roman" w:hAnsi="Times New Roman" w:cs="Times New Roman"/>
          <w:sz w:val="18"/>
          <w:szCs w:val="18"/>
        </w:rPr>
      </w:pPr>
      <w:r w:rsidRPr="00906175">
        <w:rPr>
          <w:rFonts w:ascii="Times New Roman" w:hAnsi="Times New Roman" w:cs="Times New Roman"/>
          <w:sz w:val="18"/>
          <w:szCs w:val="18"/>
        </w:rPr>
        <w:t>Раздел 5. ПОРЯДОК ПРИНЯТИЯ РЕШЕНИЯ О ЛИКВИДАЦИИ</w:t>
      </w:r>
    </w:p>
    <w:p w:rsidR="003A5379" w:rsidRPr="00906175" w:rsidRDefault="003A5379" w:rsidP="003A5379">
      <w:pPr>
        <w:pStyle w:val="ConsPlusTitle"/>
        <w:jc w:val="center"/>
        <w:rPr>
          <w:rFonts w:ascii="Times New Roman" w:hAnsi="Times New Roman" w:cs="Times New Roman"/>
          <w:sz w:val="18"/>
          <w:szCs w:val="18"/>
        </w:rPr>
      </w:pPr>
      <w:r w:rsidRPr="00906175">
        <w:rPr>
          <w:rFonts w:ascii="Times New Roman" w:hAnsi="Times New Roman" w:cs="Times New Roman"/>
          <w:sz w:val="18"/>
          <w:szCs w:val="18"/>
        </w:rPr>
        <w:lastRenderedPageBreak/>
        <w:t>И ПРОВЕДЕНИЯ ЛИКВИДАЦИИ МУНИЦИПАЛЬНОГО УЧРЕЖДЕНИЯ</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17. Решение о ликвидации муниципального учреждения принимается администрацией городского поселения город Чухлома Чухломского муниципального района Костромской области в форме постановления.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 xml:space="preserve">Решение о ликвидации муниципального учреждения, образующего социальную инфраструктуру для детей, принимается с учетом требований, установленных </w:t>
      </w:r>
      <w:hyperlink r:id="rId14">
        <w:r w:rsidRPr="00906175">
          <w:rPr>
            <w:rFonts w:ascii="Times New Roman" w:hAnsi="Times New Roman" w:cs="Times New Roman"/>
            <w:color w:val="0000FF"/>
            <w:sz w:val="18"/>
            <w:szCs w:val="18"/>
          </w:rPr>
          <w:t>постановлением</w:t>
        </w:r>
      </w:hyperlink>
      <w:r w:rsidRPr="00906175">
        <w:rPr>
          <w:rFonts w:ascii="Times New Roman" w:hAnsi="Times New Roman" w:cs="Times New Roman"/>
          <w:sz w:val="18"/>
          <w:szCs w:val="18"/>
        </w:rPr>
        <w:t xml:space="preserve"> администрации Костромской области N 372-а.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 xml:space="preserve">Решение о ликвидации муниципального образовательного учреждения, являющегося муниципальной образовательной организацией, принимается с учетом требований, установленных </w:t>
      </w:r>
      <w:hyperlink r:id="rId15">
        <w:r w:rsidRPr="00906175">
          <w:rPr>
            <w:rFonts w:ascii="Times New Roman" w:hAnsi="Times New Roman" w:cs="Times New Roman"/>
            <w:color w:val="0000FF"/>
            <w:sz w:val="18"/>
            <w:szCs w:val="18"/>
          </w:rPr>
          <w:t>постановлением</w:t>
        </w:r>
      </w:hyperlink>
      <w:r w:rsidRPr="00906175">
        <w:rPr>
          <w:rFonts w:ascii="Times New Roman" w:hAnsi="Times New Roman" w:cs="Times New Roman"/>
          <w:sz w:val="18"/>
          <w:szCs w:val="18"/>
        </w:rPr>
        <w:t xml:space="preserve"> администрации Костромской области N 183-а.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18. Постановление администрации городского поселения город Чухлома Чухломского муниципального района Костромской области о ликвидации муниципального учреждения должно содержать:</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 наименование ликвидируемого муниципального учреждения с указанием типа;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2) наименование правопреемника казенного учреждения городского поселения город Чухлома Чухломского муниципального района Костромской области, в том числе по обязательствам, возникшим в результате исполнения судебных решений;</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3) наименование органа местного самоуправления городского поселения город Чухлома Чухломского муниципального района Костромской области, уполномоченного администрацией городского поселения город Чухлома Чухломского муниципального района Костромской области осуществлять функции и полномочия учредителя ликвидируемого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4) перечень мероприятий по ликвидации муниципального учреждения с указанием сроков их проведения и отраслевых (функциональных) органов администрации городского поселения город Чухлома Чухломского муниципального района Костромской области, которым поручается их провести, в том числе мероприятия по:</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направлению уведомления в орган, осуществляющий государственную регистрацию юридических лиц, о том, что муниципальное учреждение находится в процессе ликвидации;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назначению ликвидационной комиссии (ликвидатора)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помещению в средствах массовой информации, в которых опубликовываются данные о государственной регистрации юридических лиц, публикации о ликвидации муниципального учреждения и о порядке и сроке заявления требований его кредиторами;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обеспечению прав кредиторов ликвидируемого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утверждению промежуточного ликвидационного баланса и ликвидационного баланса после завершения расчетов с кредиторами.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19. Если ликвидируемое бюджетное учреждение городского поселения город Чухлома Чухломского муниципального района Костромской области осуществляет полномочия органа местного самоуправления городского поселения город Чухлома Чухломского муниципального района Костромской области по исполнению публичных обязательств перед физическим лицом, подлежащих исполнению в денежной форме, проект постановления администрации городского поселения город Чухлома Чухломского муниципального района Костромской области должен содержать сведения о бюджетном учреждении городского поселения город Чухлома Чухломского муниципального района Костромской области или органе местного самоуправления городского поселения город Чухлома Чухломского муниципального района Костромской области, которому передаются указанные полномочия.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20. Если ликвидируемое казенное учреждение городского поселения город Чухлома Чухломского муниципального района Костромской области осуществляет муниципальные функции, проект постановления о ликвидации казенного учреждения городского поселения город Чухлома Чухломского муниципального района Костромской области должен содержать информацию о том, кому указанные функции будут переданы после завершения процесса ликвидации.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 xml:space="preserve">21. При ликвидации муниципального учреждения городского поселения город Чухлома Чухломского муниципального района Костромской области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906175">
        <w:rPr>
          <w:rFonts w:ascii="Times New Roman" w:hAnsi="Times New Roman" w:cs="Times New Roman"/>
          <w:sz w:val="18"/>
          <w:szCs w:val="18"/>
        </w:rPr>
        <w:t>с этим убытков</w:t>
      </w:r>
      <w:proofErr w:type="gramEnd"/>
      <w:r w:rsidRPr="00906175">
        <w:rPr>
          <w:rFonts w:ascii="Times New Roman" w:hAnsi="Times New Roman" w:cs="Times New Roman"/>
          <w:sz w:val="18"/>
          <w:szCs w:val="18"/>
        </w:rPr>
        <w:t>.</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22. Требования кредиторов ликвидируемого муниципального учреждения городского поселения город Чухлома Чухломского муниципального района Костромской области удовлетворяются за счет имущества, на которое в соответствии с законодательством Российской Федерации может быть обращено взыскание.</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Имущество бюджетного учреждения городского поселения город Чухлома Чухломского муниципального района Костромской области,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ликвидируемого бюджетного учреждения городского поселения город Чухлома Чухломского муниципального района Костромской области, передается ликвидационной комиссией Администрации городского поселения город Чухлома Чухломского муниципального района Костромской области.</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Title"/>
        <w:jc w:val="center"/>
        <w:outlineLvl w:val="1"/>
        <w:rPr>
          <w:rFonts w:ascii="Times New Roman" w:hAnsi="Times New Roman" w:cs="Times New Roman"/>
          <w:sz w:val="18"/>
          <w:szCs w:val="18"/>
        </w:rPr>
      </w:pPr>
      <w:r w:rsidRPr="00906175">
        <w:rPr>
          <w:rFonts w:ascii="Times New Roman" w:hAnsi="Times New Roman" w:cs="Times New Roman"/>
          <w:sz w:val="18"/>
          <w:szCs w:val="18"/>
        </w:rPr>
        <w:t>Раздел 6. ПОРЯДОК УТВЕРЖДЕНИЯ УСТАВОВ МУНИЦИПАЛЬНЫХ</w:t>
      </w:r>
    </w:p>
    <w:p w:rsidR="003A5379" w:rsidRPr="00906175" w:rsidRDefault="003A5379" w:rsidP="003A5379">
      <w:pPr>
        <w:pStyle w:val="ConsPlusTitle"/>
        <w:jc w:val="center"/>
        <w:rPr>
          <w:rFonts w:ascii="Times New Roman" w:hAnsi="Times New Roman" w:cs="Times New Roman"/>
          <w:sz w:val="18"/>
          <w:szCs w:val="18"/>
        </w:rPr>
      </w:pPr>
      <w:r w:rsidRPr="00906175">
        <w:rPr>
          <w:rFonts w:ascii="Times New Roman" w:hAnsi="Times New Roman" w:cs="Times New Roman"/>
          <w:sz w:val="18"/>
          <w:szCs w:val="18"/>
        </w:rPr>
        <w:t>УЧРЕЖДЕНИЙ И ВНЕСЕНИЯ В НИХ ИЗМЕНЕНИЙ</w:t>
      </w:r>
    </w:p>
    <w:p w:rsidR="003A5379" w:rsidRPr="00906175" w:rsidRDefault="003A5379" w:rsidP="003A5379">
      <w:pPr>
        <w:pStyle w:val="ConsPlusNormal"/>
        <w:jc w:val="center"/>
        <w:rPr>
          <w:rFonts w:ascii="Times New Roman" w:hAnsi="Times New Roman" w:cs="Times New Roman"/>
          <w:sz w:val="18"/>
          <w:szCs w:val="18"/>
        </w:rPr>
      </w:pP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23. Устав муниципального учреждения, а также изменения, вносимые в него, утверждаются правовым актом администрации городского поселения город Чухлома Чухломского муниципального района Костромской области.</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24. Устав муниципального учреждения должен содержать:</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1) общие положения, устанавливающие в том числе:</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наименование муниципального учреждения с указанием его типа;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информацию о местонахождении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наименование органа местного самоуправления городского поселения город Чухлома Чухломского муниципального района Костромской области, уполномоченного администрацией городского поселения город Чухлома Чухломского муниципального района Костромской области осуществлять функции и полномочия учредителя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 xml:space="preserve">2) предмет и цели деятельности муниципального учреждения в соответствии с федеральными законами, иными </w:t>
      </w:r>
      <w:r w:rsidRPr="00906175">
        <w:rPr>
          <w:rFonts w:ascii="Times New Roman" w:hAnsi="Times New Roman" w:cs="Times New Roman"/>
          <w:sz w:val="18"/>
          <w:szCs w:val="18"/>
        </w:rPr>
        <w:lastRenderedPageBreak/>
        <w:t>нормативными правовыми актами в соответствующей отрасли экономики (сфере управления),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3) раздел об организации деятельности и управлении муниципальным учреждением, содержащий в том числе сведения о структуре, компетенции органов управления муниципального учреждения, порядок их формирования, сроки полномочий и порядок деятельности таких органов, а также положения об ответственности руководителя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4) раздел об имуществе и финансовом обеспечении муниципального учреждения, содержащий в том числе:</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порядок распоряжения имуществом, приобретенным муниципальным учреждением городского поселения город Чухлома Чухломского муниципального района Костромской области (за исключением имущества, приобретенного за счет средств, выделенных муниципальному учреждению городского поселения город Чухлома Чухломского муниципального района Костромской области на приобретение такого имущества);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порядок передачи муниципальным учреждением городского поселения город Чухлома Чухломского муниципального района Костромской области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на праве оперативного управления или приобретенного муниципальным учреждением городского поселения город Чухлома Чухломского муниципального района Костромской области за счет средств, выделенных ему на приобретение такого имущества, а также недвижимого имущества;</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порядок осуществления крупных сделок и сделок, в совершении которых имеется заинтересованность (для бюджетных учреждений);</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муниципальному учреждению из местного бюджета, если иное не установлено действующим законодательством;</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положения об открытии лицевых счетов муниципальному учреждению в органах казначейства, а также об иных счетах, открываемых муниципальному учреждению в соответствии с действующим законодательством;</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положения о ликвидации муниципального учреждения и распоряжении имуществом ликвидированного муниципального учреждения, если иное не предусмотрено действующим законодательством;</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указание на субсидиарную ответственность по обязательствам муниципального учреждения городского поселения город Чухлома Чухломского муниципального района Костромской области в лице исполнительного органа местного самоуправления городского поселения город Чухлома Чухломского муниципального района Костромской области, на который возложены координация и регулирование деятельности в соответствующей отрасли экономики (сфере управления), который осуществляет функции и полномочия учредителя;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5) сведения о филиалах и представительствах муниципального учреждения;</w:t>
      </w:r>
    </w:p>
    <w:p w:rsidR="003A5379" w:rsidRPr="00906175" w:rsidRDefault="003A5379" w:rsidP="003A5379">
      <w:pPr>
        <w:pStyle w:val="ConsPlusNormal"/>
        <w:ind w:firstLine="540"/>
        <w:jc w:val="both"/>
        <w:rPr>
          <w:rFonts w:ascii="Times New Roman" w:hAnsi="Times New Roman" w:cs="Times New Roman"/>
          <w:sz w:val="18"/>
          <w:szCs w:val="18"/>
        </w:rPr>
      </w:pPr>
      <w:r w:rsidRPr="00906175">
        <w:rPr>
          <w:rFonts w:ascii="Times New Roman" w:hAnsi="Times New Roman" w:cs="Times New Roman"/>
          <w:sz w:val="18"/>
          <w:szCs w:val="18"/>
        </w:rPr>
        <w:t>6) иные разделы - в случаях, предусмотренных законодательством Российской Федерации.</w:t>
      </w:r>
    </w:p>
    <w:p w:rsidR="003A5379" w:rsidRPr="00906175" w:rsidRDefault="003A5379" w:rsidP="003A5379">
      <w:pPr>
        <w:pStyle w:val="ConsPlusNormal"/>
        <w:jc w:val="center"/>
        <w:rPr>
          <w:rFonts w:ascii="Times New Roman" w:hAnsi="Times New Roman" w:cs="Times New Roman"/>
          <w:sz w:val="18"/>
          <w:szCs w:val="18"/>
        </w:rPr>
      </w:pPr>
    </w:p>
    <w:p w:rsidR="003A5379" w:rsidRPr="003A5379" w:rsidRDefault="003A5379" w:rsidP="003A5379">
      <w:pPr>
        <w:pStyle w:val="ConsPlusNormal"/>
        <w:jc w:val="center"/>
        <w:rPr>
          <w:rFonts w:ascii="Times New Roman" w:hAnsi="Times New Roman" w:cs="Times New Roman"/>
          <w:sz w:val="18"/>
          <w:szCs w:val="18"/>
        </w:rPr>
      </w:pPr>
    </w:p>
    <w:p w:rsidR="003A5379" w:rsidRPr="003A5379" w:rsidRDefault="003A5379" w:rsidP="003A5379">
      <w:pPr>
        <w:spacing w:after="0"/>
        <w:ind w:firstLine="709"/>
        <w:jc w:val="center"/>
        <w:rPr>
          <w:rFonts w:ascii="Times New Roman" w:hAnsi="Times New Roman" w:cs="Times New Roman"/>
          <w:bCs/>
          <w:sz w:val="18"/>
          <w:szCs w:val="18"/>
        </w:rPr>
      </w:pPr>
      <w:r w:rsidRPr="003A5379">
        <w:rPr>
          <w:rFonts w:ascii="Times New Roman" w:hAnsi="Times New Roman" w:cs="Times New Roman"/>
          <w:bCs/>
          <w:sz w:val="18"/>
          <w:szCs w:val="18"/>
        </w:rPr>
        <w:t>РОССИЙСКАЯ ФЕДЕРАЦИЯ</w:t>
      </w:r>
    </w:p>
    <w:p w:rsidR="003A5379" w:rsidRPr="003A5379" w:rsidRDefault="003A5379" w:rsidP="003A5379">
      <w:pPr>
        <w:spacing w:after="0"/>
        <w:ind w:firstLine="709"/>
        <w:jc w:val="center"/>
        <w:rPr>
          <w:rFonts w:ascii="Times New Roman" w:hAnsi="Times New Roman" w:cs="Times New Roman"/>
          <w:bCs/>
          <w:sz w:val="18"/>
          <w:szCs w:val="18"/>
        </w:rPr>
      </w:pPr>
      <w:r w:rsidRPr="003A5379">
        <w:rPr>
          <w:rFonts w:ascii="Times New Roman" w:hAnsi="Times New Roman" w:cs="Times New Roman"/>
          <w:bCs/>
          <w:sz w:val="18"/>
          <w:szCs w:val="18"/>
        </w:rPr>
        <w:t>КОСТРОМСКАЯ ОБЛАСТЬ</w:t>
      </w:r>
    </w:p>
    <w:p w:rsidR="003A5379" w:rsidRPr="003A5379" w:rsidRDefault="003A5379" w:rsidP="003A5379">
      <w:pPr>
        <w:spacing w:after="0"/>
        <w:ind w:firstLine="709"/>
        <w:jc w:val="center"/>
        <w:rPr>
          <w:rFonts w:ascii="Times New Roman" w:hAnsi="Times New Roman" w:cs="Times New Roman"/>
          <w:bCs/>
          <w:sz w:val="18"/>
          <w:szCs w:val="18"/>
        </w:rPr>
      </w:pPr>
      <w:r w:rsidRPr="003A5379">
        <w:rPr>
          <w:rFonts w:ascii="Times New Roman" w:hAnsi="Times New Roman" w:cs="Times New Roman"/>
          <w:bCs/>
          <w:sz w:val="18"/>
          <w:szCs w:val="18"/>
        </w:rPr>
        <w:t>ЧУХЛОМСКИЙ МУНИЦИПАЛЬНЫЙ РАЙОН</w:t>
      </w:r>
    </w:p>
    <w:p w:rsidR="003A5379" w:rsidRPr="003A5379" w:rsidRDefault="003A5379" w:rsidP="003A5379">
      <w:pPr>
        <w:spacing w:after="0"/>
        <w:ind w:firstLine="709"/>
        <w:jc w:val="center"/>
        <w:rPr>
          <w:rFonts w:ascii="Times New Roman" w:hAnsi="Times New Roman" w:cs="Times New Roman"/>
          <w:bCs/>
          <w:sz w:val="18"/>
          <w:szCs w:val="18"/>
        </w:rPr>
      </w:pPr>
    </w:p>
    <w:p w:rsidR="003A5379" w:rsidRPr="003A5379" w:rsidRDefault="003A5379" w:rsidP="003A5379">
      <w:pPr>
        <w:spacing w:after="0"/>
        <w:ind w:firstLine="709"/>
        <w:jc w:val="center"/>
        <w:rPr>
          <w:rFonts w:ascii="Times New Roman" w:hAnsi="Times New Roman" w:cs="Times New Roman"/>
          <w:sz w:val="18"/>
          <w:szCs w:val="18"/>
        </w:rPr>
      </w:pPr>
      <w:r w:rsidRPr="003A5379">
        <w:rPr>
          <w:rFonts w:ascii="Times New Roman" w:hAnsi="Times New Roman" w:cs="Times New Roman"/>
          <w:sz w:val="18"/>
          <w:szCs w:val="18"/>
        </w:rPr>
        <w:t>АДМИНИСТРАЦИЯ ГОРОДСКОГО ПОСЕЛЕНИЯ ГОРОД ЧУХЛОМА</w:t>
      </w:r>
    </w:p>
    <w:p w:rsidR="003A5379" w:rsidRPr="003A5379" w:rsidRDefault="003A5379" w:rsidP="003A5379">
      <w:pPr>
        <w:spacing w:after="0"/>
        <w:ind w:firstLine="709"/>
        <w:jc w:val="center"/>
        <w:rPr>
          <w:rFonts w:ascii="Times New Roman" w:hAnsi="Times New Roman" w:cs="Times New Roman"/>
          <w:sz w:val="18"/>
          <w:szCs w:val="18"/>
        </w:rPr>
      </w:pPr>
    </w:p>
    <w:p w:rsidR="003A5379" w:rsidRPr="003A5379" w:rsidRDefault="003A5379" w:rsidP="003A5379">
      <w:pPr>
        <w:spacing w:after="0"/>
        <w:ind w:firstLine="709"/>
        <w:jc w:val="center"/>
        <w:rPr>
          <w:rFonts w:ascii="Times New Roman" w:hAnsi="Times New Roman" w:cs="Times New Roman"/>
          <w:bCs/>
          <w:sz w:val="18"/>
          <w:szCs w:val="18"/>
        </w:rPr>
      </w:pPr>
      <w:r w:rsidRPr="003A5379">
        <w:rPr>
          <w:rFonts w:ascii="Times New Roman" w:hAnsi="Times New Roman" w:cs="Times New Roman"/>
          <w:sz w:val="18"/>
          <w:szCs w:val="18"/>
        </w:rPr>
        <w:t>ПОСТАНОВЛЕНИЕ</w:t>
      </w:r>
    </w:p>
    <w:p w:rsidR="003A5379" w:rsidRPr="003A5379" w:rsidRDefault="003A5379" w:rsidP="003A5379">
      <w:pPr>
        <w:spacing w:after="0"/>
        <w:ind w:firstLine="709"/>
        <w:jc w:val="both"/>
        <w:rPr>
          <w:rFonts w:ascii="Times New Roman" w:hAnsi="Times New Roman" w:cs="Times New Roman"/>
          <w:bCs/>
          <w:sz w:val="18"/>
          <w:szCs w:val="18"/>
        </w:rPr>
      </w:pPr>
    </w:p>
    <w:p w:rsidR="003A5379" w:rsidRPr="003A5379" w:rsidRDefault="003A5379" w:rsidP="003A5379">
      <w:pPr>
        <w:pStyle w:val="2"/>
        <w:keepNext w:val="0"/>
        <w:widowControl/>
        <w:numPr>
          <w:ilvl w:val="1"/>
          <w:numId w:val="2"/>
        </w:numPr>
        <w:ind w:left="0" w:firstLine="709"/>
        <w:jc w:val="both"/>
        <w:rPr>
          <w:sz w:val="18"/>
          <w:szCs w:val="18"/>
        </w:rPr>
      </w:pPr>
      <w:r w:rsidRPr="003A5379">
        <w:rPr>
          <w:sz w:val="18"/>
          <w:szCs w:val="18"/>
        </w:rPr>
        <w:t>от 8 июня 2023 года № 81</w:t>
      </w:r>
    </w:p>
    <w:p w:rsidR="003A5379" w:rsidRPr="003A5379" w:rsidRDefault="003A5379" w:rsidP="003A5379">
      <w:pPr>
        <w:spacing w:after="0"/>
        <w:ind w:firstLine="709"/>
        <w:jc w:val="both"/>
        <w:rPr>
          <w:rFonts w:ascii="Times New Roman" w:hAnsi="Times New Roman" w:cs="Times New Roman"/>
          <w:sz w:val="18"/>
          <w:szCs w:val="18"/>
        </w:rPr>
      </w:pPr>
    </w:p>
    <w:p w:rsidR="003A5379" w:rsidRPr="003A5379" w:rsidRDefault="003A5379" w:rsidP="003A5379">
      <w:pPr>
        <w:pStyle w:val="2"/>
        <w:keepNext w:val="0"/>
        <w:widowControl/>
        <w:tabs>
          <w:tab w:val="clear" w:pos="1440"/>
        </w:tabs>
        <w:ind w:left="0" w:firstLine="709"/>
        <w:jc w:val="both"/>
        <w:rPr>
          <w:sz w:val="18"/>
          <w:szCs w:val="18"/>
        </w:rPr>
      </w:pPr>
      <w:r w:rsidRPr="003A5379">
        <w:rPr>
          <w:sz w:val="18"/>
          <w:szCs w:val="18"/>
        </w:rPr>
        <w:t>О внесении изменений в состав комиссии по</w:t>
      </w:r>
      <w:r w:rsidRPr="003A5379">
        <w:rPr>
          <w:b/>
          <w:sz w:val="18"/>
          <w:szCs w:val="18"/>
        </w:rPr>
        <w:t xml:space="preserve"> </w:t>
      </w:r>
      <w:r w:rsidRPr="003A5379">
        <w:rPr>
          <w:sz w:val="18"/>
          <w:szCs w:val="18"/>
        </w:rPr>
        <w:t xml:space="preserve">принятию решений о признании безнадежной </w:t>
      </w:r>
    </w:p>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 xml:space="preserve">к взысканию задолженности по платежам в бюджет городского поселения город </w:t>
      </w:r>
    </w:p>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Чухлома Чухломского муниципального района Костромской области</w:t>
      </w:r>
    </w:p>
    <w:p w:rsidR="003A5379" w:rsidRPr="003A5379" w:rsidRDefault="003A5379" w:rsidP="003A5379">
      <w:pPr>
        <w:spacing w:after="0"/>
        <w:ind w:firstLine="709"/>
        <w:jc w:val="both"/>
        <w:rPr>
          <w:rFonts w:ascii="Times New Roman" w:hAnsi="Times New Roman" w:cs="Times New Roman"/>
          <w:sz w:val="18"/>
          <w:szCs w:val="18"/>
        </w:rPr>
      </w:pPr>
    </w:p>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 xml:space="preserve">В целях приведения в соответствие действующему законодательству нормативно-правовых актов администрации городского поселения город Чухлома Чухломского муниципального района Костромской области, в связи с кадровыми изменениями, администрация городского поселения город Чухлома </w:t>
      </w:r>
    </w:p>
    <w:p w:rsidR="003A5379" w:rsidRPr="003A5379" w:rsidRDefault="003A5379" w:rsidP="003A5379">
      <w:pPr>
        <w:spacing w:after="0"/>
        <w:ind w:firstLine="709"/>
        <w:jc w:val="both"/>
        <w:rPr>
          <w:rFonts w:ascii="Times New Roman" w:hAnsi="Times New Roman" w:cs="Times New Roman"/>
          <w:sz w:val="18"/>
          <w:szCs w:val="18"/>
        </w:rPr>
      </w:pPr>
    </w:p>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ПОСТАНОВЛЯЕТ:</w:t>
      </w:r>
    </w:p>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1. Состав комиссии по</w:t>
      </w:r>
      <w:r w:rsidRPr="003A5379">
        <w:rPr>
          <w:rFonts w:ascii="Times New Roman" w:hAnsi="Times New Roman" w:cs="Times New Roman"/>
          <w:b/>
          <w:sz w:val="18"/>
          <w:szCs w:val="18"/>
        </w:rPr>
        <w:t xml:space="preserve"> </w:t>
      </w:r>
      <w:r w:rsidRPr="003A5379">
        <w:rPr>
          <w:rFonts w:ascii="Times New Roman" w:hAnsi="Times New Roman" w:cs="Times New Roman"/>
          <w:sz w:val="18"/>
          <w:szCs w:val="18"/>
        </w:rPr>
        <w:t>принятию решений о признании безнадежной к взысканию задолженности по платежам в бюджет городского поселения город Чухлома Чухломского муниципального района Костромской области, утвержденный постановлением от 28 февраля 2023 года № 29 «</w:t>
      </w:r>
      <w:r w:rsidRPr="003A5379">
        <w:rPr>
          <w:rFonts w:ascii="Times New Roman" w:hAnsi="Times New Roman" w:cs="Times New Roman"/>
          <w:bCs/>
          <w:sz w:val="18"/>
          <w:szCs w:val="18"/>
        </w:rPr>
        <w:t>Об утверждении Порядка принятия решений о признании безнадежной к взысканию задолженности по платежам в бюджет городского поселения город Чухлома Чухломского муниципального района Костромской области</w:t>
      </w:r>
      <w:r w:rsidRPr="003A5379">
        <w:rPr>
          <w:rFonts w:ascii="Times New Roman" w:hAnsi="Times New Roman" w:cs="Times New Roman"/>
          <w:sz w:val="18"/>
          <w:szCs w:val="18"/>
        </w:rPr>
        <w:t xml:space="preserve">», утвердить в составе согласно приложения к настоящему постановлению. </w:t>
      </w:r>
    </w:p>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2. Настоящее постановление вступает в силу со дня его официального опубликования в печатном издании «Вестник Чухломы».</w:t>
      </w:r>
    </w:p>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3. Контроль за исполнением настоящего постановления оставляю за собой.</w:t>
      </w:r>
    </w:p>
    <w:p w:rsidR="003A5379" w:rsidRPr="003A5379" w:rsidRDefault="003A5379" w:rsidP="003A5379">
      <w:pPr>
        <w:spacing w:after="0"/>
        <w:ind w:firstLine="709"/>
        <w:jc w:val="both"/>
        <w:rPr>
          <w:rFonts w:ascii="Times New Roman" w:hAnsi="Times New Roman" w:cs="Times New Roman"/>
          <w:sz w:val="18"/>
          <w:szCs w:val="18"/>
        </w:rPr>
      </w:pPr>
    </w:p>
    <w:p w:rsidR="003A5379" w:rsidRPr="003A5379" w:rsidRDefault="003A5379" w:rsidP="003A5379">
      <w:pPr>
        <w:spacing w:after="0"/>
        <w:ind w:firstLine="709"/>
        <w:jc w:val="both"/>
        <w:rPr>
          <w:rFonts w:ascii="Times New Roman" w:hAnsi="Times New Roman" w:cs="Times New Roman"/>
          <w:sz w:val="18"/>
          <w:szCs w:val="18"/>
        </w:rPr>
      </w:pPr>
    </w:p>
    <w:p w:rsidR="003A5379" w:rsidRPr="003A5379" w:rsidRDefault="003A5379" w:rsidP="003A5379">
      <w:pPr>
        <w:spacing w:after="0"/>
        <w:ind w:firstLine="709"/>
        <w:jc w:val="both"/>
        <w:rPr>
          <w:rFonts w:ascii="Times New Roman" w:hAnsi="Times New Roman" w:cs="Times New Roman"/>
          <w:sz w:val="18"/>
          <w:szCs w:val="18"/>
        </w:rPr>
      </w:pPr>
    </w:p>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Глава городского поселения город Чухлома</w:t>
      </w:r>
      <w:r w:rsidRPr="003A5379">
        <w:rPr>
          <w:rFonts w:ascii="Times New Roman" w:hAnsi="Times New Roman" w:cs="Times New Roman"/>
          <w:sz w:val="18"/>
          <w:szCs w:val="18"/>
        </w:rPr>
        <w:tab/>
      </w:r>
      <w:r w:rsidRPr="003A5379">
        <w:rPr>
          <w:rFonts w:ascii="Times New Roman" w:hAnsi="Times New Roman" w:cs="Times New Roman"/>
          <w:sz w:val="18"/>
          <w:szCs w:val="18"/>
        </w:rPr>
        <w:tab/>
      </w:r>
      <w:r w:rsidRPr="003A5379">
        <w:rPr>
          <w:rFonts w:ascii="Times New Roman" w:hAnsi="Times New Roman" w:cs="Times New Roman"/>
          <w:sz w:val="18"/>
          <w:szCs w:val="18"/>
        </w:rPr>
        <w:tab/>
        <w:t>А.В. Лебедев</w:t>
      </w:r>
    </w:p>
    <w:p w:rsidR="003A5379" w:rsidRPr="003A5379" w:rsidRDefault="003A5379" w:rsidP="003A5379">
      <w:pPr>
        <w:spacing w:after="0"/>
        <w:ind w:firstLine="709"/>
        <w:jc w:val="right"/>
        <w:rPr>
          <w:rFonts w:ascii="Times New Roman" w:hAnsi="Times New Roman" w:cs="Times New Roman"/>
          <w:sz w:val="18"/>
          <w:szCs w:val="18"/>
        </w:rPr>
      </w:pPr>
      <w:r w:rsidRPr="003A5379">
        <w:rPr>
          <w:rFonts w:ascii="Times New Roman" w:hAnsi="Times New Roman" w:cs="Times New Roman"/>
          <w:sz w:val="18"/>
          <w:szCs w:val="18"/>
        </w:rPr>
        <w:lastRenderedPageBreak/>
        <w:t>Приложение</w:t>
      </w:r>
    </w:p>
    <w:p w:rsidR="003A5379" w:rsidRPr="003A5379" w:rsidRDefault="003A5379" w:rsidP="003A5379">
      <w:pPr>
        <w:spacing w:after="0"/>
        <w:ind w:firstLine="709"/>
        <w:jc w:val="right"/>
        <w:rPr>
          <w:rFonts w:ascii="Times New Roman" w:hAnsi="Times New Roman" w:cs="Times New Roman"/>
          <w:sz w:val="18"/>
          <w:szCs w:val="18"/>
        </w:rPr>
      </w:pPr>
      <w:r w:rsidRPr="003A5379">
        <w:rPr>
          <w:rFonts w:ascii="Times New Roman" w:hAnsi="Times New Roman" w:cs="Times New Roman"/>
          <w:sz w:val="18"/>
          <w:szCs w:val="18"/>
        </w:rPr>
        <w:t>к постановлению администрации</w:t>
      </w:r>
    </w:p>
    <w:p w:rsidR="003A5379" w:rsidRPr="003A5379" w:rsidRDefault="003A5379" w:rsidP="003A5379">
      <w:pPr>
        <w:spacing w:after="0"/>
        <w:ind w:firstLine="709"/>
        <w:jc w:val="right"/>
        <w:rPr>
          <w:rFonts w:ascii="Times New Roman" w:hAnsi="Times New Roman" w:cs="Times New Roman"/>
          <w:sz w:val="18"/>
          <w:szCs w:val="18"/>
        </w:rPr>
      </w:pPr>
      <w:r w:rsidRPr="003A5379">
        <w:rPr>
          <w:rFonts w:ascii="Times New Roman" w:hAnsi="Times New Roman" w:cs="Times New Roman"/>
          <w:sz w:val="18"/>
          <w:szCs w:val="18"/>
        </w:rPr>
        <w:t>городского поселения город Чухлома</w:t>
      </w:r>
    </w:p>
    <w:p w:rsidR="003A5379" w:rsidRPr="003A5379" w:rsidRDefault="003A5379" w:rsidP="003A5379">
      <w:pPr>
        <w:spacing w:after="0"/>
        <w:ind w:firstLine="709"/>
        <w:jc w:val="right"/>
        <w:rPr>
          <w:rFonts w:ascii="Times New Roman" w:hAnsi="Times New Roman" w:cs="Times New Roman"/>
          <w:sz w:val="18"/>
          <w:szCs w:val="18"/>
        </w:rPr>
      </w:pPr>
      <w:r w:rsidRPr="003A5379">
        <w:rPr>
          <w:rFonts w:ascii="Times New Roman" w:hAnsi="Times New Roman" w:cs="Times New Roman"/>
          <w:sz w:val="18"/>
          <w:szCs w:val="18"/>
        </w:rPr>
        <w:t>Чухломского муниципального района</w:t>
      </w:r>
    </w:p>
    <w:p w:rsidR="003A5379" w:rsidRPr="003A5379" w:rsidRDefault="003A5379" w:rsidP="003A5379">
      <w:pPr>
        <w:spacing w:after="0"/>
        <w:ind w:firstLine="709"/>
        <w:jc w:val="right"/>
        <w:rPr>
          <w:rFonts w:ascii="Times New Roman" w:hAnsi="Times New Roman" w:cs="Times New Roman"/>
          <w:sz w:val="18"/>
          <w:szCs w:val="18"/>
        </w:rPr>
      </w:pPr>
      <w:r w:rsidRPr="003A5379">
        <w:rPr>
          <w:rFonts w:ascii="Times New Roman" w:hAnsi="Times New Roman" w:cs="Times New Roman"/>
          <w:sz w:val="18"/>
          <w:szCs w:val="18"/>
        </w:rPr>
        <w:t>от 28 февраля 2022 года № 29</w:t>
      </w:r>
    </w:p>
    <w:p w:rsidR="003A5379" w:rsidRPr="003A5379" w:rsidRDefault="003A5379" w:rsidP="003A5379">
      <w:pPr>
        <w:spacing w:after="0"/>
        <w:ind w:firstLine="709"/>
        <w:jc w:val="both"/>
        <w:rPr>
          <w:rFonts w:ascii="Times New Roman" w:hAnsi="Times New Roman" w:cs="Times New Roman"/>
          <w:sz w:val="18"/>
          <w:szCs w:val="18"/>
        </w:rPr>
      </w:pPr>
    </w:p>
    <w:p w:rsidR="003A5379" w:rsidRPr="003A5379" w:rsidRDefault="003A5379" w:rsidP="003A5379">
      <w:pPr>
        <w:spacing w:after="0"/>
        <w:ind w:firstLine="709"/>
        <w:jc w:val="center"/>
        <w:rPr>
          <w:rFonts w:ascii="Times New Roman" w:hAnsi="Times New Roman" w:cs="Times New Roman"/>
          <w:b/>
          <w:sz w:val="18"/>
          <w:szCs w:val="18"/>
        </w:rPr>
      </w:pPr>
      <w:r w:rsidRPr="003A5379">
        <w:rPr>
          <w:rFonts w:ascii="Times New Roman" w:hAnsi="Times New Roman" w:cs="Times New Roman"/>
          <w:b/>
          <w:sz w:val="18"/>
          <w:szCs w:val="18"/>
        </w:rPr>
        <w:t>Состав комиссии по принятию решений о признании безнадежной к взысканию задолженности по платежам в бюджет городского поселения город Чухлома Чухломского муниципального района Костромской области</w:t>
      </w:r>
    </w:p>
    <w:p w:rsidR="003A5379" w:rsidRPr="003A5379" w:rsidRDefault="003A5379" w:rsidP="003A5379">
      <w:pPr>
        <w:spacing w:after="0"/>
        <w:ind w:firstLine="709"/>
        <w:jc w:val="center"/>
        <w:rPr>
          <w:rFonts w:ascii="Times New Roman" w:hAnsi="Times New Roman" w:cs="Times New Roman"/>
          <w:b/>
          <w:sz w:val="18"/>
          <w:szCs w:val="18"/>
        </w:rPr>
      </w:pPr>
    </w:p>
    <w:tbl>
      <w:tblPr>
        <w:tblW w:w="9561" w:type="dxa"/>
        <w:tblCellMar>
          <w:top w:w="15" w:type="dxa"/>
          <w:left w:w="15" w:type="dxa"/>
          <w:bottom w:w="15" w:type="dxa"/>
          <w:right w:w="15" w:type="dxa"/>
        </w:tblCellMar>
        <w:tblLook w:val="0000" w:firstRow="0" w:lastRow="0" w:firstColumn="0" w:lastColumn="0" w:noHBand="0" w:noVBand="0"/>
      </w:tblPr>
      <w:tblGrid>
        <w:gridCol w:w="3613"/>
        <w:gridCol w:w="5948"/>
      </w:tblGrid>
      <w:tr w:rsidR="003A5379" w:rsidRPr="003A5379" w:rsidTr="006D0700">
        <w:trPr>
          <w:trHeight w:val="855"/>
        </w:trPr>
        <w:tc>
          <w:tcPr>
            <w:tcW w:w="3613" w:type="dxa"/>
            <w:tcBorders>
              <w:top w:val="single" w:sz="6" w:space="0" w:color="000000"/>
              <w:left w:val="single" w:sz="6" w:space="0" w:color="000000"/>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Лебедев Александр Владимирович</w:t>
            </w:r>
          </w:p>
        </w:tc>
        <w:tc>
          <w:tcPr>
            <w:tcW w:w="5948" w:type="dxa"/>
            <w:tcBorders>
              <w:top w:val="single" w:sz="6" w:space="0" w:color="000000"/>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 Глава городского поселения город Чухлома Чухломского муниципального района Костромской области, председатель Комиссии;</w:t>
            </w:r>
          </w:p>
        </w:tc>
      </w:tr>
      <w:tr w:rsidR="003A5379" w:rsidRPr="003A5379" w:rsidTr="006D0700">
        <w:trPr>
          <w:trHeight w:val="855"/>
        </w:trPr>
        <w:tc>
          <w:tcPr>
            <w:tcW w:w="3613" w:type="dxa"/>
            <w:tcBorders>
              <w:top w:val="single" w:sz="6" w:space="0" w:color="000000"/>
              <w:left w:val="single" w:sz="6" w:space="0" w:color="000000"/>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Васильев Вадим Владимирович</w:t>
            </w:r>
          </w:p>
        </w:tc>
        <w:tc>
          <w:tcPr>
            <w:tcW w:w="5948" w:type="dxa"/>
            <w:tcBorders>
              <w:top w:val="single" w:sz="6" w:space="0" w:color="000000"/>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 Заместитель главы администрации городского поселения город Чухлома Чухломского муниципального района Костромской области, заместитель председателя Комиссии;</w:t>
            </w:r>
          </w:p>
        </w:tc>
      </w:tr>
      <w:tr w:rsidR="003A5379" w:rsidRPr="003A5379" w:rsidTr="006D0700">
        <w:trPr>
          <w:trHeight w:val="1135"/>
        </w:trPr>
        <w:tc>
          <w:tcPr>
            <w:tcW w:w="3613" w:type="dxa"/>
            <w:tcBorders>
              <w:left w:val="single" w:sz="6" w:space="0" w:color="000000"/>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Федотова Анна Леонидовна</w:t>
            </w:r>
          </w:p>
        </w:tc>
        <w:tc>
          <w:tcPr>
            <w:tcW w:w="5948" w:type="dxa"/>
            <w:tcBorders>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Помощник главы городского поселения город Чухлома, ответственный секретарь комиссии</w:t>
            </w:r>
          </w:p>
        </w:tc>
      </w:tr>
      <w:tr w:rsidR="003A5379" w:rsidRPr="003A5379" w:rsidTr="006D0700">
        <w:trPr>
          <w:trHeight w:val="295"/>
        </w:trPr>
        <w:tc>
          <w:tcPr>
            <w:tcW w:w="3613" w:type="dxa"/>
            <w:tcBorders>
              <w:left w:val="single" w:sz="6" w:space="0" w:color="000000"/>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Члены комиссии:</w:t>
            </w:r>
          </w:p>
        </w:tc>
        <w:tc>
          <w:tcPr>
            <w:tcW w:w="5948" w:type="dxa"/>
            <w:tcBorders>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p>
        </w:tc>
      </w:tr>
      <w:tr w:rsidR="003A5379" w:rsidRPr="003A5379" w:rsidTr="006D0700">
        <w:trPr>
          <w:trHeight w:val="295"/>
        </w:trPr>
        <w:tc>
          <w:tcPr>
            <w:tcW w:w="3613" w:type="dxa"/>
            <w:tcBorders>
              <w:left w:val="single" w:sz="6" w:space="0" w:color="000000"/>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proofErr w:type="spellStart"/>
            <w:r w:rsidRPr="003A5379">
              <w:rPr>
                <w:rFonts w:ascii="Times New Roman" w:hAnsi="Times New Roman" w:cs="Times New Roman"/>
                <w:sz w:val="18"/>
                <w:szCs w:val="18"/>
              </w:rPr>
              <w:t>Разумова</w:t>
            </w:r>
            <w:proofErr w:type="spellEnd"/>
            <w:r w:rsidRPr="003A5379">
              <w:rPr>
                <w:rFonts w:ascii="Times New Roman" w:hAnsi="Times New Roman" w:cs="Times New Roman"/>
                <w:sz w:val="18"/>
                <w:szCs w:val="18"/>
              </w:rPr>
              <w:t xml:space="preserve"> Алена Геннадьевна</w:t>
            </w:r>
          </w:p>
        </w:tc>
        <w:tc>
          <w:tcPr>
            <w:tcW w:w="5948" w:type="dxa"/>
            <w:tcBorders>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 руководитель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w:t>
            </w:r>
          </w:p>
        </w:tc>
      </w:tr>
      <w:tr w:rsidR="003A5379" w:rsidRPr="003A5379" w:rsidTr="006D0700">
        <w:trPr>
          <w:trHeight w:val="1151"/>
        </w:trPr>
        <w:tc>
          <w:tcPr>
            <w:tcW w:w="3613" w:type="dxa"/>
            <w:tcBorders>
              <w:left w:val="single" w:sz="6" w:space="0" w:color="000000"/>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proofErr w:type="spellStart"/>
            <w:r w:rsidRPr="003A5379">
              <w:rPr>
                <w:rFonts w:ascii="Times New Roman" w:hAnsi="Times New Roman" w:cs="Times New Roman"/>
                <w:sz w:val="18"/>
                <w:szCs w:val="18"/>
              </w:rPr>
              <w:t>Шершакова</w:t>
            </w:r>
            <w:proofErr w:type="spellEnd"/>
            <w:r w:rsidRPr="003A5379">
              <w:rPr>
                <w:rFonts w:ascii="Times New Roman" w:hAnsi="Times New Roman" w:cs="Times New Roman"/>
                <w:sz w:val="18"/>
                <w:szCs w:val="18"/>
              </w:rPr>
              <w:t xml:space="preserve"> Марина Алексеевна</w:t>
            </w:r>
          </w:p>
        </w:tc>
        <w:tc>
          <w:tcPr>
            <w:tcW w:w="5948" w:type="dxa"/>
            <w:tcBorders>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Главный специалист по контролю за земельными ресурсами городского поселения город Чухлома Чухломского муниципального района Костромской области</w:t>
            </w:r>
          </w:p>
        </w:tc>
      </w:tr>
      <w:tr w:rsidR="003A5379" w:rsidRPr="003A5379" w:rsidTr="006D0700">
        <w:trPr>
          <w:trHeight w:val="1151"/>
        </w:trPr>
        <w:tc>
          <w:tcPr>
            <w:tcW w:w="3613" w:type="dxa"/>
            <w:tcBorders>
              <w:left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Лебедева Ирина Николаевна</w:t>
            </w:r>
          </w:p>
          <w:p w:rsidR="003A5379" w:rsidRPr="003A5379" w:rsidRDefault="003A5379" w:rsidP="003A5379">
            <w:pPr>
              <w:spacing w:after="0"/>
              <w:ind w:firstLine="709"/>
              <w:jc w:val="both"/>
              <w:rPr>
                <w:rFonts w:ascii="Times New Roman" w:hAnsi="Times New Roman" w:cs="Times New Roman"/>
                <w:sz w:val="18"/>
                <w:szCs w:val="18"/>
              </w:rPr>
            </w:pPr>
          </w:p>
        </w:tc>
        <w:tc>
          <w:tcPr>
            <w:tcW w:w="5948" w:type="dxa"/>
            <w:tcBorders>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r w:rsidRPr="003A5379">
              <w:rPr>
                <w:rFonts w:ascii="Times New Roman" w:hAnsi="Times New Roman" w:cs="Times New Roman"/>
                <w:sz w:val="18"/>
                <w:szCs w:val="18"/>
              </w:rPr>
              <w:t>- Главный специалист по управлению имуществом администрации городского поселения город Чухлома Чухломского муниципального района Костромской области</w:t>
            </w:r>
          </w:p>
        </w:tc>
      </w:tr>
      <w:tr w:rsidR="003A5379" w:rsidRPr="003A5379" w:rsidTr="006D0700">
        <w:trPr>
          <w:trHeight w:val="91"/>
        </w:trPr>
        <w:tc>
          <w:tcPr>
            <w:tcW w:w="3613" w:type="dxa"/>
            <w:tcBorders>
              <w:left w:val="single" w:sz="6" w:space="0" w:color="000000"/>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p>
        </w:tc>
        <w:tc>
          <w:tcPr>
            <w:tcW w:w="5948" w:type="dxa"/>
            <w:tcBorders>
              <w:bottom w:val="single" w:sz="6" w:space="0" w:color="000000"/>
              <w:right w:val="single" w:sz="6" w:space="0" w:color="000000"/>
            </w:tcBorders>
            <w:shd w:val="clear" w:color="auto" w:fill="FFFFFF"/>
          </w:tcPr>
          <w:p w:rsidR="003A5379" w:rsidRPr="003A5379" w:rsidRDefault="003A5379" w:rsidP="003A5379">
            <w:pPr>
              <w:spacing w:after="0"/>
              <w:ind w:firstLine="709"/>
              <w:jc w:val="both"/>
              <w:rPr>
                <w:rFonts w:ascii="Times New Roman" w:hAnsi="Times New Roman" w:cs="Times New Roman"/>
                <w:sz w:val="18"/>
                <w:szCs w:val="18"/>
              </w:rPr>
            </w:pPr>
          </w:p>
        </w:tc>
      </w:tr>
    </w:tbl>
    <w:p w:rsidR="003A5379" w:rsidRPr="003A5379" w:rsidRDefault="003A5379" w:rsidP="003A5379">
      <w:pPr>
        <w:spacing w:after="0"/>
        <w:ind w:firstLine="709"/>
        <w:jc w:val="both"/>
        <w:rPr>
          <w:rFonts w:ascii="Times New Roman" w:hAnsi="Times New Roman" w:cs="Times New Roman"/>
          <w:sz w:val="18"/>
          <w:szCs w:val="18"/>
        </w:rPr>
      </w:pPr>
    </w:p>
    <w:p w:rsidR="003A5379" w:rsidRPr="00E57600" w:rsidRDefault="003A5379" w:rsidP="003A5379">
      <w:pPr>
        <w:ind w:firstLine="709"/>
        <w:jc w:val="both"/>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p w:rsidR="005B16F3" w:rsidRDefault="005B16F3" w:rsidP="008B721E">
      <w:pPr>
        <w:spacing w:after="0" w:line="240" w:lineRule="auto"/>
        <w:jc w:val="center"/>
        <w:textAlignment w:val="baseline"/>
        <w:rPr>
          <w:sz w:val="18"/>
          <w:szCs w:val="18"/>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5B16F3" w:rsidTr="00593959">
        <w:trPr>
          <w:trHeight w:val="1755"/>
        </w:trPr>
        <w:tc>
          <w:tcPr>
            <w:tcW w:w="3151" w:type="dxa"/>
            <w:tcBorders>
              <w:top w:val="single" w:sz="4" w:space="0" w:color="auto"/>
              <w:left w:val="single" w:sz="4" w:space="0" w:color="auto"/>
              <w:bottom w:val="single" w:sz="4" w:space="0" w:color="auto"/>
              <w:right w:val="single" w:sz="4" w:space="0" w:color="auto"/>
            </w:tcBorders>
            <w:hideMark/>
          </w:tcPr>
          <w:p w:rsidR="005B16F3" w:rsidRDefault="005B16F3" w:rsidP="00593959">
            <w:pPr>
              <w:spacing w:after="0"/>
              <w:outlineLvl w:val="0"/>
              <w:rPr>
                <w:rFonts w:ascii="Times New Roman" w:hAnsi="Times New Roman" w:cs="Times New Roman"/>
                <w:sz w:val="18"/>
                <w:szCs w:val="18"/>
              </w:rPr>
            </w:pPr>
            <w:r>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5B16F3" w:rsidRDefault="005B16F3" w:rsidP="00593959">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p w:rsidR="005B16F3" w:rsidRDefault="005B16F3" w:rsidP="00593959">
            <w:pPr>
              <w:spacing w:after="0"/>
              <w:outlineLvl w:val="0"/>
              <w:rPr>
                <w:rFonts w:ascii="Times New Roman" w:hAnsi="Times New Roman" w:cs="Times New Roman"/>
                <w:sz w:val="18"/>
                <w:szCs w:val="18"/>
                <w:u w:val="single"/>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u w:val="single"/>
              </w:rPr>
              <w:t xml:space="preserve"> </w:t>
            </w:r>
            <w:r w:rsidR="005648D9">
              <w:rPr>
                <w:rStyle w:val="af4"/>
                <w:rFonts w:ascii="Times New Roman" w:hAnsi="Times New Roman" w:cs="Times New Roman"/>
                <w:lang w:val="en-US"/>
              </w:rPr>
              <w:fldChar w:fldCharType="begin"/>
            </w:r>
            <w:r w:rsidR="005648D9" w:rsidRPr="005648D9">
              <w:rPr>
                <w:rStyle w:val="af4"/>
                <w:rFonts w:ascii="Times New Roman" w:hAnsi="Times New Roman" w:cs="Times New Roman"/>
              </w:rPr>
              <w:instrText xml:space="preserve"> </w:instrText>
            </w:r>
            <w:r w:rsidR="005648D9">
              <w:rPr>
                <w:rStyle w:val="af4"/>
                <w:rFonts w:ascii="Times New Roman" w:hAnsi="Times New Roman" w:cs="Times New Roman"/>
                <w:lang w:val="en-US"/>
              </w:rPr>
              <w:instrText>HYPERLINK</w:instrText>
            </w:r>
            <w:r w:rsidR="005648D9" w:rsidRPr="005648D9">
              <w:rPr>
                <w:rStyle w:val="af4"/>
                <w:rFonts w:ascii="Times New Roman" w:hAnsi="Times New Roman" w:cs="Times New Roman"/>
              </w:rPr>
              <w:instrText xml:space="preserve"> "</w:instrText>
            </w:r>
            <w:r w:rsidR="005648D9">
              <w:rPr>
                <w:rStyle w:val="af4"/>
                <w:rFonts w:ascii="Times New Roman" w:hAnsi="Times New Roman" w:cs="Times New Roman"/>
                <w:lang w:val="en-US"/>
              </w:rPr>
              <w:instrText>mailto</w:instrText>
            </w:r>
            <w:r w:rsidR="005648D9" w:rsidRPr="005648D9">
              <w:rPr>
                <w:rStyle w:val="af4"/>
                <w:rFonts w:ascii="Times New Roman" w:hAnsi="Times New Roman" w:cs="Times New Roman"/>
              </w:rPr>
              <w:instrText>:</w:instrText>
            </w:r>
            <w:r w:rsidR="005648D9">
              <w:rPr>
                <w:rStyle w:val="af4"/>
                <w:rFonts w:ascii="Times New Roman" w:hAnsi="Times New Roman" w:cs="Times New Roman"/>
                <w:lang w:val="en-US"/>
              </w:rPr>
              <w:instrText>gorchuh</w:instrText>
            </w:r>
            <w:r w:rsidR="005648D9" w:rsidRPr="005648D9">
              <w:rPr>
                <w:rStyle w:val="af4"/>
                <w:rFonts w:ascii="Times New Roman" w:hAnsi="Times New Roman" w:cs="Times New Roman"/>
              </w:rPr>
              <w:instrText>@</w:instrText>
            </w:r>
            <w:r w:rsidR="005648D9">
              <w:rPr>
                <w:rStyle w:val="af4"/>
                <w:rFonts w:ascii="Times New Roman" w:hAnsi="Times New Roman" w:cs="Times New Roman"/>
                <w:lang w:val="en-US"/>
              </w:rPr>
              <w:instrText>yandex</w:instrText>
            </w:r>
            <w:r w:rsidR="005648D9" w:rsidRPr="005648D9">
              <w:rPr>
                <w:rStyle w:val="af4"/>
                <w:rFonts w:ascii="Times New Roman" w:hAnsi="Times New Roman" w:cs="Times New Roman"/>
              </w:rPr>
              <w:instrText>.</w:instrText>
            </w:r>
            <w:r w:rsidR="005648D9">
              <w:rPr>
                <w:rStyle w:val="af4"/>
                <w:rFonts w:ascii="Times New Roman" w:hAnsi="Times New Roman" w:cs="Times New Roman"/>
                <w:lang w:val="en-US"/>
              </w:rPr>
              <w:instrText>ru</w:instrText>
            </w:r>
            <w:r w:rsidR="005648D9" w:rsidRPr="005648D9">
              <w:rPr>
                <w:rStyle w:val="af4"/>
                <w:rFonts w:ascii="Times New Roman" w:hAnsi="Times New Roman" w:cs="Times New Roman"/>
              </w:rPr>
              <w:instrText xml:space="preserve">" </w:instrText>
            </w:r>
            <w:r w:rsidR="005648D9">
              <w:rPr>
                <w:rStyle w:val="af4"/>
                <w:rFonts w:ascii="Times New Roman" w:hAnsi="Times New Roman" w:cs="Times New Roman"/>
                <w:lang w:val="en-US"/>
              </w:rPr>
              <w:fldChar w:fldCharType="separate"/>
            </w:r>
            <w:r>
              <w:rPr>
                <w:rStyle w:val="af4"/>
                <w:rFonts w:ascii="Times New Roman" w:hAnsi="Times New Roman" w:cs="Times New Roman"/>
                <w:lang w:val="en-US"/>
              </w:rPr>
              <w:t>gorchuh</w:t>
            </w:r>
            <w:r>
              <w:rPr>
                <w:rStyle w:val="af4"/>
                <w:rFonts w:ascii="Times New Roman" w:hAnsi="Times New Roman" w:cs="Times New Roman"/>
              </w:rPr>
              <w:t>@</w:t>
            </w:r>
            <w:r>
              <w:rPr>
                <w:rStyle w:val="af4"/>
                <w:rFonts w:ascii="Times New Roman" w:hAnsi="Times New Roman" w:cs="Times New Roman"/>
                <w:lang w:val="en-US"/>
              </w:rPr>
              <w:t>yandex</w:t>
            </w:r>
            <w:r>
              <w:rPr>
                <w:rStyle w:val="af4"/>
                <w:rFonts w:ascii="Times New Roman" w:hAnsi="Times New Roman" w:cs="Times New Roman"/>
              </w:rPr>
              <w:t>.</w:t>
            </w:r>
            <w:proofErr w:type="spellStart"/>
            <w:r>
              <w:rPr>
                <w:rStyle w:val="af4"/>
                <w:rFonts w:ascii="Times New Roman" w:hAnsi="Times New Roman" w:cs="Times New Roman"/>
                <w:lang w:val="en-US"/>
              </w:rPr>
              <w:t>ru</w:t>
            </w:r>
            <w:proofErr w:type="spellEnd"/>
            <w:r w:rsidR="005648D9">
              <w:rPr>
                <w:rStyle w:val="af4"/>
                <w:rFonts w:ascii="Times New Roman" w:hAnsi="Times New Roman" w:cs="Times New Roman"/>
                <w:lang w:val="en-US"/>
              </w:rPr>
              <w:fldChar w:fldCharType="end"/>
            </w:r>
          </w:p>
          <w:p w:rsidR="005B16F3" w:rsidRDefault="005B16F3" w:rsidP="00593959">
            <w:pPr>
              <w:spacing w:after="0"/>
              <w:outlineLvl w:val="0"/>
              <w:rPr>
                <w:rFonts w:ascii="Times New Roman" w:hAnsi="Times New Roman" w:cs="Times New Roman"/>
                <w:sz w:val="18"/>
                <w:szCs w:val="18"/>
                <w:lang w:val="en-US"/>
              </w:rPr>
            </w:pPr>
            <w:r>
              <w:rPr>
                <w:rFonts w:ascii="Times New Roman" w:hAnsi="Times New Roman" w:cs="Times New Roman"/>
                <w:sz w:val="18"/>
                <w:szCs w:val="18"/>
              </w:rPr>
              <w:t>Тираж</w:t>
            </w:r>
            <w:r>
              <w:rPr>
                <w:rFonts w:ascii="Times New Roman" w:hAnsi="Times New Roman" w:cs="Times New Roman"/>
                <w:sz w:val="18"/>
                <w:szCs w:val="18"/>
                <w:lang w:val="en-US"/>
              </w:rPr>
              <w:t xml:space="preserve">: 10 </w:t>
            </w:r>
            <w:proofErr w:type="spellStart"/>
            <w:r>
              <w:rPr>
                <w:rFonts w:ascii="Times New Roman" w:hAnsi="Times New Roman" w:cs="Times New Roman"/>
                <w:sz w:val="18"/>
                <w:szCs w:val="18"/>
              </w:rPr>
              <w:t>экз</w:t>
            </w:r>
            <w:proofErr w:type="spellEnd"/>
            <w:r>
              <w:rPr>
                <w:rFonts w:ascii="Times New Roman" w:hAnsi="Times New Roman" w:cs="Times New Roman"/>
                <w:sz w:val="18"/>
                <w:szCs w:val="18"/>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5B16F3" w:rsidRDefault="005B16F3" w:rsidP="00593959">
            <w:pPr>
              <w:spacing w:after="0"/>
              <w:outlineLvl w:val="0"/>
              <w:rPr>
                <w:rFonts w:ascii="Times New Roman" w:hAnsi="Times New Roman" w:cs="Times New Roman"/>
                <w:sz w:val="18"/>
                <w:szCs w:val="18"/>
              </w:rPr>
            </w:pPr>
            <w:r>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5B16F3" w:rsidRDefault="005B16F3" w:rsidP="00593959">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5B16F3" w:rsidRDefault="005B16F3" w:rsidP="00593959">
            <w:pPr>
              <w:spacing w:after="0"/>
              <w:outlineLvl w:val="0"/>
              <w:rPr>
                <w:rFonts w:ascii="Times New Roman" w:hAnsi="Times New Roman" w:cs="Times New Roman"/>
                <w:sz w:val="18"/>
                <w:szCs w:val="18"/>
              </w:rPr>
            </w:pPr>
            <w:r>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5B16F3" w:rsidRDefault="005B16F3" w:rsidP="00593959">
            <w:pPr>
              <w:spacing w:after="0"/>
              <w:outlineLvl w:val="0"/>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Pr>
                  <w:rFonts w:ascii="Times New Roman" w:hAnsi="Times New Roman" w:cs="Times New Roman"/>
                  <w:sz w:val="18"/>
                  <w:szCs w:val="18"/>
                </w:rPr>
                <w:t>1991 г</w:t>
              </w:r>
            </w:smartTag>
            <w:r>
              <w:rPr>
                <w:rFonts w:ascii="Times New Roman" w:hAnsi="Times New Roman" w:cs="Times New Roman"/>
                <w:sz w:val="18"/>
                <w:szCs w:val="18"/>
              </w:rPr>
              <w:t>.№2124-1 «О средствах массовой информации»</w:t>
            </w:r>
          </w:p>
          <w:p w:rsidR="005B16F3" w:rsidRDefault="005B16F3" w:rsidP="00593959">
            <w:pPr>
              <w:spacing w:after="0"/>
              <w:outlineLvl w:val="0"/>
              <w:rPr>
                <w:rFonts w:ascii="Times New Roman" w:hAnsi="Times New Roman" w:cs="Times New Roman"/>
                <w:sz w:val="18"/>
                <w:szCs w:val="18"/>
              </w:rPr>
            </w:pPr>
            <w:r>
              <w:rPr>
                <w:rFonts w:ascii="Times New Roman" w:hAnsi="Times New Roman" w:cs="Times New Roman"/>
                <w:sz w:val="18"/>
                <w:szCs w:val="18"/>
              </w:rPr>
              <w:t>Издание освобождается от регистрации</w:t>
            </w:r>
          </w:p>
        </w:tc>
      </w:tr>
    </w:tbl>
    <w:p w:rsidR="0094302D" w:rsidRDefault="0094302D" w:rsidP="005B16F3"/>
    <w:sectPr w:rsidR="00943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6CF953FD"/>
    <w:multiLevelType w:val="hybridMultilevel"/>
    <w:tmpl w:val="A96AC1D0"/>
    <w:lvl w:ilvl="0" w:tplc="2354C2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DD"/>
    <w:rsid w:val="003A5379"/>
    <w:rsid w:val="005648D9"/>
    <w:rsid w:val="005B16F3"/>
    <w:rsid w:val="008B721E"/>
    <w:rsid w:val="0094302D"/>
    <w:rsid w:val="00E24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5B43300-C09C-4D4F-9D58-251281D9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3A5379"/>
    <w:pPr>
      <w:keepNext/>
      <w:widowControl w:val="0"/>
      <w:tabs>
        <w:tab w:val="num" w:pos="1440"/>
      </w:tabs>
      <w:suppressAutoHyphens/>
      <w:spacing w:after="0" w:line="240" w:lineRule="auto"/>
      <w:ind w:left="1440" w:hanging="720"/>
      <w:outlineLvl w:val="1"/>
    </w:pPr>
    <w:rPr>
      <w:rFonts w:ascii="Times New Roman" w:eastAsia="SimSun" w:hAnsi="Times New Roman" w:cs="Times New Roman"/>
      <w:kern w:val="2"/>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B721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4">
    <w:name w:val="Текст выноски Знак"/>
    <w:basedOn w:val="a0"/>
    <w:uiPriority w:val="99"/>
    <w:semiHidden/>
    <w:qFormat/>
    <w:rsid w:val="008B721E"/>
    <w:rPr>
      <w:rFonts w:ascii="Segoe UI" w:hAnsi="Segoe UI" w:cs="Segoe UI"/>
      <w:sz w:val="18"/>
      <w:szCs w:val="18"/>
    </w:rPr>
  </w:style>
  <w:style w:type="character" w:customStyle="1" w:styleId="-">
    <w:name w:val="Интернет-ссылка"/>
    <w:basedOn w:val="a0"/>
    <w:uiPriority w:val="99"/>
    <w:semiHidden/>
    <w:unhideWhenUsed/>
    <w:rsid w:val="008B721E"/>
    <w:rPr>
      <w:color w:val="0000FF"/>
      <w:u w:val="single"/>
    </w:rPr>
  </w:style>
  <w:style w:type="character" w:styleId="a5">
    <w:name w:val="FollowedHyperlink"/>
    <w:basedOn w:val="a0"/>
    <w:uiPriority w:val="99"/>
    <w:semiHidden/>
    <w:unhideWhenUsed/>
    <w:qFormat/>
    <w:rsid w:val="008B721E"/>
    <w:rPr>
      <w:color w:val="954F72"/>
      <w:u w:val="single"/>
    </w:rPr>
  </w:style>
  <w:style w:type="character" w:customStyle="1" w:styleId="a6">
    <w:name w:val="Символ нумерации"/>
    <w:qFormat/>
    <w:rsid w:val="008B721E"/>
  </w:style>
  <w:style w:type="character" w:customStyle="1" w:styleId="a7">
    <w:name w:val="Выделение жирным"/>
    <w:rsid w:val="008B721E"/>
    <w:rPr>
      <w:b/>
      <w:bCs/>
    </w:rPr>
  </w:style>
  <w:style w:type="paragraph" w:customStyle="1" w:styleId="a8">
    <w:name w:val="Заголовок"/>
    <w:basedOn w:val="a"/>
    <w:next w:val="a9"/>
    <w:qFormat/>
    <w:rsid w:val="008B721E"/>
    <w:pPr>
      <w:keepNext/>
      <w:suppressAutoHyphens/>
      <w:spacing w:before="240" w:after="120"/>
    </w:pPr>
    <w:rPr>
      <w:rFonts w:ascii="Liberation Sans" w:eastAsia="Microsoft YaHei" w:hAnsi="Liberation Sans" w:cs="Mangal"/>
      <w:color w:val="00000A"/>
      <w:sz w:val="28"/>
      <w:szCs w:val="28"/>
    </w:rPr>
  </w:style>
  <w:style w:type="paragraph" w:styleId="a9">
    <w:name w:val="Body Text"/>
    <w:basedOn w:val="a"/>
    <w:link w:val="aa"/>
    <w:rsid w:val="008B721E"/>
    <w:pPr>
      <w:suppressAutoHyphens/>
      <w:spacing w:after="140" w:line="288" w:lineRule="auto"/>
    </w:pPr>
    <w:rPr>
      <w:rFonts w:ascii="Calibri" w:eastAsia="Calibri" w:hAnsi="Calibri"/>
      <w:color w:val="00000A"/>
    </w:rPr>
  </w:style>
  <w:style w:type="character" w:customStyle="1" w:styleId="aa">
    <w:name w:val="Основной текст Знак"/>
    <w:basedOn w:val="a0"/>
    <w:link w:val="a9"/>
    <w:rsid w:val="008B721E"/>
    <w:rPr>
      <w:rFonts w:ascii="Calibri" w:eastAsia="Calibri" w:hAnsi="Calibri"/>
      <w:color w:val="00000A"/>
    </w:rPr>
  </w:style>
  <w:style w:type="paragraph" w:styleId="ab">
    <w:name w:val="List"/>
    <w:basedOn w:val="a9"/>
    <w:rsid w:val="008B721E"/>
    <w:rPr>
      <w:rFonts w:cs="Mangal"/>
    </w:rPr>
  </w:style>
  <w:style w:type="paragraph" w:styleId="ac">
    <w:name w:val="Title"/>
    <w:basedOn w:val="a"/>
    <w:link w:val="ad"/>
    <w:rsid w:val="008B721E"/>
    <w:pPr>
      <w:suppressLineNumbers/>
      <w:suppressAutoHyphens/>
      <w:spacing w:before="120" w:after="120"/>
    </w:pPr>
    <w:rPr>
      <w:rFonts w:ascii="Calibri" w:eastAsia="Calibri" w:hAnsi="Calibri" w:cs="Mangal"/>
      <w:i/>
      <w:iCs/>
      <w:color w:val="00000A"/>
      <w:sz w:val="24"/>
      <w:szCs w:val="24"/>
    </w:rPr>
  </w:style>
  <w:style w:type="character" w:customStyle="1" w:styleId="ad">
    <w:name w:val="Название Знак"/>
    <w:basedOn w:val="a0"/>
    <w:link w:val="ac"/>
    <w:rsid w:val="008B721E"/>
    <w:rPr>
      <w:rFonts w:ascii="Calibri" w:eastAsia="Calibri" w:hAnsi="Calibri" w:cs="Mangal"/>
      <w:i/>
      <w:iCs/>
      <w:color w:val="00000A"/>
      <w:sz w:val="24"/>
      <w:szCs w:val="24"/>
    </w:rPr>
  </w:style>
  <w:style w:type="paragraph" w:styleId="1">
    <w:name w:val="index 1"/>
    <w:basedOn w:val="a"/>
    <w:next w:val="a"/>
    <w:autoRedefine/>
    <w:uiPriority w:val="99"/>
    <w:semiHidden/>
    <w:unhideWhenUsed/>
    <w:rsid w:val="008B721E"/>
    <w:pPr>
      <w:suppressAutoHyphens/>
      <w:spacing w:after="0" w:line="240" w:lineRule="auto"/>
      <w:ind w:left="220" w:hanging="220"/>
    </w:pPr>
    <w:rPr>
      <w:rFonts w:ascii="Calibri" w:eastAsia="Calibri" w:hAnsi="Calibri"/>
      <w:color w:val="00000A"/>
    </w:rPr>
  </w:style>
  <w:style w:type="paragraph" w:styleId="ae">
    <w:name w:val="index heading"/>
    <w:basedOn w:val="a"/>
    <w:qFormat/>
    <w:rsid w:val="008B721E"/>
    <w:pPr>
      <w:suppressLineNumbers/>
      <w:suppressAutoHyphens/>
    </w:pPr>
    <w:rPr>
      <w:rFonts w:ascii="Calibri" w:eastAsia="Calibri" w:hAnsi="Calibri" w:cs="Mangal"/>
      <w:color w:val="00000A"/>
    </w:rPr>
  </w:style>
  <w:style w:type="paragraph" w:customStyle="1" w:styleId="af">
    <w:name w:val="Заглавие"/>
    <w:basedOn w:val="a"/>
    <w:qFormat/>
    <w:rsid w:val="008B721E"/>
    <w:pPr>
      <w:keepNext/>
      <w:suppressAutoHyphens/>
      <w:spacing w:before="240" w:after="120"/>
    </w:pPr>
    <w:rPr>
      <w:rFonts w:ascii="Liberation Sans" w:eastAsia="Microsoft YaHei" w:hAnsi="Liberation Sans" w:cs="Mangal"/>
      <w:color w:val="00000A"/>
      <w:sz w:val="28"/>
      <w:szCs w:val="28"/>
    </w:rPr>
  </w:style>
  <w:style w:type="paragraph" w:customStyle="1" w:styleId="10">
    <w:name w:val="Название1"/>
    <w:basedOn w:val="a"/>
    <w:qFormat/>
    <w:rsid w:val="008B721E"/>
    <w:pPr>
      <w:suppressLineNumbers/>
      <w:suppressAutoHyphens/>
      <w:spacing w:before="120" w:after="120"/>
    </w:pPr>
    <w:rPr>
      <w:rFonts w:ascii="Calibri" w:eastAsia="Calibri" w:hAnsi="Calibri" w:cs="Mangal"/>
      <w:i/>
      <w:iCs/>
      <w:color w:val="00000A"/>
      <w:sz w:val="24"/>
      <w:szCs w:val="24"/>
    </w:rPr>
  </w:style>
  <w:style w:type="paragraph" w:customStyle="1" w:styleId="11">
    <w:name w:val="Заголовок1"/>
    <w:basedOn w:val="a"/>
    <w:qFormat/>
    <w:rsid w:val="008B721E"/>
    <w:pPr>
      <w:keepNext/>
      <w:suppressAutoHyphens/>
      <w:spacing w:before="240" w:after="120"/>
    </w:pPr>
    <w:rPr>
      <w:rFonts w:ascii="Liberation Sans" w:eastAsia="Microsoft YaHei" w:hAnsi="Liberation Sans" w:cs="Mangal"/>
      <w:color w:val="00000A"/>
      <w:sz w:val="28"/>
      <w:szCs w:val="28"/>
    </w:rPr>
  </w:style>
  <w:style w:type="paragraph" w:styleId="af0">
    <w:name w:val="Balloon Text"/>
    <w:basedOn w:val="a"/>
    <w:link w:val="12"/>
    <w:uiPriority w:val="99"/>
    <w:semiHidden/>
    <w:unhideWhenUsed/>
    <w:qFormat/>
    <w:rsid w:val="008B721E"/>
    <w:pPr>
      <w:suppressAutoHyphens/>
      <w:spacing w:after="0" w:line="240" w:lineRule="auto"/>
    </w:pPr>
    <w:rPr>
      <w:rFonts w:ascii="Segoe UI" w:eastAsia="Calibri" w:hAnsi="Segoe UI" w:cs="Segoe UI"/>
      <w:color w:val="00000A"/>
      <w:sz w:val="18"/>
      <w:szCs w:val="18"/>
    </w:rPr>
  </w:style>
  <w:style w:type="character" w:customStyle="1" w:styleId="12">
    <w:name w:val="Текст выноски Знак1"/>
    <w:basedOn w:val="a0"/>
    <w:link w:val="af0"/>
    <w:uiPriority w:val="99"/>
    <w:semiHidden/>
    <w:rsid w:val="008B721E"/>
    <w:rPr>
      <w:rFonts w:ascii="Segoe UI" w:eastAsia="Calibri" w:hAnsi="Segoe UI" w:cs="Segoe UI"/>
      <w:color w:val="00000A"/>
      <w:sz w:val="18"/>
      <w:szCs w:val="18"/>
    </w:rPr>
  </w:style>
  <w:style w:type="paragraph" w:customStyle="1" w:styleId="xl65">
    <w:name w:val="xl65"/>
    <w:basedOn w:val="a"/>
    <w:qFormat/>
    <w:rsid w:val="008B721E"/>
    <w:pPr>
      <w:suppressAutoHyphens/>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6">
    <w:name w:val="xl66"/>
    <w:basedOn w:val="a"/>
    <w:qFormat/>
    <w:rsid w:val="008B721E"/>
    <w:pP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67">
    <w:name w:val="xl67"/>
    <w:basedOn w:val="a"/>
    <w:qFormat/>
    <w:rsid w:val="008B721E"/>
    <w:pP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68">
    <w:name w:val="xl68"/>
    <w:basedOn w:val="a"/>
    <w:qFormat/>
    <w:rsid w:val="008B721E"/>
    <w:pPr>
      <w:pBdr>
        <w:top w:val="single" w:sz="8" w:space="0" w:color="00000A"/>
        <w:left w:val="single" w:sz="8" w:space="0" w:color="00000A"/>
        <w:right w:val="single" w:sz="8" w:space="0" w:color="00000A"/>
      </w:pBd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69">
    <w:name w:val="xl69"/>
    <w:basedOn w:val="a"/>
    <w:qFormat/>
    <w:rsid w:val="008B721E"/>
    <w:pPr>
      <w:pBdr>
        <w:top w:val="single" w:sz="8" w:space="0" w:color="00000A"/>
        <w:left w:val="single" w:sz="8" w:space="0" w:color="00000A"/>
        <w:righ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0">
    <w:name w:val="xl70"/>
    <w:basedOn w:val="a"/>
    <w:qFormat/>
    <w:rsid w:val="008B721E"/>
    <w:pPr>
      <w:pBdr>
        <w:top w:val="single" w:sz="8" w:space="0" w:color="00000A"/>
        <w:lef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1">
    <w:name w:val="xl71"/>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2">
    <w:name w:val="xl72"/>
    <w:basedOn w:val="a"/>
    <w:qFormat/>
    <w:rsid w:val="008B721E"/>
    <w:pPr>
      <w:pBdr>
        <w:top w:val="single" w:sz="8" w:space="0" w:color="00000A"/>
        <w:bottom w:val="single" w:sz="4" w:space="0" w:color="00000A"/>
        <w:righ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3">
    <w:name w:val="xl73"/>
    <w:basedOn w:val="a"/>
    <w:qFormat/>
    <w:rsid w:val="008B721E"/>
    <w:pPr>
      <w:pBdr>
        <w:top w:val="single" w:sz="8" w:space="0" w:color="00000A"/>
        <w:left w:val="single" w:sz="8" w:space="0" w:color="00000A"/>
        <w:bottom w:val="single" w:sz="4" w:space="0" w:color="00000A"/>
        <w:righ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4">
    <w:name w:val="xl74"/>
    <w:basedOn w:val="a"/>
    <w:qFormat/>
    <w:rsid w:val="008B721E"/>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5">
    <w:name w:val="xl75"/>
    <w:basedOn w:val="a"/>
    <w:qFormat/>
    <w:rsid w:val="008B721E"/>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6">
    <w:name w:val="xl76"/>
    <w:basedOn w:val="a"/>
    <w:qFormat/>
    <w:rsid w:val="008B721E"/>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7">
    <w:name w:val="xl77"/>
    <w:basedOn w:val="a"/>
    <w:qFormat/>
    <w:rsid w:val="008B721E"/>
    <w:pPr>
      <w:pBdr>
        <w:top w:val="single" w:sz="8" w:space="0" w:color="00000A"/>
        <w:left w:val="single" w:sz="8"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8">
    <w:name w:val="xl78"/>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9">
    <w:name w:val="xl79"/>
    <w:basedOn w:val="a"/>
    <w:qFormat/>
    <w:rsid w:val="008B721E"/>
    <w:pPr>
      <w:pBdr>
        <w:top w:val="single" w:sz="4"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80">
    <w:name w:val="xl80"/>
    <w:basedOn w:val="a"/>
    <w:qFormat/>
    <w:rsid w:val="008B721E"/>
    <w:pPr>
      <w:pBdr>
        <w:top w:val="single" w:sz="4"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81">
    <w:name w:val="xl81"/>
    <w:basedOn w:val="a"/>
    <w:qFormat/>
    <w:rsid w:val="008B721E"/>
    <w:pP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82">
    <w:name w:val="xl82"/>
    <w:basedOn w:val="a"/>
    <w:qFormat/>
    <w:rsid w:val="008B721E"/>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83">
    <w:name w:val="xl83"/>
    <w:basedOn w:val="a"/>
    <w:qFormat/>
    <w:rsid w:val="008B721E"/>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84">
    <w:name w:val="xl84"/>
    <w:basedOn w:val="a"/>
    <w:qFormat/>
    <w:rsid w:val="008B721E"/>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5">
    <w:name w:val="xl85"/>
    <w:basedOn w:val="a"/>
    <w:qFormat/>
    <w:rsid w:val="008B721E"/>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6">
    <w:name w:val="xl86"/>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87">
    <w:name w:val="xl87"/>
    <w:basedOn w:val="a"/>
    <w:qFormat/>
    <w:rsid w:val="008B721E"/>
    <w:pPr>
      <w:pBdr>
        <w:top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88">
    <w:name w:val="xl88"/>
    <w:basedOn w:val="a"/>
    <w:qFormat/>
    <w:rsid w:val="008B721E"/>
    <w:pPr>
      <w:pBdr>
        <w:top w:val="single" w:sz="8" w:space="0" w:color="00000A"/>
        <w:left w:val="single" w:sz="4"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89">
    <w:name w:val="xl89"/>
    <w:basedOn w:val="a"/>
    <w:qFormat/>
    <w:rsid w:val="008B721E"/>
    <w:pP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90">
    <w:name w:val="xl90"/>
    <w:basedOn w:val="a"/>
    <w:qFormat/>
    <w:rsid w:val="008B721E"/>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91">
    <w:name w:val="xl91"/>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92">
    <w:name w:val="xl92"/>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3">
    <w:name w:val="xl93"/>
    <w:basedOn w:val="a"/>
    <w:qFormat/>
    <w:rsid w:val="008B721E"/>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4">
    <w:name w:val="xl94"/>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95">
    <w:name w:val="xl95"/>
    <w:basedOn w:val="a"/>
    <w:qFormat/>
    <w:rsid w:val="008B721E"/>
    <w:pPr>
      <w:pBdr>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6">
    <w:name w:val="xl96"/>
    <w:basedOn w:val="a"/>
    <w:qFormat/>
    <w:rsid w:val="008B721E"/>
    <w:pPr>
      <w:pBdr>
        <w:left w:val="single" w:sz="4" w:space="0" w:color="00000A"/>
        <w:bottom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7">
    <w:name w:val="xl97"/>
    <w:basedOn w:val="a"/>
    <w:qFormat/>
    <w:rsid w:val="008B721E"/>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98">
    <w:name w:val="xl98"/>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99">
    <w:name w:val="xl99"/>
    <w:basedOn w:val="a"/>
    <w:qFormat/>
    <w:rsid w:val="008B721E"/>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00">
    <w:name w:val="xl100"/>
    <w:basedOn w:val="a"/>
    <w:qFormat/>
    <w:rsid w:val="008B721E"/>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1">
    <w:name w:val="xl101"/>
    <w:basedOn w:val="a"/>
    <w:qFormat/>
    <w:rsid w:val="008B721E"/>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02">
    <w:name w:val="xl102"/>
    <w:basedOn w:val="a"/>
    <w:qFormat/>
    <w:rsid w:val="008B721E"/>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03">
    <w:name w:val="xl103"/>
    <w:basedOn w:val="a"/>
    <w:qFormat/>
    <w:rsid w:val="008B721E"/>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04">
    <w:name w:val="xl104"/>
    <w:basedOn w:val="a"/>
    <w:qFormat/>
    <w:rsid w:val="008B721E"/>
    <w:pPr>
      <w:pBdr>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5">
    <w:name w:val="xl105"/>
    <w:basedOn w:val="a"/>
    <w:qFormat/>
    <w:rsid w:val="008B721E"/>
    <w:pPr>
      <w:pBdr>
        <w:left w:val="single" w:sz="4" w:space="0" w:color="00000A"/>
        <w:bottom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6">
    <w:name w:val="xl106"/>
    <w:basedOn w:val="a"/>
    <w:qFormat/>
    <w:rsid w:val="008B721E"/>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07">
    <w:name w:val="xl107"/>
    <w:basedOn w:val="a"/>
    <w:qFormat/>
    <w:rsid w:val="008B721E"/>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08">
    <w:name w:val="xl108"/>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09">
    <w:name w:val="xl109"/>
    <w:basedOn w:val="a"/>
    <w:qFormat/>
    <w:rsid w:val="008B721E"/>
    <w:pP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10">
    <w:name w:val="xl110"/>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11">
    <w:name w:val="xl111"/>
    <w:basedOn w:val="a"/>
    <w:qFormat/>
    <w:rsid w:val="008B721E"/>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12">
    <w:name w:val="xl112"/>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13">
    <w:name w:val="xl113"/>
    <w:basedOn w:val="a"/>
    <w:qFormat/>
    <w:rsid w:val="008B721E"/>
    <w:pPr>
      <w:pBdr>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14">
    <w:name w:val="xl114"/>
    <w:basedOn w:val="a"/>
    <w:qFormat/>
    <w:rsid w:val="008B721E"/>
    <w:pPr>
      <w:pBdr>
        <w:left w:val="single" w:sz="4" w:space="0" w:color="00000A"/>
        <w:bottom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15">
    <w:name w:val="xl115"/>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16">
    <w:name w:val="xl116"/>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17">
    <w:name w:val="xl117"/>
    <w:basedOn w:val="a"/>
    <w:qFormat/>
    <w:rsid w:val="008B721E"/>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18">
    <w:name w:val="xl118"/>
    <w:basedOn w:val="a"/>
    <w:qFormat/>
    <w:rsid w:val="008B721E"/>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19">
    <w:name w:val="xl119"/>
    <w:basedOn w:val="a"/>
    <w:qFormat/>
    <w:rsid w:val="008B721E"/>
    <w:pPr>
      <w:pBdr>
        <w:top w:val="single" w:sz="4" w:space="0" w:color="00000A"/>
        <w:left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20">
    <w:name w:val="xl120"/>
    <w:basedOn w:val="a"/>
    <w:qFormat/>
    <w:rsid w:val="008B721E"/>
    <w:pP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21">
    <w:name w:val="xl121"/>
    <w:basedOn w:val="a"/>
    <w:qFormat/>
    <w:rsid w:val="008B721E"/>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22">
    <w:name w:val="xl122"/>
    <w:basedOn w:val="a"/>
    <w:qFormat/>
    <w:rsid w:val="008B721E"/>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23">
    <w:name w:val="xl123"/>
    <w:basedOn w:val="a"/>
    <w:qFormat/>
    <w:rsid w:val="008B721E"/>
    <w:pPr>
      <w:pBdr>
        <w:top w:val="single" w:sz="4" w:space="0" w:color="00000A"/>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24">
    <w:name w:val="xl124"/>
    <w:basedOn w:val="a"/>
    <w:qFormat/>
    <w:rsid w:val="008B721E"/>
    <w:pP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25">
    <w:name w:val="xl125"/>
    <w:basedOn w:val="a"/>
    <w:qFormat/>
    <w:rsid w:val="008B721E"/>
    <w:pPr>
      <w:pBdr>
        <w:left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26">
    <w:name w:val="xl126"/>
    <w:basedOn w:val="a"/>
    <w:qFormat/>
    <w:rsid w:val="008B721E"/>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27">
    <w:name w:val="xl127"/>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28">
    <w:name w:val="xl128"/>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29">
    <w:name w:val="xl129"/>
    <w:basedOn w:val="a"/>
    <w:qFormat/>
    <w:rsid w:val="008B721E"/>
    <w:pPr>
      <w:pBdr>
        <w:bottom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30">
    <w:name w:val="xl130"/>
    <w:basedOn w:val="a"/>
    <w:qFormat/>
    <w:rsid w:val="008B721E"/>
    <w:pPr>
      <w:pBdr>
        <w:top w:val="single" w:sz="8" w:space="0" w:color="00000A"/>
        <w:left w:val="single" w:sz="4"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31">
    <w:name w:val="xl131"/>
    <w:basedOn w:val="a"/>
    <w:qFormat/>
    <w:rsid w:val="008B721E"/>
    <w:pP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32">
    <w:name w:val="xl132"/>
    <w:basedOn w:val="a"/>
    <w:qFormat/>
    <w:rsid w:val="008B721E"/>
    <w:pP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33">
    <w:name w:val="xl133"/>
    <w:basedOn w:val="a"/>
    <w:qFormat/>
    <w:rsid w:val="008B721E"/>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34">
    <w:name w:val="xl134"/>
    <w:basedOn w:val="a"/>
    <w:qFormat/>
    <w:rsid w:val="008B721E"/>
    <w:pP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5">
    <w:name w:val="xl135"/>
    <w:basedOn w:val="a"/>
    <w:qFormat/>
    <w:rsid w:val="008B721E"/>
    <w:pPr>
      <w:pBdr>
        <w:left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6">
    <w:name w:val="xl136"/>
    <w:basedOn w:val="a"/>
    <w:qFormat/>
    <w:rsid w:val="008B721E"/>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37">
    <w:name w:val="xl137"/>
    <w:basedOn w:val="a"/>
    <w:qFormat/>
    <w:rsid w:val="008B721E"/>
    <w:pPr>
      <w:pBdr>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38">
    <w:name w:val="xl138"/>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39">
    <w:name w:val="xl139"/>
    <w:basedOn w:val="a"/>
    <w:qFormat/>
    <w:rsid w:val="008B721E"/>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40">
    <w:name w:val="xl140"/>
    <w:basedOn w:val="a"/>
    <w:qFormat/>
    <w:rsid w:val="008B721E"/>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41">
    <w:name w:val="xl141"/>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42">
    <w:name w:val="xl142"/>
    <w:basedOn w:val="a"/>
    <w:qFormat/>
    <w:rsid w:val="008B721E"/>
    <w:pPr>
      <w:pBdr>
        <w:top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43">
    <w:name w:val="xl143"/>
    <w:basedOn w:val="a"/>
    <w:qFormat/>
    <w:rsid w:val="008B721E"/>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44">
    <w:name w:val="xl144"/>
    <w:basedOn w:val="a"/>
    <w:qFormat/>
    <w:rsid w:val="008B721E"/>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45">
    <w:name w:val="xl145"/>
    <w:basedOn w:val="a"/>
    <w:qFormat/>
    <w:rsid w:val="008B721E"/>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46">
    <w:name w:val="xl146"/>
    <w:basedOn w:val="a"/>
    <w:qFormat/>
    <w:rsid w:val="008B721E"/>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47">
    <w:name w:val="xl147"/>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48">
    <w:name w:val="xl148"/>
    <w:basedOn w:val="a"/>
    <w:qFormat/>
    <w:rsid w:val="008B721E"/>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49">
    <w:name w:val="xl149"/>
    <w:basedOn w:val="a"/>
    <w:qFormat/>
    <w:rsid w:val="008B721E"/>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50">
    <w:name w:val="xl150"/>
    <w:basedOn w:val="a"/>
    <w:qFormat/>
    <w:rsid w:val="008B721E"/>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1">
    <w:name w:val="xl151"/>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i/>
      <w:iCs/>
      <w:color w:val="00000A"/>
      <w:lang w:eastAsia="ru-RU"/>
    </w:rPr>
  </w:style>
  <w:style w:type="paragraph" w:customStyle="1" w:styleId="xl152">
    <w:name w:val="xl152"/>
    <w:basedOn w:val="a"/>
    <w:qFormat/>
    <w:rsid w:val="008B721E"/>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53">
    <w:name w:val="xl153"/>
    <w:basedOn w:val="a"/>
    <w:qFormat/>
    <w:rsid w:val="008B721E"/>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54">
    <w:name w:val="xl154"/>
    <w:basedOn w:val="a"/>
    <w:qFormat/>
    <w:rsid w:val="008B721E"/>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55">
    <w:name w:val="xl155"/>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56">
    <w:name w:val="xl156"/>
    <w:basedOn w:val="a"/>
    <w:qFormat/>
    <w:rsid w:val="008B721E"/>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7">
    <w:name w:val="xl157"/>
    <w:basedOn w:val="a"/>
    <w:qFormat/>
    <w:rsid w:val="008B721E"/>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8">
    <w:name w:val="xl158"/>
    <w:basedOn w:val="a"/>
    <w:qFormat/>
    <w:rsid w:val="008B721E"/>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9">
    <w:name w:val="xl159"/>
    <w:basedOn w:val="a"/>
    <w:qFormat/>
    <w:rsid w:val="008B721E"/>
    <w:pPr>
      <w:pBdr>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60">
    <w:name w:val="xl160"/>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61">
    <w:name w:val="xl161"/>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2">
    <w:name w:val="xl162"/>
    <w:basedOn w:val="a"/>
    <w:qFormat/>
    <w:rsid w:val="008B721E"/>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3">
    <w:name w:val="xl163"/>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sz w:val="24"/>
      <w:szCs w:val="24"/>
      <w:lang w:eastAsia="ru-RU"/>
    </w:rPr>
  </w:style>
  <w:style w:type="paragraph" w:customStyle="1" w:styleId="xl164">
    <w:name w:val="xl164"/>
    <w:basedOn w:val="a"/>
    <w:qFormat/>
    <w:rsid w:val="008B721E"/>
    <w:pP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65">
    <w:name w:val="xl165"/>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66">
    <w:name w:val="xl166"/>
    <w:basedOn w:val="a"/>
    <w:qFormat/>
    <w:rsid w:val="008B721E"/>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67">
    <w:name w:val="xl167"/>
    <w:basedOn w:val="a"/>
    <w:qFormat/>
    <w:rsid w:val="008B721E"/>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68">
    <w:name w:val="xl168"/>
    <w:basedOn w:val="a"/>
    <w:qFormat/>
    <w:rsid w:val="008B721E"/>
    <w:pPr>
      <w:pBdr>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69">
    <w:name w:val="xl169"/>
    <w:basedOn w:val="a"/>
    <w:qFormat/>
    <w:rsid w:val="008B721E"/>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70">
    <w:name w:val="xl170"/>
    <w:basedOn w:val="a"/>
    <w:qFormat/>
    <w:rsid w:val="008B721E"/>
    <w:pPr>
      <w:pBdr>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71">
    <w:name w:val="xl171"/>
    <w:basedOn w:val="a"/>
    <w:qFormat/>
    <w:rsid w:val="008B721E"/>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2">
    <w:name w:val="xl172"/>
    <w:basedOn w:val="a"/>
    <w:qFormat/>
    <w:rsid w:val="008B721E"/>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73">
    <w:name w:val="xl173"/>
    <w:basedOn w:val="a"/>
    <w:qFormat/>
    <w:rsid w:val="008B721E"/>
    <w:pPr>
      <w:pBdr>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74">
    <w:name w:val="xl174"/>
    <w:basedOn w:val="a"/>
    <w:qFormat/>
    <w:rsid w:val="008B721E"/>
    <w:pPr>
      <w:pBdr>
        <w:left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75">
    <w:name w:val="xl175"/>
    <w:basedOn w:val="a"/>
    <w:qFormat/>
    <w:rsid w:val="008B721E"/>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6">
    <w:name w:val="xl176"/>
    <w:basedOn w:val="a"/>
    <w:qFormat/>
    <w:rsid w:val="008B721E"/>
    <w:pPr>
      <w:pBdr>
        <w:lef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7">
    <w:name w:val="xl177"/>
    <w:basedOn w:val="a"/>
    <w:qFormat/>
    <w:rsid w:val="008B721E"/>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178">
    <w:name w:val="xl178"/>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79">
    <w:name w:val="xl179"/>
    <w:basedOn w:val="a"/>
    <w:qFormat/>
    <w:rsid w:val="008B721E"/>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80">
    <w:name w:val="xl180"/>
    <w:basedOn w:val="a"/>
    <w:qFormat/>
    <w:rsid w:val="008B721E"/>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81">
    <w:name w:val="xl181"/>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82">
    <w:name w:val="xl182"/>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83">
    <w:name w:val="xl183"/>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84">
    <w:name w:val="xl184"/>
    <w:basedOn w:val="a"/>
    <w:qFormat/>
    <w:rsid w:val="008B721E"/>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85">
    <w:name w:val="xl185"/>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86">
    <w:name w:val="xl186"/>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87">
    <w:name w:val="xl187"/>
    <w:basedOn w:val="a"/>
    <w:qFormat/>
    <w:rsid w:val="008B721E"/>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88">
    <w:name w:val="xl188"/>
    <w:basedOn w:val="a"/>
    <w:qFormat/>
    <w:rsid w:val="008B721E"/>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89">
    <w:name w:val="xl189"/>
    <w:basedOn w:val="a"/>
    <w:qFormat/>
    <w:rsid w:val="008B721E"/>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90">
    <w:name w:val="xl190"/>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91">
    <w:name w:val="xl191"/>
    <w:basedOn w:val="a"/>
    <w:qFormat/>
    <w:rsid w:val="008B721E"/>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92">
    <w:name w:val="xl192"/>
    <w:basedOn w:val="a"/>
    <w:qFormat/>
    <w:rsid w:val="008B721E"/>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93">
    <w:name w:val="xl193"/>
    <w:basedOn w:val="a"/>
    <w:qFormat/>
    <w:rsid w:val="008B721E"/>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94">
    <w:name w:val="xl194"/>
    <w:basedOn w:val="a"/>
    <w:qFormat/>
    <w:rsid w:val="008B721E"/>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63">
    <w:name w:val="xl63"/>
    <w:basedOn w:val="a"/>
    <w:qFormat/>
    <w:rsid w:val="008B721E"/>
    <w:pPr>
      <w:suppressAutoHyphens/>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4">
    <w:name w:val="xl64"/>
    <w:basedOn w:val="a"/>
    <w:qFormat/>
    <w:rsid w:val="008B721E"/>
    <w:pP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af1">
    <w:name w:val="Содержимое врезки"/>
    <w:basedOn w:val="a"/>
    <w:qFormat/>
    <w:rsid w:val="008B721E"/>
    <w:pPr>
      <w:suppressAutoHyphens/>
    </w:pPr>
    <w:rPr>
      <w:rFonts w:ascii="Calibri" w:eastAsia="Calibri" w:hAnsi="Calibri"/>
      <w:color w:val="00000A"/>
    </w:rPr>
  </w:style>
  <w:style w:type="paragraph" w:customStyle="1" w:styleId="msonormal0">
    <w:name w:val="msonormal"/>
    <w:basedOn w:val="a"/>
    <w:qFormat/>
    <w:rsid w:val="008B721E"/>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af2">
    <w:name w:val="Содержимое таблицы"/>
    <w:basedOn w:val="a"/>
    <w:qFormat/>
    <w:rsid w:val="008B721E"/>
    <w:pPr>
      <w:suppressAutoHyphens/>
    </w:pPr>
    <w:rPr>
      <w:rFonts w:ascii="Calibri" w:eastAsia="Calibri" w:hAnsi="Calibri"/>
      <w:color w:val="00000A"/>
    </w:rPr>
  </w:style>
  <w:style w:type="paragraph" w:customStyle="1" w:styleId="af3">
    <w:name w:val="Заголовок таблицы"/>
    <w:basedOn w:val="af2"/>
    <w:qFormat/>
    <w:rsid w:val="008B721E"/>
  </w:style>
  <w:style w:type="numbering" w:customStyle="1" w:styleId="13">
    <w:name w:val="Нет списка1"/>
    <w:uiPriority w:val="99"/>
    <w:semiHidden/>
    <w:unhideWhenUsed/>
    <w:rsid w:val="008B721E"/>
  </w:style>
  <w:style w:type="numbering" w:customStyle="1" w:styleId="21">
    <w:name w:val="Нет списка2"/>
    <w:uiPriority w:val="99"/>
    <w:semiHidden/>
    <w:unhideWhenUsed/>
    <w:rsid w:val="008B721E"/>
  </w:style>
  <w:style w:type="numbering" w:customStyle="1" w:styleId="3">
    <w:name w:val="Нет списка3"/>
    <w:uiPriority w:val="99"/>
    <w:semiHidden/>
    <w:unhideWhenUsed/>
    <w:rsid w:val="008B721E"/>
  </w:style>
  <w:style w:type="numbering" w:customStyle="1" w:styleId="4">
    <w:name w:val="Нет списка4"/>
    <w:uiPriority w:val="99"/>
    <w:semiHidden/>
    <w:unhideWhenUsed/>
    <w:rsid w:val="008B721E"/>
  </w:style>
  <w:style w:type="character" w:styleId="af4">
    <w:name w:val="Hyperlink"/>
    <w:basedOn w:val="a0"/>
    <w:uiPriority w:val="99"/>
    <w:semiHidden/>
    <w:unhideWhenUsed/>
    <w:rsid w:val="005B16F3"/>
    <w:rPr>
      <w:color w:val="0000FF"/>
      <w:u w:val="single"/>
    </w:rPr>
  </w:style>
  <w:style w:type="paragraph" w:styleId="af5">
    <w:name w:val="List Paragraph"/>
    <w:basedOn w:val="a"/>
    <w:uiPriority w:val="34"/>
    <w:qFormat/>
    <w:rsid w:val="003A5379"/>
    <w:pPr>
      <w:spacing w:line="256" w:lineRule="auto"/>
      <w:ind w:left="720"/>
      <w:contextualSpacing/>
    </w:pPr>
    <w:rPr>
      <w:rFonts w:ascii="Calibri" w:eastAsia="Times New Roman" w:hAnsi="Calibri" w:cs="Times New Roman"/>
    </w:rPr>
  </w:style>
  <w:style w:type="paragraph" w:customStyle="1" w:styleId="af6">
    <w:name w:val="Базовый"/>
    <w:rsid w:val="003A5379"/>
    <w:pPr>
      <w:tabs>
        <w:tab w:val="left" w:pos="708"/>
      </w:tabs>
      <w:suppressAutoHyphens/>
      <w:spacing w:after="200" w:line="276" w:lineRule="auto"/>
    </w:pPr>
    <w:rPr>
      <w:rFonts w:ascii="Calibri" w:eastAsia="SimSun" w:hAnsi="Calibri" w:cs="Calibri"/>
    </w:rPr>
  </w:style>
  <w:style w:type="paragraph" w:customStyle="1" w:styleId="ConsPlusNormal">
    <w:name w:val="ConsPlusNormal"/>
    <w:rsid w:val="003A53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5379"/>
    <w:pPr>
      <w:widowControl w:val="0"/>
      <w:autoSpaceDE w:val="0"/>
      <w:autoSpaceDN w:val="0"/>
      <w:spacing w:after="0" w:line="240" w:lineRule="auto"/>
    </w:pPr>
    <w:rPr>
      <w:rFonts w:ascii="Calibri" w:eastAsiaTheme="minorEastAsia" w:hAnsi="Calibri" w:cs="Calibri"/>
      <w:b/>
      <w:lang w:eastAsia="ru-RU"/>
    </w:rPr>
  </w:style>
  <w:style w:type="character" w:customStyle="1" w:styleId="20">
    <w:name w:val="Заголовок 2 Знак"/>
    <w:basedOn w:val="a0"/>
    <w:link w:val="2"/>
    <w:uiPriority w:val="99"/>
    <w:rsid w:val="003A5379"/>
    <w:rPr>
      <w:rFonts w:ascii="Times New Roman" w:eastAsia="SimSun" w:hAnsi="Times New Roman" w:cs="Times New Roman"/>
      <w:kern w:val="2"/>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E15C449ED30425334FE1EF047E075DB64A7D1ADE2E23DCD8D4D48D07CE1822D2D061148F231ECF0CE9126AF9F40D4A3BFA137E265463148B9FBtAO2I" TargetMode="External"/><Relationship Id="rId13" Type="http://schemas.openxmlformats.org/officeDocument/2006/relationships/hyperlink" Target="consultantplus://offline/ref=FD1E15C449ED30425334FE1EF047E075DB64A7D1A4E4ED38CA821042D825ED802A2259064FBB3DEDF0CE9020A4C045C1B2E7AD32F87B402954BBF9A3t7O6I" TargetMode="External"/><Relationship Id="rId3" Type="http://schemas.openxmlformats.org/officeDocument/2006/relationships/settings" Target="settings.xml"/><Relationship Id="rId7" Type="http://schemas.openxmlformats.org/officeDocument/2006/relationships/hyperlink" Target="consultantplus://offline/ref=FD1E15C449ED30425334E013E62BBC7EDA6CFDD4A4EDEF6F97D216158775EBD56A625F5009FD3BB8A18AC52CA5CF0F90F0ACA233FEt6O6I" TargetMode="External"/><Relationship Id="rId12" Type="http://schemas.openxmlformats.org/officeDocument/2006/relationships/hyperlink" Target="consultantplus://offline/ref=FD1E15C449ED30425334FE1EF047E075DB64A7D1A4E5E23CC2861042D825ED802A2259065DBB65E1F1CA8E21A2D51390F4tBO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D1E15C449ED30425334E013E62BBC7EDA6BF1DDACE2EF6F97D216158775EBD57862075F0DFB2EECF6D09221A6tCO8I" TargetMode="External"/><Relationship Id="rId11" Type="http://schemas.openxmlformats.org/officeDocument/2006/relationships/hyperlink" Target="consultantplus://offline/ref=FD1E15C449ED30425334FE1EF047E075DB64A7D1ADE2E23DCD8D4D48D07CE1822D2D061148F231ECF0CE9126AF9F40D4A3BFA137E265463148B9FBtAO2I" TargetMode="External"/><Relationship Id="rId5" Type="http://schemas.openxmlformats.org/officeDocument/2006/relationships/image" Target="media/image1.wmf"/><Relationship Id="rId15" Type="http://schemas.openxmlformats.org/officeDocument/2006/relationships/hyperlink" Target="consultantplus://offline/ref=FD1E15C449ED30425334FE1EF047E075DB64A7D1A4E4ED38CA821042D825ED802A2259064FBB3DEDF0CE9020A4C045C1B2E7AD32F87B402954BBF9A3t7O6I" TargetMode="External"/><Relationship Id="rId10" Type="http://schemas.openxmlformats.org/officeDocument/2006/relationships/hyperlink" Target="consultantplus://offline/ref=FD1E15C449ED30425334E013E62BBC7EDA6CFDD4A4EDEF6F97D216158775EBD56A625F5009FD3BB8A18AC52CA5CF0F90F0ACA233FEt6O6I" TargetMode="External"/><Relationship Id="rId4" Type="http://schemas.openxmlformats.org/officeDocument/2006/relationships/webSettings" Target="webSettings.xml"/><Relationship Id="rId9" Type="http://schemas.openxmlformats.org/officeDocument/2006/relationships/hyperlink" Target="consultantplus://offline/ref=FD1E15C449ED30425334FE1EF047E075DB64A7D1A4E4EC3CCC841042D825ED802A2259064FBB3DEDF0CE9020A1C045C1B2E7AD32F87B402954BBF9A3t7O6I" TargetMode="External"/><Relationship Id="rId14" Type="http://schemas.openxmlformats.org/officeDocument/2006/relationships/hyperlink" Target="consultantplus://offline/ref=FD1E15C449ED30425334FE1EF047E075DB64A7D1A4E5E23CC2861042D825ED802A2259065DBB65E1F1CA8E21A2D51390F4tBO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13175</Words>
  <Characters>75104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2023-06-22T05:55:00Z</dcterms:created>
  <dcterms:modified xsi:type="dcterms:W3CDTF">2023-06-22T07:06:00Z</dcterms:modified>
</cp:coreProperties>
</file>