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59" w:rsidRDefault="00146559" w:rsidP="00146559">
      <w:pPr>
        <w:tabs>
          <w:tab w:val="center" w:pos="4677"/>
        </w:tabs>
        <w:spacing w:after="0"/>
        <w:rPr>
          <w:b/>
          <w:bCs/>
          <w:sz w:val="18"/>
          <w:szCs w:val="18"/>
        </w:rPr>
      </w:pPr>
      <w:r>
        <w:rPr>
          <w:noProof/>
          <w:lang w:eastAsia="ru-RU"/>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146559" w:rsidRDefault="00146559" w:rsidP="00146559">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146559" w:rsidRDefault="00146559" w:rsidP="00146559">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146559" w:rsidRDefault="00146559" w:rsidP="00146559">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146559" w:rsidRDefault="00146559" w:rsidP="00146559">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Чухломского муниципального района Костромской области</w:t>
      </w:r>
    </w:p>
    <w:p w:rsidR="00146559" w:rsidRDefault="00146559" w:rsidP="00146559">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 Издается                                                                                               15 мая 2023 года, понедельник № 12(479)</w:t>
      </w:r>
    </w:p>
    <w:p w:rsidR="00146559" w:rsidRDefault="00146559" w:rsidP="00146559">
      <w:pPr>
        <w:spacing w:after="0"/>
        <w:rPr>
          <w:rFonts w:ascii="Times New Roman" w:hAnsi="Times New Roman" w:cs="Times New Roman"/>
          <w:b/>
          <w:bCs/>
          <w:i/>
          <w:sz w:val="20"/>
          <w:szCs w:val="20"/>
        </w:rPr>
      </w:pPr>
      <w:r>
        <w:rPr>
          <w:rFonts w:ascii="Times New Roman" w:hAnsi="Times New Roman" w:cs="Times New Roman"/>
          <w:b/>
          <w:bCs/>
          <w:i/>
          <w:sz w:val="20"/>
          <w:szCs w:val="20"/>
        </w:rPr>
        <w:t>С 30 июня 2006 года.                                                                                          Выходит не реже 1 раза в месяц,</w:t>
      </w:r>
    </w:p>
    <w:p w:rsidR="00146559" w:rsidRDefault="00146559" w:rsidP="00146559">
      <w:pPr>
        <w:rPr>
          <w:rFonts w:ascii="Times New Roman" w:hAnsi="Times New Roman" w:cs="Times New Roman"/>
          <w:b/>
          <w:bCs/>
          <w:i/>
          <w:sz w:val="20"/>
          <w:szCs w:val="20"/>
        </w:rPr>
      </w:pPr>
      <w:r>
        <w:rPr>
          <w:rFonts w:ascii="Times New Roman" w:hAnsi="Times New Roman" w:cs="Times New Roman"/>
          <w:b/>
          <w:bCs/>
          <w:i/>
          <w:sz w:val="20"/>
          <w:szCs w:val="20"/>
        </w:rPr>
        <w:t xml:space="preserve">                                                                                                                                   Распространяется бесплатно</w:t>
      </w:r>
    </w:p>
    <w:p w:rsidR="00831092" w:rsidRPr="008C3FB1" w:rsidRDefault="00831092" w:rsidP="00831092">
      <w:pPr>
        <w:spacing w:after="0" w:line="240" w:lineRule="auto"/>
        <w:jc w:val="center"/>
        <w:rPr>
          <w:rFonts w:ascii="Times New Roman" w:hAnsi="Times New Roman"/>
          <w:b/>
          <w:sz w:val="20"/>
          <w:szCs w:val="20"/>
        </w:rPr>
      </w:pPr>
      <w:r w:rsidRPr="008C3FB1">
        <w:rPr>
          <w:rFonts w:ascii="Times New Roman" w:hAnsi="Times New Roman"/>
          <w:b/>
          <w:sz w:val="20"/>
          <w:szCs w:val="20"/>
        </w:rPr>
        <w:t>СОВЕТ ДЕПУТАТОВ ГОРОДСКОГО ПОСЕЛЕНИЯ ГОРОД ЧУХЛОМА ЧУХЛОМСКОГО МУНИЦИПАЛЬНОГО РАЙОНА КОСТРОМСКОЙ ОБЛАСТИ</w:t>
      </w:r>
    </w:p>
    <w:p w:rsidR="00831092" w:rsidRPr="008C3FB1" w:rsidRDefault="00831092" w:rsidP="00831092">
      <w:pPr>
        <w:spacing w:after="0" w:line="240" w:lineRule="auto"/>
        <w:jc w:val="center"/>
        <w:rPr>
          <w:rFonts w:ascii="Times New Roman" w:hAnsi="Times New Roman"/>
          <w:b/>
          <w:sz w:val="20"/>
          <w:szCs w:val="20"/>
        </w:rPr>
      </w:pPr>
    </w:p>
    <w:p w:rsidR="00831092" w:rsidRPr="008C3FB1" w:rsidRDefault="00831092" w:rsidP="00831092">
      <w:pPr>
        <w:spacing w:after="0" w:line="240" w:lineRule="auto"/>
        <w:jc w:val="center"/>
        <w:rPr>
          <w:rFonts w:ascii="Times New Roman" w:hAnsi="Times New Roman"/>
          <w:b/>
          <w:sz w:val="20"/>
          <w:szCs w:val="20"/>
        </w:rPr>
      </w:pPr>
      <w:r w:rsidRPr="008C3FB1">
        <w:rPr>
          <w:rFonts w:ascii="Times New Roman" w:hAnsi="Times New Roman"/>
          <w:b/>
          <w:sz w:val="20"/>
          <w:szCs w:val="20"/>
        </w:rPr>
        <w:t>РЕШЕНИЕ</w:t>
      </w:r>
    </w:p>
    <w:p w:rsidR="00831092" w:rsidRPr="008C3FB1" w:rsidRDefault="00831092" w:rsidP="00831092">
      <w:pPr>
        <w:spacing w:after="0" w:line="240" w:lineRule="auto"/>
        <w:jc w:val="center"/>
        <w:rPr>
          <w:rFonts w:ascii="Times New Roman" w:hAnsi="Times New Roman"/>
          <w:sz w:val="20"/>
          <w:szCs w:val="20"/>
        </w:rPr>
      </w:pPr>
    </w:p>
    <w:p w:rsidR="00831092" w:rsidRPr="008C3FB1" w:rsidRDefault="00831092" w:rsidP="00831092">
      <w:pPr>
        <w:spacing w:after="0" w:line="240" w:lineRule="auto"/>
        <w:jc w:val="both"/>
        <w:rPr>
          <w:rFonts w:ascii="Times New Roman" w:hAnsi="Times New Roman"/>
          <w:sz w:val="20"/>
          <w:szCs w:val="20"/>
        </w:rPr>
      </w:pPr>
      <w:proofErr w:type="gramStart"/>
      <w:r w:rsidRPr="008C3FB1">
        <w:rPr>
          <w:rFonts w:ascii="Times New Roman" w:hAnsi="Times New Roman"/>
          <w:sz w:val="20"/>
          <w:szCs w:val="20"/>
        </w:rPr>
        <w:t>от</w:t>
      </w:r>
      <w:proofErr w:type="gramEnd"/>
      <w:r w:rsidRPr="008C3FB1">
        <w:rPr>
          <w:rFonts w:ascii="Times New Roman" w:hAnsi="Times New Roman"/>
          <w:sz w:val="20"/>
          <w:szCs w:val="20"/>
        </w:rPr>
        <w:t xml:space="preserve"> «04» мая  2023 года № 137</w:t>
      </w:r>
    </w:p>
    <w:p w:rsidR="00831092" w:rsidRPr="008C3FB1" w:rsidRDefault="00831092" w:rsidP="00831092">
      <w:pPr>
        <w:spacing w:after="0" w:line="240" w:lineRule="auto"/>
        <w:jc w:val="center"/>
        <w:rPr>
          <w:rFonts w:ascii="Arial" w:hAnsi="Arial"/>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831092" w:rsidRPr="008C3FB1" w:rsidTr="00FA76B7">
        <w:tc>
          <w:tcPr>
            <w:tcW w:w="5495" w:type="dxa"/>
            <w:tcBorders>
              <w:top w:val="nil"/>
              <w:left w:val="nil"/>
              <w:bottom w:val="nil"/>
              <w:right w:val="nil"/>
            </w:tcBorders>
            <w:hideMark/>
          </w:tcPr>
          <w:p w:rsidR="00831092" w:rsidRPr="008C3FB1" w:rsidRDefault="00831092" w:rsidP="00FA76B7">
            <w:pPr>
              <w:widowControl w:val="0"/>
              <w:autoSpaceDE w:val="0"/>
              <w:autoSpaceDN w:val="0"/>
              <w:spacing w:after="0" w:line="240" w:lineRule="auto"/>
              <w:jc w:val="both"/>
              <w:rPr>
                <w:rFonts w:ascii="Times New Roman" w:hAnsi="Times New Roman"/>
                <w:bCs/>
                <w:sz w:val="20"/>
                <w:szCs w:val="20"/>
                <w:lang w:eastAsia="ru-RU"/>
              </w:rPr>
            </w:pPr>
            <w:r w:rsidRPr="008C3FB1">
              <w:rPr>
                <w:rFonts w:ascii="Times New Roman" w:hAnsi="Times New Roman"/>
                <w:bCs/>
                <w:sz w:val="20"/>
                <w:szCs w:val="20"/>
                <w:lang w:eastAsia="ru-RU"/>
              </w:rPr>
              <w:t>Об утверждении Итогового документа публичных слушаний в Совете депутатов городского поселения город Чухлома по проекту отчета об исполнении бюджета городского поселения город Чухлома Чухломского муниципального района Костромской области за 2022 год</w:t>
            </w:r>
          </w:p>
        </w:tc>
      </w:tr>
    </w:tbl>
    <w:p w:rsidR="00831092" w:rsidRPr="008C3FB1" w:rsidRDefault="00831092" w:rsidP="00831092">
      <w:pPr>
        <w:spacing w:after="0" w:line="240" w:lineRule="auto"/>
        <w:rPr>
          <w:sz w:val="20"/>
          <w:szCs w:val="20"/>
        </w:rPr>
      </w:pPr>
    </w:p>
    <w:p w:rsidR="00831092" w:rsidRPr="008C3FB1" w:rsidRDefault="00831092" w:rsidP="00831092">
      <w:pPr>
        <w:autoSpaceDE w:val="0"/>
        <w:autoSpaceDN w:val="0"/>
        <w:adjustRightInd w:val="0"/>
        <w:spacing w:after="0" w:line="240" w:lineRule="auto"/>
        <w:ind w:firstLine="709"/>
        <w:jc w:val="both"/>
        <w:rPr>
          <w:rFonts w:ascii="Times New Roman" w:hAnsi="Times New Roman"/>
          <w:b/>
          <w:sz w:val="20"/>
          <w:szCs w:val="20"/>
        </w:rPr>
      </w:pPr>
      <w:r w:rsidRPr="008C3FB1">
        <w:rPr>
          <w:rFonts w:ascii="Times New Roman" w:hAnsi="Times New Roman"/>
          <w:sz w:val="20"/>
          <w:szCs w:val="20"/>
        </w:rPr>
        <w:t xml:space="preserve">Рассмотрев Итоговый документ публичных слушаний в Совете депутатов городского поселения город Чухлома по исполнению бюджета городского поселения город Чухлома Чухломского муниципального района Костромской области за 2022 год, проведенных 04 мая 2023 года,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 Совет депутатов </w:t>
      </w:r>
      <w:r w:rsidRPr="008C3FB1">
        <w:rPr>
          <w:rFonts w:ascii="Times New Roman" w:hAnsi="Times New Roman"/>
          <w:b/>
          <w:sz w:val="20"/>
          <w:szCs w:val="20"/>
        </w:rPr>
        <w:t>РЕШИЛ:</w:t>
      </w:r>
    </w:p>
    <w:p w:rsidR="00831092" w:rsidRPr="008C3FB1" w:rsidRDefault="00831092" w:rsidP="00831092">
      <w:pPr>
        <w:spacing w:after="120" w:line="240" w:lineRule="auto"/>
        <w:jc w:val="both"/>
        <w:rPr>
          <w:rFonts w:ascii="Times New Roman" w:hAnsi="Times New Roman"/>
          <w:sz w:val="20"/>
          <w:szCs w:val="20"/>
        </w:rPr>
      </w:pPr>
      <w:r w:rsidRPr="008C3FB1">
        <w:rPr>
          <w:rFonts w:ascii="Times New Roman" w:hAnsi="Times New Roman"/>
          <w:sz w:val="20"/>
          <w:szCs w:val="20"/>
        </w:rPr>
        <w:t>1.Утвердить итоговый документ публичных слушаний по исполнению бюджета городского поселения город Чухлома Чухломского муниципального района Костромской области за 2022 год.</w:t>
      </w:r>
    </w:p>
    <w:p w:rsidR="00831092" w:rsidRPr="008C3FB1" w:rsidRDefault="00831092" w:rsidP="00831092">
      <w:pPr>
        <w:spacing w:after="120" w:line="240" w:lineRule="auto"/>
        <w:jc w:val="both"/>
        <w:rPr>
          <w:rFonts w:ascii="Times New Roman" w:hAnsi="Times New Roman"/>
          <w:sz w:val="20"/>
          <w:szCs w:val="20"/>
        </w:rPr>
      </w:pPr>
      <w:r w:rsidRPr="008C3FB1">
        <w:rPr>
          <w:rFonts w:ascii="Times New Roman" w:hAnsi="Times New Roman"/>
          <w:sz w:val="20"/>
          <w:szCs w:val="20"/>
        </w:rPr>
        <w:t>2.Главе городского поселения город Чухлома Чухломского муниципального района Костромской области учесть высказанные участниками публичных слушаний предложения по исполнению бюджета городского поселения город Чухлома Чухломского муниципального района Костромской области за 2022 год.</w:t>
      </w:r>
    </w:p>
    <w:p w:rsidR="00831092" w:rsidRPr="008C3FB1" w:rsidRDefault="00831092" w:rsidP="00831092">
      <w:pPr>
        <w:spacing w:after="120" w:line="240" w:lineRule="auto"/>
        <w:jc w:val="both"/>
        <w:rPr>
          <w:rFonts w:ascii="Times New Roman" w:hAnsi="Times New Roman"/>
          <w:sz w:val="20"/>
          <w:szCs w:val="20"/>
        </w:rPr>
      </w:pPr>
      <w:r w:rsidRPr="008C3FB1">
        <w:rPr>
          <w:rFonts w:ascii="Times New Roman" w:hAnsi="Times New Roman"/>
          <w:sz w:val="20"/>
          <w:szCs w:val="20"/>
        </w:rPr>
        <w:t>3.Контроль за выполнением настоящего решения возложить на депутатскую комиссию по бюджету налогам и сборам (Шведова О.В.).</w:t>
      </w:r>
    </w:p>
    <w:p w:rsidR="00831092" w:rsidRPr="008C3FB1" w:rsidRDefault="00831092" w:rsidP="00831092">
      <w:pPr>
        <w:spacing w:after="0" w:line="240" w:lineRule="auto"/>
        <w:jc w:val="both"/>
        <w:rPr>
          <w:rFonts w:ascii="Times New Roman" w:hAnsi="Times New Roman"/>
          <w:sz w:val="20"/>
          <w:szCs w:val="20"/>
        </w:rPr>
      </w:pPr>
      <w:r w:rsidRPr="008C3FB1">
        <w:rPr>
          <w:rFonts w:ascii="Times New Roman" w:hAnsi="Times New Roman"/>
          <w:sz w:val="20"/>
          <w:szCs w:val="20"/>
        </w:rPr>
        <w:t>4.Настоящее решение вступает в силу со дня его официальному опубликованию в печатном издании «Вестник Чухломы».</w:t>
      </w:r>
    </w:p>
    <w:p w:rsidR="00831092" w:rsidRPr="008C3FB1" w:rsidRDefault="00831092" w:rsidP="00831092">
      <w:pPr>
        <w:spacing w:after="0" w:line="240" w:lineRule="auto"/>
        <w:ind w:firstLine="709"/>
        <w:jc w:val="both"/>
        <w:rPr>
          <w:rFonts w:ascii="Times New Roman" w:hAnsi="Times New Roman"/>
          <w:sz w:val="20"/>
          <w:szCs w:val="20"/>
          <w:lang w:eastAsia="zh-CN"/>
        </w:rPr>
      </w:pPr>
    </w:p>
    <w:p w:rsidR="00831092" w:rsidRPr="008C3FB1" w:rsidRDefault="00831092" w:rsidP="00831092">
      <w:pPr>
        <w:tabs>
          <w:tab w:val="left" w:pos="4980"/>
        </w:tabs>
        <w:spacing w:after="0" w:line="240" w:lineRule="auto"/>
        <w:jc w:val="both"/>
        <w:rPr>
          <w:rFonts w:ascii="Times New Roman" w:hAnsi="Times New Roman"/>
          <w:sz w:val="20"/>
          <w:szCs w:val="20"/>
          <w:lang w:eastAsia="zh-CN"/>
        </w:rPr>
      </w:pPr>
      <w:r w:rsidRPr="008C3FB1">
        <w:rPr>
          <w:rFonts w:ascii="Times New Roman" w:hAnsi="Times New Roman"/>
          <w:sz w:val="20"/>
          <w:szCs w:val="20"/>
          <w:lang w:eastAsia="zh-CN"/>
        </w:rPr>
        <w:t>Председатель Совета депутатов                          Глава городского поселения город Чухлома</w:t>
      </w:r>
    </w:p>
    <w:p w:rsidR="00831092" w:rsidRPr="008C3FB1" w:rsidRDefault="00831092" w:rsidP="00831092">
      <w:pPr>
        <w:spacing w:after="0" w:line="240" w:lineRule="auto"/>
        <w:jc w:val="both"/>
        <w:rPr>
          <w:rFonts w:ascii="Times New Roman" w:hAnsi="Times New Roman"/>
          <w:sz w:val="20"/>
          <w:szCs w:val="20"/>
          <w:lang w:eastAsia="zh-CN"/>
        </w:rPr>
      </w:pPr>
      <w:proofErr w:type="gramStart"/>
      <w:r w:rsidRPr="008C3FB1">
        <w:rPr>
          <w:rFonts w:ascii="Times New Roman" w:hAnsi="Times New Roman"/>
          <w:sz w:val="20"/>
          <w:szCs w:val="20"/>
          <w:lang w:eastAsia="zh-CN"/>
        </w:rPr>
        <w:t>городского</w:t>
      </w:r>
      <w:proofErr w:type="gramEnd"/>
      <w:r w:rsidRPr="008C3FB1">
        <w:rPr>
          <w:rFonts w:ascii="Times New Roman" w:hAnsi="Times New Roman"/>
          <w:sz w:val="20"/>
          <w:szCs w:val="20"/>
          <w:lang w:eastAsia="zh-CN"/>
        </w:rPr>
        <w:t xml:space="preserve"> поселения город Чухлома                 Чухломского муниципального района</w:t>
      </w:r>
    </w:p>
    <w:p w:rsidR="00831092" w:rsidRPr="008C3FB1" w:rsidRDefault="00831092" w:rsidP="00831092">
      <w:pPr>
        <w:spacing w:after="0" w:line="240" w:lineRule="auto"/>
        <w:jc w:val="both"/>
        <w:rPr>
          <w:rFonts w:ascii="Times New Roman" w:hAnsi="Times New Roman"/>
          <w:sz w:val="20"/>
          <w:szCs w:val="20"/>
          <w:lang w:eastAsia="zh-CN"/>
        </w:rPr>
      </w:pPr>
      <w:r w:rsidRPr="008C3FB1">
        <w:rPr>
          <w:rFonts w:ascii="Times New Roman" w:hAnsi="Times New Roman"/>
          <w:sz w:val="20"/>
          <w:szCs w:val="20"/>
          <w:lang w:eastAsia="zh-CN"/>
        </w:rPr>
        <w:t>Чухломского муниципального района                 Костромской области</w:t>
      </w:r>
    </w:p>
    <w:p w:rsidR="00831092" w:rsidRPr="008C3FB1" w:rsidRDefault="00831092" w:rsidP="00831092">
      <w:pPr>
        <w:spacing w:after="0" w:line="240" w:lineRule="auto"/>
        <w:jc w:val="both"/>
        <w:rPr>
          <w:rFonts w:ascii="Times New Roman" w:hAnsi="Times New Roman"/>
          <w:sz w:val="20"/>
          <w:szCs w:val="20"/>
          <w:lang w:eastAsia="zh-CN"/>
        </w:rPr>
      </w:pPr>
      <w:r w:rsidRPr="008C3FB1">
        <w:rPr>
          <w:rFonts w:ascii="Times New Roman" w:hAnsi="Times New Roman"/>
          <w:sz w:val="20"/>
          <w:szCs w:val="20"/>
          <w:lang w:eastAsia="zh-CN"/>
        </w:rPr>
        <w:t xml:space="preserve">Костромской области </w:t>
      </w:r>
    </w:p>
    <w:p w:rsidR="00831092" w:rsidRPr="008C3FB1" w:rsidRDefault="00831092" w:rsidP="00831092">
      <w:pPr>
        <w:spacing w:after="0" w:line="240" w:lineRule="auto"/>
        <w:jc w:val="both"/>
        <w:rPr>
          <w:rFonts w:ascii="Times New Roman" w:hAnsi="Times New Roman"/>
          <w:sz w:val="20"/>
          <w:szCs w:val="20"/>
          <w:lang w:eastAsia="zh-CN"/>
        </w:rPr>
      </w:pPr>
      <w:r w:rsidRPr="008C3FB1">
        <w:rPr>
          <w:rFonts w:ascii="Times New Roman" w:hAnsi="Times New Roman"/>
          <w:sz w:val="20"/>
          <w:szCs w:val="20"/>
          <w:lang w:eastAsia="zh-CN"/>
        </w:rPr>
        <w:t>__________________ О.В. Шведова                    ___________________ А.В. Лебедев</w:t>
      </w:r>
    </w:p>
    <w:p w:rsidR="00831092" w:rsidRPr="008C3FB1" w:rsidRDefault="00831092" w:rsidP="00831092">
      <w:pPr>
        <w:spacing w:after="0" w:line="240" w:lineRule="auto"/>
        <w:ind w:firstLine="709"/>
        <w:jc w:val="both"/>
        <w:rPr>
          <w:rFonts w:ascii="Times New Roman" w:hAnsi="Times New Roman"/>
          <w:sz w:val="20"/>
          <w:szCs w:val="20"/>
          <w:lang w:eastAsia="zh-CN"/>
        </w:rPr>
      </w:pPr>
      <w:r w:rsidRPr="008C3FB1">
        <w:rPr>
          <w:rFonts w:ascii="Times New Roman" w:hAnsi="Times New Roman"/>
          <w:sz w:val="20"/>
          <w:szCs w:val="20"/>
          <w:lang w:eastAsia="zh-CN"/>
        </w:rPr>
        <w:t xml:space="preserve"> </w:t>
      </w:r>
    </w:p>
    <w:p w:rsidR="00831092" w:rsidRPr="008C3FB1" w:rsidRDefault="00831092" w:rsidP="00831092">
      <w:pPr>
        <w:spacing w:after="0" w:line="240" w:lineRule="auto"/>
        <w:rPr>
          <w:rFonts w:ascii="Times New Roman" w:hAnsi="Times New Roman"/>
          <w:sz w:val="20"/>
          <w:szCs w:val="20"/>
          <w:lang w:eastAsia="zh-CN"/>
        </w:rPr>
      </w:pPr>
      <w:r w:rsidRPr="008C3FB1">
        <w:rPr>
          <w:rFonts w:ascii="Times New Roman" w:hAnsi="Times New Roman"/>
          <w:sz w:val="20"/>
          <w:szCs w:val="20"/>
          <w:lang w:eastAsia="zh-CN"/>
        </w:rPr>
        <w:t>Принято Советом депутатов</w:t>
      </w:r>
    </w:p>
    <w:p w:rsidR="00831092" w:rsidRPr="008C3FB1" w:rsidRDefault="00831092" w:rsidP="00831092">
      <w:pPr>
        <w:spacing w:after="0" w:line="240" w:lineRule="auto"/>
        <w:rPr>
          <w:rFonts w:ascii="Times New Roman" w:hAnsi="Times New Roman"/>
          <w:sz w:val="20"/>
          <w:szCs w:val="20"/>
          <w:lang w:eastAsia="zh-CN"/>
        </w:rPr>
      </w:pPr>
      <w:r w:rsidRPr="008C3FB1">
        <w:rPr>
          <w:rFonts w:ascii="Times New Roman" w:hAnsi="Times New Roman"/>
          <w:sz w:val="20"/>
          <w:szCs w:val="20"/>
          <w:lang w:eastAsia="zh-CN"/>
        </w:rPr>
        <w:t>«</w:t>
      </w:r>
      <w:proofErr w:type="gramStart"/>
      <w:r w:rsidRPr="008C3FB1">
        <w:rPr>
          <w:rFonts w:ascii="Times New Roman" w:hAnsi="Times New Roman"/>
          <w:sz w:val="20"/>
          <w:szCs w:val="20"/>
          <w:lang w:eastAsia="zh-CN"/>
        </w:rPr>
        <w:t>04»  мая</w:t>
      </w:r>
      <w:proofErr w:type="gramEnd"/>
      <w:r w:rsidRPr="008C3FB1">
        <w:rPr>
          <w:rFonts w:ascii="Times New Roman" w:hAnsi="Times New Roman"/>
          <w:sz w:val="20"/>
          <w:szCs w:val="20"/>
          <w:lang w:eastAsia="zh-CN"/>
        </w:rPr>
        <w:t xml:space="preserve"> 2023 года</w:t>
      </w:r>
    </w:p>
    <w:p w:rsidR="00831092" w:rsidRPr="008C3FB1" w:rsidRDefault="00831092" w:rsidP="00831092">
      <w:pPr>
        <w:spacing w:after="0" w:line="240" w:lineRule="auto"/>
        <w:rPr>
          <w:rFonts w:ascii="Times New Roman" w:hAnsi="Times New Roman"/>
          <w:sz w:val="20"/>
          <w:szCs w:val="20"/>
          <w:lang w:eastAsia="zh-CN"/>
        </w:rPr>
      </w:pPr>
    </w:p>
    <w:p w:rsidR="00831092" w:rsidRPr="008C3FB1" w:rsidRDefault="00831092" w:rsidP="00831092">
      <w:pPr>
        <w:spacing w:after="0" w:line="240" w:lineRule="auto"/>
        <w:rPr>
          <w:rFonts w:ascii="Times New Roman" w:hAnsi="Times New Roman"/>
          <w:bCs/>
          <w:sz w:val="20"/>
          <w:szCs w:val="20"/>
        </w:rPr>
      </w:pPr>
    </w:p>
    <w:p w:rsidR="00831092" w:rsidRPr="008C3FB1" w:rsidRDefault="00831092" w:rsidP="00831092">
      <w:pPr>
        <w:spacing w:after="0" w:line="240" w:lineRule="auto"/>
        <w:ind w:firstLine="709"/>
        <w:jc w:val="right"/>
        <w:rPr>
          <w:rFonts w:ascii="Times New Roman" w:hAnsi="Times New Roman"/>
          <w:bCs/>
          <w:sz w:val="20"/>
          <w:szCs w:val="20"/>
        </w:rPr>
      </w:pPr>
      <w:r w:rsidRPr="008C3FB1">
        <w:rPr>
          <w:rFonts w:ascii="Times New Roman" w:hAnsi="Times New Roman"/>
          <w:bCs/>
          <w:sz w:val="20"/>
          <w:szCs w:val="20"/>
        </w:rPr>
        <w:t xml:space="preserve">                                                                                                              Приложение№1</w:t>
      </w:r>
    </w:p>
    <w:p w:rsidR="00831092" w:rsidRPr="008C3FB1" w:rsidRDefault="00831092" w:rsidP="00831092">
      <w:pPr>
        <w:spacing w:after="0" w:line="240" w:lineRule="auto"/>
        <w:ind w:firstLine="709"/>
        <w:jc w:val="right"/>
        <w:rPr>
          <w:rFonts w:ascii="Times New Roman" w:hAnsi="Times New Roman"/>
          <w:bCs/>
          <w:sz w:val="20"/>
          <w:szCs w:val="20"/>
        </w:rPr>
      </w:pPr>
      <w:r w:rsidRPr="008C3FB1">
        <w:rPr>
          <w:rFonts w:ascii="Times New Roman" w:hAnsi="Times New Roman"/>
          <w:bCs/>
          <w:sz w:val="20"/>
          <w:szCs w:val="20"/>
        </w:rPr>
        <w:t xml:space="preserve">                                                                                                             </w:t>
      </w:r>
      <w:proofErr w:type="gramStart"/>
      <w:r w:rsidRPr="008C3FB1">
        <w:rPr>
          <w:rFonts w:ascii="Times New Roman" w:hAnsi="Times New Roman"/>
          <w:bCs/>
          <w:sz w:val="20"/>
          <w:szCs w:val="20"/>
        </w:rPr>
        <w:t>к</w:t>
      </w:r>
      <w:proofErr w:type="gramEnd"/>
      <w:r w:rsidRPr="008C3FB1">
        <w:rPr>
          <w:rFonts w:ascii="Times New Roman" w:hAnsi="Times New Roman"/>
          <w:bCs/>
          <w:sz w:val="20"/>
          <w:szCs w:val="20"/>
        </w:rPr>
        <w:t xml:space="preserve"> решению Совета депутатов</w:t>
      </w:r>
    </w:p>
    <w:p w:rsidR="00831092" w:rsidRPr="008C3FB1" w:rsidRDefault="00831092" w:rsidP="00831092">
      <w:pPr>
        <w:spacing w:after="0" w:line="240" w:lineRule="auto"/>
        <w:ind w:firstLine="709"/>
        <w:jc w:val="right"/>
        <w:rPr>
          <w:rFonts w:ascii="Times New Roman" w:hAnsi="Times New Roman"/>
          <w:bCs/>
          <w:sz w:val="20"/>
          <w:szCs w:val="20"/>
        </w:rPr>
      </w:pPr>
      <w:r w:rsidRPr="008C3FB1">
        <w:rPr>
          <w:rFonts w:ascii="Times New Roman" w:hAnsi="Times New Roman"/>
          <w:bCs/>
          <w:sz w:val="20"/>
          <w:szCs w:val="20"/>
        </w:rPr>
        <w:t xml:space="preserve">                                                                                                            </w:t>
      </w:r>
      <w:proofErr w:type="gramStart"/>
      <w:r w:rsidRPr="008C3FB1">
        <w:rPr>
          <w:rFonts w:ascii="Times New Roman" w:hAnsi="Times New Roman"/>
          <w:bCs/>
          <w:sz w:val="20"/>
          <w:szCs w:val="20"/>
        </w:rPr>
        <w:t>городского</w:t>
      </w:r>
      <w:proofErr w:type="gramEnd"/>
      <w:r w:rsidRPr="008C3FB1">
        <w:rPr>
          <w:rFonts w:ascii="Times New Roman" w:hAnsi="Times New Roman"/>
          <w:bCs/>
          <w:sz w:val="20"/>
          <w:szCs w:val="20"/>
        </w:rPr>
        <w:t xml:space="preserve"> поселения город Чухлома</w:t>
      </w:r>
    </w:p>
    <w:p w:rsidR="00831092" w:rsidRPr="008C3FB1" w:rsidRDefault="00831092" w:rsidP="00831092">
      <w:pPr>
        <w:spacing w:after="0" w:line="240" w:lineRule="auto"/>
        <w:ind w:firstLine="709"/>
        <w:jc w:val="right"/>
        <w:rPr>
          <w:rFonts w:ascii="Times New Roman" w:hAnsi="Times New Roman"/>
          <w:bCs/>
          <w:sz w:val="20"/>
          <w:szCs w:val="20"/>
        </w:rPr>
      </w:pPr>
      <w:r w:rsidRPr="008C3FB1">
        <w:rPr>
          <w:rFonts w:ascii="Times New Roman" w:hAnsi="Times New Roman"/>
          <w:bCs/>
          <w:sz w:val="20"/>
          <w:szCs w:val="20"/>
        </w:rPr>
        <w:t xml:space="preserve">                                                                                                  </w:t>
      </w:r>
      <w:proofErr w:type="gramStart"/>
      <w:r w:rsidRPr="008C3FB1">
        <w:rPr>
          <w:rFonts w:ascii="Times New Roman" w:hAnsi="Times New Roman"/>
          <w:bCs/>
          <w:sz w:val="20"/>
          <w:szCs w:val="20"/>
        </w:rPr>
        <w:t>от</w:t>
      </w:r>
      <w:proofErr w:type="gramEnd"/>
      <w:r w:rsidRPr="008C3FB1">
        <w:rPr>
          <w:rFonts w:ascii="Times New Roman" w:hAnsi="Times New Roman"/>
          <w:bCs/>
          <w:sz w:val="20"/>
          <w:szCs w:val="20"/>
        </w:rPr>
        <w:t xml:space="preserve"> «04» мая  2023 года  №137</w:t>
      </w:r>
    </w:p>
    <w:p w:rsidR="00831092" w:rsidRPr="008C3FB1" w:rsidRDefault="00831092" w:rsidP="00831092">
      <w:pPr>
        <w:spacing w:after="0" w:line="240" w:lineRule="auto"/>
        <w:ind w:firstLine="709"/>
        <w:jc w:val="right"/>
        <w:rPr>
          <w:rFonts w:ascii="Times New Roman" w:hAnsi="Times New Roman"/>
          <w:sz w:val="20"/>
          <w:szCs w:val="20"/>
        </w:rPr>
      </w:pPr>
    </w:p>
    <w:p w:rsidR="00831092" w:rsidRPr="008C3FB1" w:rsidRDefault="00831092" w:rsidP="00831092">
      <w:pPr>
        <w:spacing w:after="0" w:line="240" w:lineRule="auto"/>
        <w:ind w:firstLine="709"/>
        <w:jc w:val="right"/>
        <w:rPr>
          <w:rFonts w:ascii="Times New Roman" w:hAnsi="Times New Roman"/>
          <w:sz w:val="20"/>
          <w:szCs w:val="20"/>
        </w:rPr>
      </w:pPr>
    </w:p>
    <w:p w:rsidR="00831092" w:rsidRPr="008C3FB1" w:rsidRDefault="00831092" w:rsidP="00831092">
      <w:pPr>
        <w:spacing w:after="0" w:line="240" w:lineRule="auto"/>
        <w:ind w:firstLine="709"/>
        <w:jc w:val="center"/>
        <w:rPr>
          <w:rFonts w:ascii="Times New Roman" w:hAnsi="Times New Roman"/>
          <w:b/>
          <w:sz w:val="20"/>
          <w:szCs w:val="20"/>
        </w:rPr>
      </w:pPr>
      <w:r w:rsidRPr="008C3FB1">
        <w:rPr>
          <w:rFonts w:ascii="Times New Roman" w:hAnsi="Times New Roman"/>
          <w:b/>
          <w:sz w:val="20"/>
          <w:szCs w:val="20"/>
        </w:rPr>
        <w:t>ИТОГОВЫЙ ДОКУМЕНТ</w:t>
      </w:r>
    </w:p>
    <w:p w:rsidR="00831092" w:rsidRPr="008C3FB1" w:rsidRDefault="00831092" w:rsidP="00831092">
      <w:pPr>
        <w:spacing w:after="0" w:line="240" w:lineRule="auto"/>
        <w:ind w:firstLine="709"/>
        <w:jc w:val="center"/>
        <w:rPr>
          <w:rFonts w:ascii="Times New Roman" w:hAnsi="Times New Roman"/>
          <w:b/>
          <w:sz w:val="20"/>
          <w:szCs w:val="20"/>
        </w:rPr>
      </w:pPr>
      <w:proofErr w:type="gramStart"/>
      <w:r w:rsidRPr="008C3FB1">
        <w:rPr>
          <w:rFonts w:ascii="Times New Roman" w:hAnsi="Times New Roman"/>
          <w:b/>
          <w:sz w:val="20"/>
          <w:szCs w:val="20"/>
        </w:rPr>
        <w:t>публичных</w:t>
      </w:r>
      <w:proofErr w:type="gramEnd"/>
      <w:r w:rsidRPr="008C3FB1">
        <w:rPr>
          <w:rFonts w:ascii="Times New Roman" w:hAnsi="Times New Roman"/>
          <w:b/>
          <w:sz w:val="20"/>
          <w:szCs w:val="20"/>
        </w:rPr>
        <w:t xml:space="preserve"> слушаний</w:t>
      </w:r>
    </w:p>
    <w:p w:rsidR="00831092" w:rsidRPr="008C3FB1" w:rsidRDefault="00831092" w:rsidP="00831092">
      <w:pPr>
        <w:spacing w:after="0" w:line="240" w:lineRule="auto"/>
        <w:ind w:firstLine="709"/>
        <w:jc w:val="center"/>
        <w:rPr>
          <w:rFonts w:ascii="Times New Roman" w:hAnsi="Times New Roman"/>
          <w:b/>
          <w:sz w:val="20"/>
          <w:szCs w:val="20"/>
        </w:rPr>
      </w:pPr>
      <w:proofErr w:type="gramStart"/>
      <w:r w:rsidRPr="008C3FB1">
        <w:rPr>
          <w:rFonts w:ascii="Times New Roman" w:hAnsi="Times New Roman"/>
          <w:b/>
          <w:sz w:val="20"/>
          <w:szCs w:val="20"/>
        </w:rPr>
        <w:t>в</w:t>
      </w:r>
      <w:proofErr w:type="gramEnd"/>
      <w:r w:rsidRPr="008C3FB1">
        <w:rPr>
          <w:rFonts w:ascii="Times New Roman" w:hAnsi="Times New Roman"/>
          <w:b/>
          <w:sz w:val="20"/>
          <w:szCs w:val="20"/>
        </w:rPr>
        <w:t xml:space="preserve"> Совете депутатов городского поселения город Чухлома</w:t>
      </w:r>
    </w:p>
    <w:p w:rsidR="00831092" w:rsidRPr="008C3FB1" w:rsidRDefault="00831092" w:rsidP="00831092">
      <w:pPr>
        <w:spacing w:after="0" w:line="240" w:lineRule="auto"/>
        <w:ind w:firstLine="709"/>
        <w:jc w:val="center"/>
        <w:rPr>
          <w:rFonts w:ascii="Times New Roman" w:hAnsi="Times New Roman"/>
          <w:b/>
          <w:sz w:val="20"/>
          <w:szCs w:val="20"/>
        </w:rPr>
      </w:pPr>
      <w:r w:rsidRPr="008C3FB1">
        <w:rPr>
          <w:rFonts w:ascii="Times New Roman" w:hAnsi="Times New Roman"/>
          <w:b/>
          <w:sz w:val="20"/>
          <w:szCs w:val="20"/>
        </w:rPr>
        <w:t>Чухломского муниципального района Костромской области</w:t>
      </w:r>
    </w:p>
    <w:p w:rsidR="00831092" w:rsidRPr="008C3FB1" w:rsidRDefault="00831092" w:rsidP="00831092">
      <w:pPr>
        <w:spacing w:after="0" w:line="240" w:lineRule="auto"/>
        <w:ind w:firstLine="709"/>
        <w:jc w:val="center"/>
        <w:rPr>
          <w:rFonts w:ascii="Times New Roman" w:hAnsi="Times New Roman"/>
          <w:b/>
          <w:sz w:val="20"/>
          <w:szCs w:val="20"/>
        </w:rPr>
      </w:pPr>
      <w:proofErr w:type="gramStart"/>
      <w:r w:rsidRPr="008C3FB1">
        <w:rPr>
          <w:rFonts w:ascii="Times New Roman" w:hAnsi="Times New Roman"/>
          <w:b/>
          <w:sz w:val="20"/>
          <w:szCs w:val="20"/>
        </w:rPr>
        <w:t>по</w:t>
      </w:r>
      <w:proofErr w:type="gramEnd"/>
      <w:r w:rsidRPr="008C3FB1">
        <w:rPr>
          <w:rFonts w:ascii="Times New Roman" w:hAnsi="Times New Roman"/>
          <w:b/>
          <w:sz w:val="20"/>
          <w:szCs w:val="20"/>
        </w:rPr>
        <w:t xml:space="preserve"> проекту отчёта об исполнении бюджета городского поселения город Чухлома Чухломского муниципального района Костромской области за 2022 год</w:t>
      </w:r>
    </w:p>
    <w:p w:rsidR="00831092" w:rsidRPr="008C3FB1" w:rsidRDefault="00831092" w:rsidP="00831092">
      <w:pPr>
        <w:spacing w:after="0" w:line="240" w:lineRule="auto"/>
        <w:ind w:firstLine="709"/>
        <w:jc w:val="center"/>
        <w:rPr>
          <w:rFonts w:ascii="Times New Roman" w:hAnsi="Times New Roman"/>
          <w:b/>
          <w:sz w:val="20"/>
          <w:szCs w:val="20"/>
        </w:rPr>
      </w:pPr>
    </w:p>
    <w:p w:rsidR="00831092" w:rsidRPr="008C3FB1" w:rsidRDefault="00831092" w:rsidP="00831092">
      <w:pPr>
        <w:spacing w:after="0" w:line="240" w:lineRule="auto"/>
        <w:ind w:firstLine="709"/>
        <w:jc w:val="center"/>
        <w:rPr>
          <w:rFonts w:ascii="Times New Roman" w:hAnsi="Times New Roman"/>
          <w:b/>
          <w:sz w:val="20"/>
          <w:szCs w:val="20"/>
        </w:rPr>
      </w:pPr>
    </w:p>
    <w:p w:rsidR="00831092" w:rsidRPr="008C3FB1" w:rsidRDefault="00831092" w:rsidP="00831092">
      <w:pPr>
        <w:spacing w:after="0" w:line="240" w:lineRule="auto"/>
        <w:rPr>
          <w:rFonts w:ascii="Times New Roman" w:hAnsi="Times New Roman"/>
          <w:sz w:val="20"/>
          <w:szCs w:val="20"/>
        </w:rPr>
      </w:pPr>
      <w:r w:rsidRPr="008C3FB1">
        <w:rPr>
          <w:rFonts w:ascii="Times New Roman" w:hAnsi="Times New Roman"/>
          <w:sz w:val="20"/>
          <w:szCs w:val="20"/>
        </w:rPr>
        <w:t xml:space="preserve">г. Чухлома                                                                                      </w:t>
      </w:r>
      <w:proofErr w:type="gramStart"/>
      <w:r w:rsidRPr="008C3FB1">
        <w:rPr>
          <w:rFonts w:ascii="Times New Roman" w:hAnsi="Times New Roman"/>
          <w:sz w:val="20"/>
          <w:szCs w:val="20"/>
        </w:rPr>
        <w:t xml:space="preserve">   «</w:t>
      </w:r>
      <w:proofErr w:type="gramEnd"/>
      <w:r w:rsidRPr="008C3FB1">
        <w:rPr>
          <w:rFonts w:ascii="Times New Roman" w:hAnsi="Times New Roman"/>
          <w:sz w:val="20"/>
          <w:szCs w:val="20"/>
        </w:rPr>
        <w:t>04» мая 2023 года</w:t>
      </w:r>
    </w:p>
    <w:p w:rsidR="00831092" w:rsidRPr="008C3FB1" w:rsidRDefault="00831092" w:rsidP="00831092">
      <w:pPr>
        <w:spacing w:after="0" w:line="240" w:lineRule="auto"/>
        <w:ind w:firstLine="709"/>
        <w:jc w:val="center"/>
        <w:rPr>
          <w:rFonts w:ascii="Times New Roman" w:hAnsi="Times New Roman"/>
          <w:sz w:val="20"/>
          <w:szCs w:val="20"/>
        </w:rPr>
      </w:pPr>
    </w:p>
    <w:p w:rsidR="00831092" w:rsidRPr="008C3FB1" w:rsidRDefault="00831092" w:rsidP="00831092">
      <w:pPr>
        <w:spacing w:after="0" w:line="240" w:lineRule="auto"/>
        <w:ind w:firstLine="709"/>
        <w:jc w:val="center"/>
        <w:rPr>
          <w:rFonts w:ascii="Times New Roman" w:hAnsi="Times New Roman"/>
          <w:sz w:val="20"/>
          <w:szCs w:val="20"/>
        </w:rPr>
      </w:pPr>
    </w:p>
    <w:p w:rsidR="00831092" w:rsidRPr="008C3FB1" w:rsidRDefault="00831092" w:rsidP="00831092">
      <w:pPr>
        <w:spacing w:after="0" w:line="240" w:lineRule="auto"/>
        <w:jc w:val="both"/>
        <w:rPr>
          <w:rFonts w:ascii="Times New Roman" w:hAnsi="Times New Roman"/>
          <w:b/>
          <w:sz w:val="20"/>
          <w:szCs w:val="20"/>
        </w:rPr>
      </w:pPr>
      <w:r w:rsidRPr="008C3FB1">
        <w:rPr>
          <w:rFonts w:ascii="Times New Roman" w:hAnsi="Times New Roman"/>
          <w:sz w:val="20"/>
          <w:szCs w:val="20"/>
        </w:rPr>
        <w:t xml:space="preserve">Рассмотрев и обсудив исполнение бюджета городского поселения город Чухлома Чухломского муниципального района Костромской области за 2022 год, внесенный на рассмотрение администрацией городского поселения город Чухлома Чухломского муниципального района Костромской области, а также предложения и замечания по исполнению бюджета, участники публичных слушаний </w:t>
      </w:r>
      <w:r w:rsidRPr="008C3FB1">
        <w:rPr>
          <w:rFonts w:ascii="Times New Roman" w:hAnsi="Times New Roman"/>
          <w:b/>
          <w:sz w:val="20"/>
          <w:szCs w:val="20"/>
        </w:rPr>
        <w:t>РЕШИЛИ:</w:t>
      </w:r>
    </w:p>
    <w:p w:rsidR="00831092" w:rsidRPr="008C3FB1" w:rsidRDefault="00831092" w:rsidP="00831092">
      <w:pPr>
        <w:spacing w:after="120" w:line="240" w:lineRule="auto"/>
        <w:jc w:val="both"/>
        <w:rPr>
          <w:rFonts w:ascii="Times New Roman" w:hAnsi="Times New Roman"/>
          <w:sz w:val="20"/>
          <w:szCs w:val="20"/>
        </w:rPr>
      </w:pPr>
      <w:r w:rsidRPr="008C3FB1">
        <w:rPr>
          <w:rFonts w:ascii="Times New Roman" w:hAnsi="Times New Roman"/>
          <w:sz w:val="20"/>
          <w:szCs w:val="20"/>
        </w:rPr>
        <w:t>1.Утвердить предлагаемое исполнение бюджета городского поселения город Чухлома Чухломского муниципального района Костромской области за 2022 год.</w:t>
      </w:r>
    </w:p>
    <w:p w:rsidR="00831092" w:rsidRPr="008C3FB1" w:rsidRDefault="00831092" w:rsidP="00831092">
      <w:pPr>
        <w:spacing w:after="120" w:line="240" w:lineRule="auto"/>
        <w:jc w:val="both"/>
        <w:rPr>
          <w:rFonts w:ascii="Times New Roman" w:hAnsi="Times New Roman"/>
          <w:sz w:val="20"/>
          <w:szCs w:val="20"/>
        </w:rPr>
      </w:pPr>
      <w:r w:rsidRPr="008C3FB1">
        <w:rPr>
          <w:rFonts w:ascii="Times New Roman" w:hAnsi="Times New Roman"/>
          <w:sz w:val="20"/>
          <w:szCs w:val="20"/>
        </w:rPr>
        <w:t>2.Главе городского поселения город Чухлома Чухломского муниципального района Костромской области учесть высказанные участниками публичных слушаний предложения по исполнению бюджета городского поселения город Чухлома Чухломского муниципального района Костромской области за 2022 год.</w:t>
      </w:r>
    </w:p>
    <w:p w:rsidR="00831092" w:rsidRPr="008C3FB1" w:rsidRDefault="00831092" w:rsidP="00831092">
      <w:pPr>
        <w:spacing w:after="0" w:line="240" w:lineRule="auto"/>
        <w:jc w:val="both"/>
        <w:rPr>
          <w:rFonts w:ascii="Times New Roman" w:hAnsi="Times New Roman"/>
          <w:sz w:val="20"/>
          <w:szCs w:val="20"/>
        </w:rPr>
      </w:pPr>
      <w:r w:rsidRPr="008C3FB1">
        <w:rPr>
          <w:rFonts w:ascii="Times New Roman" w:hAnsi="Times New Roman"/>
          <w:sz w:val="20"/>
          <w:szCs w:val="20"/>
        </w:rPr>
        <w:t>3.Итоговый документ публичных слушаний подлежит официальному опубликованию в печатном издании «Вестник Чухломы».</w:t>
      </w:r>
    </w:p>
    <w:p w:rsidR="00831092" w:rsidRPr="008C3FB1" w:rsidRDefault="00831092" w:rsidP="00831092">
      <w:pPr>
        <w:spacing w:after="0" w:line="240" w:lineRule="auto"/>
        <w:ind w:firstLine="709"/>
        <w:rPr>
          <w:rFonts w:ascii="Times New Roman" w:hAnsi="Times New Roman"/>
          <w:sz w:val="20"/>
          <w:szCs w:val="20"/>
        </w:rPr>
      </w:pPr>
    </w:p>
    <w:p w:rsidR="00831092" w:rsidRPr="008C3FB1" w:rsidRDefault="00831092" w:rsidP="00831092">
      <w:pPr>
        <w:tabs>
          <w:tab w:val="left" w:pos="4980"/>
        </w:tabs>
        <w:spacing w:after="0" w:line="240" w:lineRule="auto"/>
        <w:jc w:val="both"/>
        <w:rPr>
          <w:rFonts w:ascii="Times New Roman" w:hAnsi="Times New Roman"/>
          <w:sz w:val="20"/>
          <w:szCs w:val="20"/>
          <w:lang w:eastAsia="zh-CN"/>
        </w:rPr>
      </w:pPr>
      <w:r w:rsidRPr="008C3FB1">
        <w:rPr>
          <w:rFonts w:ascii="Times New Roman" w:hAnsi="Times New Roman"/>
          <w:sz w:val="20"/>
          <w:szCs w:val="20"/>
          <w:lang w:eastAsia="zh-CN"/>
        </w:rPr>
        <w:t>Председатель Совета депутатов                          Глава городского поселения город Чухлома</w:t>
      </w:r>
    </w:p>
    <w:p w:rsidR="00831092" w:rsidRPr="008C3FB1" w:rsidRDefault="00831092" w:rsidP="00831092">
      <w:pPr>
        <w:spacing w:after="0" w:line="240" w:lineRule="auto"/>
        <w:jc w:val="both"/>
        <w:rPr>
          <w:rFonts w:ascii="Times New Roman" w:hAnsi="Times New Roman"/>
          <w:sz w:val="20"/>
          <w:szCs w:val="20"/>
          <w:lang w:eastAsia="zh-CN"/>
        </w:rPr>
      </w:pPr>
      <w:proofErr w:type="gramStart"/>
      <w:r w:rsidRPr="008C3FB1">
        <w:rPr>
          <w:rFonts w:ascii="Times New Roman" w:hAnsi="Times New Roman"/>
          <w:sz w:val="20"/>
          <w:szCs w:val="20"/>
          <w:lang w:eastAsia="zh-CN"/>
        </w:rPr>
        <w:t>городского</w:t>
      </w:r>
      <w:proofErr w:type="gramEnd"/>
      <w:r w:rsidRPr="008C3FB1">
        <w:rPr>
          <w:rFonts w:ascii="Times New Roman" w:hAnsi="Times New Roman"/>
          <w:sz w:val="20"/>
          <w:szCs w:val="20"/>
          <w:lang w:eastAsia="zh-CN"/>
        </w:rPr>
        <w:t xml:space="preserve"> поселения город Чухлома                Чухломского муниципального района</w:t>
      </w:r>
    </w:p>
    <w:p w:rsidR="00831092" w:rsidRPr="008C3FB1" w:rsidRDefault="00831092" w:rsidP="00831092">
      <w:pPr>
        <w:spacing w:after="0" w:line="240" w:lineRule="auto"/>
        <w:jc w:val="both"/>
        <w:rPr>
          <w:rFonts w:ascii="Times New Roman" w:hAnsi="Times New Roman"/>
          <w:sz w:val="20"/>
          <w:szCs w:val="20"/>
          <w:lang w:eastAsia="zh-CN"/>
        </w:rPr>
      </w:pPr>
      <w:r w:rsidRPr="008C3FB1">
        <w:rPr>
          <w:rFonts w:ascii="Times New Roman" w:hAnsi="Times New Roman"/>
          <w:sz w:val="20"/>
          <w:szCs w:val="20"/>
          <w:lang w:eastAsia="zh-CN"/>
        </w:rPr>
        <w:t>Чухломского муниципального района                Костромской области</w:t>
      </w:r>
    </w:p>
    <w:p w:rsidR="00831092" w:rsidRPr="008C3FB1" w:rsidRDefault="00831092" w:rsidP="00831092">
      <w:pPr>
        <w:spacing w:after="0" w:line="240" w:lineRule="auto"/>
        <w:jc w:val="both"/>
        <w:rPr>
          <w:rFonts w:ascii="Times New Roman" w:hAnsi="Times New Roman"/>
          <w:sz w:val="20"/>
          <w:szCs w:val="20"/>
          <w:lang w:eastAsia="zh-CN"/>
        </w:rPr>
      </w:pPr>
      <w:r w:rsidRPr="008C3FB1">
        <w:rPr>
          <w:rFonts w:ascii="Times New Roman" w:hAnsi="Times New Roman"/>
          <w:sz w:val="20"/>
          <w:szCs w:val="20"/>
          <w:lang w:eastAsia="zh-CN"/>
        </w:rPr>
        <w:t xml:space="preserve">Костромской области </w:t>
      </w:r>
    </w:p>
    <w:p w:rsidR="00831092" w:rsidRPr="008C3FB1" w:rsidRDefault="00831092" w:rsidP="00831092">
      <w:pPr>
        <w:spacing w:after="0" w:line="240" w:lineRule="auto"/>
        <w:jc w:val="both"/>
        <w:rPr>
          <w:rFonts w:ascii="Times New Roman" w:hAnsi="Times New Roman"/>
          <w:sz w:val="20"/>
          <w:szCs w:val="20"/>
          <w:lang w:eastAsia="zh-CN"/>
        </w:rPr>
      </w:pPr>
      <w:r w:rsidRPr="008C3FB1">
        <w:rPr>
          <w:rFonts w:ascii="Times New Roman" w:hAnsi="Times New Roman"/>
          <w:sz w:val="20"/>
          <w:szCs w:val="20"/>
          <w:lang w:eastAsia="zh-CN"/>
        </w:rPr>
        <w:t>__________________ О.В. Шведова                          ___________________ А.В. Лебедев</w:t>
      </w:r>
    </w:p>
    <w:p w:rsidR="00831092" w:rsidRPr="008C3FB1" w:rsidRDefault="00831092" w:rsidP="00831092">
      <w:pPr>
        <w:spacing w:after="0" w:line="240" w:lineRule="auto"/>
        <w:ind w:firstLine="709"/>
        <w:jc w:val="both"/>
        <w:rPr>
          <w:rFonts w:ascii="Times New Roman" w:hAnsi="Times New Roman"/>
          <w:sz w:val="20"/>
          <w:szCs w:val="20"/>
          <w:lang w:eastAsia="zh-CN"/>
        </w:rPr>
      </w:pPr>
      <w:r w:rsidRPr="008C3FB1">
        <w:rPr>
          <w:rFonts w:ascii="Times New Roman" w:hAnsi="Times New Roman"/>
          <w:sz w:val="20"/>
          <w:szCs w:val="20"/>
          <w:lang w:eastAsia="zh-CN"/>
        </w:rPr>
        <w:t xml:space="preserve"> </w:t>
      </w:r>
    </w:p>
    <w:p w:rsidR="00831092" w:rsidRPr="00CC68CF" w:rsidRDefault="00831092" w:rsidP="00831092">
      <w:pPr>
        <w:spacing w:after="0" w:line="240" w:lineRule="auto"/>
        <w:ind w:firstLine="709"/>
        <w:jc w:val="center"/>
        <w:rPr>
          <w:rFonts w:ascii="Times New Roman" w:hAnsi="Times New Roman" w:cs="Times New Roman"/>
          <w:b/>
          <w:sz w:val="18"/>
          <w:szCs w:val="18"/>
        </w:rPr>
      </w:pPr>
      <w:r w:rsidRPr="00CC68CF">
        <w:rPr>
          <w:rFonts w:ascii="Times New Roman" w:hAnsi="Times New Roman" w:cs="Times New Roman"/>
          <w:b/>
          <w:sz w:val="18"/>
          <w:szCs w:val="18"/>
        </w:rPr>
        <w:t>СОВЕТ ДЕПУТАТОВ ГОРОДСКОГО ПОСЕЛЕНИЯ ГОРОД ЧУХЛОМА ЧУХЛОМСКОГО МУНИЦИПАЛЬНОГО РАЙОНА КОСТРОМСКОЙ ОБЛАСТИ</w:t>
      </w:r>
    </w:p>
    <w:p w:rsidR="00831092" w:rsidRPr="00CC68CF" w:rsidRDefault="00831092" w:rsidP="00831092">
      <w:pPr>
        <w:spacing w:after="0" w:line="240" w:lineRule="auto"/>
        <w:ind w:firstLine="709"/>
        <w:jc w:val="center"/>
        <w:rPr>
          <w:rFonts w:ascii="Times New Roman" w:hAnsi="Times New Roman" w:cs="Times New Roman"/>
          <w:b/>
          <w:sz w:val="18"/>
          <w:szCs w:val="18"/>
        </w:rPr>
      </w:pPr>
    </w:p>
    <w:p w:rsidR="00831092" w:rsidRPr="00CC68CF" w:rsidRDefault="00831092" w:rsidP="00831092">
      <w:pPr>
        <w:spacing w:after="0" w:line="240" w:lineRule="auto"/>
        <w:ind w:firstLine="709"/>
        <w:jc w:val="center"/>
        <w:rPr>
          <w:rFonts w:ascii="Times New Roman" w:hAnsi="Times New Roman" w:cs="Times New Roman"/>
          <w:b/>
          <w:sz w:val="18"/>
          <w:szCs w:val="18"/>
        </w:rPr>
      </w:pPr>
      <w:r w:rsidRPr="00CC68CF">
        <w:rPr>
          <w:rFonts w:ascii="Times New Roman" w:hAnsi="Times New Roman" w:cs="Times New Roman"/>
          <w:b/>
          <w:sz w:val="18"/>
          <w:szCs w:val="18"/>
        </w:rPr>
        <w:t>РЕШЕНИЕ</w:t>
      </w:r>
    </w:p>
    <w:p w:rsidR="00831092" w:rsidRPr="00CC68CF" w:rsidRDefault="00831092" w:rsidP="00831092">
      <w:pPr>
        <w:spacing w:after="0" w:line="240" w:lineRule="auto"/>
        <w:ind w:firstLine="709"/>
        <w:jc w:val="center"/>
        <w:rPr>
          <w:rFonts w:ascii="Times New Roman" w:hAnsi="Times New Roman" w:cs="Times New Roman"/>
          <w:b/>
          <w:sz w:val="18"/>
          <w:szCs w:val="18"/>
        </w:rPr>
      </w:pPr>
    </w:p>
    <w:p w:rsidR="00831092" w:rsidRPr="00CC68CF" w:rsidRDefault="00831092" w:rsidP="00831092">
      <w:pPr>
        <w:spacing w:after="0" w:line="240" w:lineRule="auto"/>
        <w:ind w:firstLine="709"/>
        <w:jc w:val="both"/>
        <w:rPr>
          <w:rFonts w:ascii="Times New Roman" w:hAnsi="Times New Roman" w:cs="Times New Roman"/>
          <w:sz w:val="18"/>
          <w:szCs w:val="18"/>
        </w:rPr>
      </w:pPr>
      <w:proofErr w:type="gramStart"/>
      <w:r w:rsidRPr="00CC68CF">
        <w:rPr>
          <w:rFonts w:ascii="Times New Roman" w:hAnsi="Times New Roman" w:cs="Times New Roman"/>
          <w:sz w:val="18"/>
          <w:szCs w:val="18"/>
        </w:rPr>
        <w:t>от</w:t>
      </w:r>
      <w:proofErr w:type="gramEnd"/>
      <w:r w:rsidRPr="00CC68CF">
        <w:rPr>
          <w:rFonts w:ascii="Times New Roman" w:hAnsi="Times New Roman" w:cs="Times New Roman"/>
          <w:sz w:val="18"/>
          <w:szCs w:val="18"/>
        </w:rPr>
        <w:t xml:space="preserve"> «04» мая 2023 года № 138</w:t>
      </w:r>
    </w:p>
    <w:p w:rsidR="00831092" w:rsidRPr="00CC68CF" w:rsidRDefault="00831092" w:rsidP="00831092">
      <w:pPr>
        <w:spacing w:after="0" w:line="240" w:lineRule="auto"/>
        <w:ind w:firstLine="709"/>
        <w:jc w:val="both"/>
        <w:rPr>
          <w:rFonts w:ascii="Times New Roman" w:hAnsi="Times New Roman" w:cs="Times New Roman"/>
          <w:sz w:val="18"/>
          <w:szCs w:val="18"/>
        </w:rPr>
      </w:pP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Об утверждении отчета об исполнении бюджета </w:t>
      </w:r>
    </w:p>
    <w:p w:rsidR="00831092" w:rsidRPr="00CC68CF" w:rsidRDefault="00831092" w:rsidP="00831092">
      <w:pPr>
        <w:spacing w:after="0" w:line="240" w:lineRule="auto"/>
        <w:ind w:firstLine="709"/>
        <w:jc w:val="both"/>
        <w:rPr>
          <w:rFonts w:ascii="Times New Roman" w:hAnsi="Times New Roman" w:cs="Times New Roman"/>
          <w:sz w:val="18"/>
          <w:szCs w:val="18"/>
        </w:rPr>
      </w:pPr>
      <w:proofErr w:type="gramStart"/>
      <w:r w:rsidRPr="00CC68CF">
        <w:rPr>
          <w:rFonts w:ascii="Times New Roman" w:hAnsi="Times New Roman" w:cs="Times New Roman"/>
          <w:sz w:val="18"/>
          <w:szCs w:val="18"/>
        </w:rPr>
        <w:t>городского</w:t>
      </w:r>
      <w:proofErr w:type="gramEnd"/>
      <w:r w:rsidRPr="00CC68CF">
        <w:rPr>
          <w:rFonts w:ascii="Times New Roman" w:hAnsi="Times New Roman" w:cs="Times New Roman"/>
          <w:sz w:val="18"/>
          <w:szCs w:val="18"/>
        </w:rPr>
        <w:t xml:space="preserve"> поселения город Чухлома Чухломского </w:t>
      </w:r>
    </w:p>
    <w:p w:rsidR="00831092" w:rsidRPr="00CC68CF" w:rsidRDefault="00831092" w:rsidP="00831092">
      <w:pPr>
        <w:spacing w:after="0" w:line="240" w:lineRule="auto"/>
        <w:ind w:firstLine="709"/>
        <w:jc w:val="both"/>
        <w:rPr>
          <w:rFonts w:ascii="Times New Roman" w:hAnsi="Times New Roman" w:cs="Times New Roman"/>
          <w:sz w:val="18"/>
          <w:szCs w:val="18"/>
        </w:rPr>
      </w:pPr>
      <w:proofErr w:type="gramStart"/>
      <w:r w:rsidRPr="00CC68CF">
        <w:rPr>
          <w:rFonts w:ascii="Times New Roman" w:hAnsi="Times New Roman" w:cs="Times New Roman"/>
          <w:sz w:val="18"/>
          <w:szCs w:val="18"/>
        </w:rPr>
        <w:t>муниципального</w:t>
      </w:r>
      <w:proofErr w:type="gramEnd"/>
      <w:r w:rsidRPr="00CC68CF">
        <w:rPr>
          <w:rFonts w:ascii="Times New Roman" w:hAnsi="Times New Roman" w:cs="Times New Roman"/>
          <w:sz w:val="18"/>
          <w:szCs w:val="18"/>
        </w:rPr>
        <w:t xml:space="preserve"> района Костромской области за 2022 год</w:t>
      </w:r>
    </w:p>
    <w:p w:rsidR="00831092" w:rsidRPr="00CC68CF" w:rsidRDefault="00831092" w:rsidP="00831092">
      <w:pPr>
        <w:spacing w:after="0" w:line="240" w:lineRule="auto"/>
        <w:ind w:firstLine="709"/>
        <w:jc w:val="both"/>
        <w:rPr>
          <w:rFonts w:ascii="Times New Roman" w:hAnsi="Times New Roman" w:cs="Times New Roman"/>
          <w:sz w:val="18"/>
          <w:szCs w:val="18"/>
        </w:rPr>
      </w:pP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Рассмотрев внесенный главой администрации городского поселения город Чухлома Чухломского муниципального района Костромской области отчет «Об исполнении бюджета городского поселения город Чухлома Чухломского муниципального района Костромской области за 2022 год», об использовании средств резервного фонда, информацию об использовании дорожного фонда, заключение Ревизионной комиссии Чухломского муниципального района, Совет депутатов </w:t>
      </w:r>
      <w:r w:rsidRPr="00CC68CF">
        <w:rPr>
          <w:rFonts w:ascii="Times New Roman" w:hAnsi="Times New Roman" w:cs="Times New Roman"/>
          <w:b/>
          <w:sz w:val="18"/>
          <w:szCs w:val="18"/>
        </w:rPr>
        <w:t>РЕШИЛ:</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1. Утвердить отчет «Об исполнении бюджета городского поселения город Чухлома Чухломского муниципального района Костромской области за 2022 год» по доходам в сумме 142101,5 тыс. руб., по расходам в сумме 141907,9 тыс. руб. с профицитом в сумме 193,6 тыс. руб.</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2. Утвердить:</w:t>
      </w:r>
    </w:p>
    <w:p w:rsidR="00831092" w:rsidRPr="00CC68CF" w:rsidRDefault="00831092" w:rsidP="00831092">
      <w:pPr>
        <w:spacing w:after="0" w:line="240" w:lineRule="auto"/>
        <w:ind w:firstLine="709"/>
        <w:jc w:val="both"/>
        <w:rPr>
          <w:sz w:val="18"/>
          <w:szCs w:val="18"/>
        </w:rPr>
      </w:pPr>
      <w:r w:rsidRPr="00CC68CF">
        <w:rPr>
          <w:rFonts w:ascii="Times New Roman" w:hAnsi="Times New Roman" w:cs="Times New Roman"/>
          <w:sz w:val="18"/>
          <w:szCs w:val="18"/>
        </w:rPr>
        <w:t>2.1 Приложение №1 «Источники финансирования дефицита бюджета городского поселения город Чухлома Чухломского муниципального района Костромской области за 2022 год»;</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2.2 Приложение №2 «Объём поступлений доходов в бюджет городского поселения город Чухлома Чухломского муниципального района Костромской области за 2022 год»;</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2.3 Приложение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за 2022 год»;</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2.4 Приложение №4 «Ведомственная структура расходов бюджета городского поселения город Чухлома </w:t>
      </w:r>
      <w:bookmarkStart w:id="0" w:name="__DdeLink__12427_513382054"/>
      <w:r w:rsidRPr="00CC68CF">
        <w:rPr>
          <w:rFonts w:ascii="Times New Roman" w:hAnsi="Times New Roman" w:cs="Times New Roman"/>
          <w:sz w:val="18"/>
          <w:szCs w:val="18"/>
        </w:rPr>
        <w:t>Чухломского муниципального района Костромской области за 2022 год</w:t>
      </w:r>
      <w:bookmarkEnd w:id="0"/>
      <w:r w:rsidRPr="00CC68CF">
        <w:rPr>
          <w:rFonts w:ascii="Times New Roman" w:hAnsi="Times New Roman" w:cs="Times New Roman"/>
          <w:sz w:val="18"/>
          <w:szCs w:val="18"/>
        </w:rPr>
        <w:t>».</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3. Рекомендовать администрации городского поселения город Чухлома принять необходимые меры по обеспечению выполнения утвержденного на 2023 год плана поступлений в бюджет собственных доходов с учетом возможностей мобилизации дополнительных резервов поступлений налоговых и неналоговых платежей.</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4. Контроль за исполнением настоящего решения возложить на депутатскую комиссию по бюджету, налогам и сборам (Шведова О.В.).</w:t>
      </w:r>
    </w:p>
    <w:p w:rsidR="00831092" w:rsidRPr="00CC68CF" w:rsidRDefault="00831092" w:rsidP="00831092">
      <w:pPr>
        <w:spacing w:after="24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5. Настоящее решение вступает в силу со дня официального опубликования в печатном издании «Вестник Чухломы».</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Председатель Совета депутатов               Глава городского поселения город Чухлома</w:t>
      </w:r>
    </w:p>
    <w:p w:rsidR="00831092" w:rsidRPr="00CC68CF" w:rsidRDefault="00831092" w:rsidP="00831092">
      <w:pPr>
        <w:spacing w:after="0" w:line="240" w:lineRule="auto"/>
        <w:ind w:firstLine="709"/>
        <w:jc w:val="both"/>
        <w:rPr>
          <w:rFonts w:ascii="Times New Roman" w:hAnsi="Times New Roman" w:cs="Times New Roman"/>
          <w:sz w:val="18"/>
          <w:szCs w:val="18"/>
        </w:rPr>
      </w:pPr>
      <w:proofErr w:type="gramStart"/>
      <w:r w:rsidRPr="00CC68CF">
        <w:rPr>
          <w:rFonts w:ascii="Times New Roman" w:hAnsi="Times New Roman" w:cs="Times New Roman"/>
          <w:sz w:val="18"/>
          <w:szCs w:val="18"/>
        </w:rPr>
        <w:t>городского</w:t>
      </w:r>
      <w:proofErr w:type="gramEnd"/>
      <w:r w:rsidRPr="00CC68CF">
        <w:rPr>
          <w:rFonts w:ascii="Times New Roman" w:hAnsi="Times New Roman" w:cs="Times New Roman"/>
          <w:sz w:val="18"/>
          <w:szCs w:val="18"/>
        </w:rPr>
        <w:t xml:space="preserve"> поселения город Чухлома     Чухломского муниципального района</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Чухломского муниципального района     Костромской области</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Костромской области </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__________________ О.В. Шведова        ___________________ А.В. Лебедев</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Принято Советом депутатов</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 «04» мая 2023 года</w:t>
      </w:r>
    </w:p>
    <w:p w:rsidR="00831092" w:rsidRPr="00CC68CF" w:rsidRDefault="00831092" w:rsidP="00831092">
      <w:pPr>
        <w:spacing w:after="0" w:line="240" w:lineRule="auto"/>
        <w:ind w:firstLine="709"/>
        <w:jc w:val="both"/>
        <w:rPr>
          <w:rFonts w:ascii="Times New Roman" w:hAnsi="Times New Roman" w:cs="Times New Roman"/>
          <w:sz w:val="18"/>
          <w:szCs w:val="18"/>
        </w:rPr>
      </w:pPr>
    </w:p>
    <w:p w:rsidR="00831092" w:rsidRPr="00CC68CF" w:rsidRDefault="00831092" w:rsidP="00831092">
      <w:pPr>
        <w:spacing w:after="0" w:line="240" w:lineRule="auto"/>
        <w:ind w:firstLine="709"/>
        <w:jc w:val="center"/>
        <w:rPr>
          <w:rFonts w:ascii="Times New Roman" w:hAnsi="Times New Roman" w:cs="Times New Roman"/>
          <w:b/>
          <w:sz w:val="18"/>
          <w:szCs w:val="18"/>
        </w:rPr>
      </w:pPr>
      <w:r w:rsidRPr="00CC68CF">
        <w:rPr>
          <w:rFonts w:ascii="Times New Roman" w:hAnsi="Times New Roman" w:cs="Times New Roman"/>
          <w:b/>
          <w:sz w:val="18"/>
          <w:szCs w:val="18"/>
        </w:rPr>
        <w:t>Пояснительная записка об исполнения бюджета Администрации городского поселения город Чухлома Чухломского муниципального района Костромской области за 2022 год.</w:t>
      </w:r>
    </w:p>
    <w:p w:rsidR="00831092" w:rsidRPr="00CC68CF" w:rsidRDefault="00831092" w:rsidP="00831092">
      <w:pPr>
        <w:spacing w:after="0" w:line="240" w:lineRule="auto"/>
        <w:ind w:firstLine="709"/>
        <w:jc w:val="center"/>
        <w:rPr>
          <w:rFonts w:ascii="Times New Roman" w:hAnsi="Times New Roman" w:cs="Times New Roman"/>
          <w:b/>
          <w:sz w:val="18"/>
          <w:szCs w:val="18"/>
        </w:rPr>
      </w:pP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Бюджет Администрации городского поселения город Чухлома Чухломского муниципального района Костромской области исполнен за 2022 год по доходам в сумме 142101,5 тыс. руб. при плане 142949,0 тыс. руб. или 99,4% от годового планового назначения. Налоговые и не налоговые доходы бюджета городского поселения составили 21146,8 тыс. руб. при плановом назначении 21896,2 тыс. руб. или 96,6%.</w:t>
      </w:r>
    </w:p>
    <w:p w:rsidR="00831092" w:rsidRPr="00CC68CF" w:rsidRDefault="00831092" w:rsidP="00831092">
      <w:pPr>
        <w:spacing w:after="0" w:line="240" w:lineRule="auto"/>
        <w:ind w:firstLine="709"/>
        <w:jc w:val="center"/>
        <w:rPr>
          <w:rFonts w:ascii="Times New Roman" w:hAnsi="Times New Roman" w:cs="Times New Roman"/>
          <w:b/>
          <w:sz w:val="18"/>
          <w:szCs w:val="18"/>
        </w:rPr>
      </w:pPr>
      <w:r w:rsidRPr="00CC68CF">
        <w:rPr>
          <w:rFonts w:ascii="Times New Roman" w:hAnsi="Times New Roman" w:cs="Times New Roman"/>
          <w:b/>
          <w:sz w:val="18"/>
          <w:szCs w:val="18"/>
        </w:rPr>
        <w:t>Анализ исполнения доходной части бюджета, причины отклонения от бюджетных назначений по налоговым и неналоговым доходам в разрезе видов доходов.</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Окончательный бюджет Администрации городского поселения город Чухлома Чухломского муниципального района Костромской области утвержден Решением Совета депутатов от 30.12.2022 г. №113 план по доходам составил 142949,0 тыс. руб., в том числе налоговые и неналоговые доходы бюджета городского поселения 21896,2 тыс. руб.</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В структуре налоговых и неналоговых доходов бюджета поселения наибольший доход получен по следующим показателям: налог на доходы физических лиц – 7340,3 тыс. руб., налог на совокупный доход – 3783,8 тыс. руб., налоги на имущество – 3581,5 тыс. руб., доходы от оказания платных услуг (работ) и компенсации затрат государства – 3640,7 тыс. руб.</w:t>
      </w:r>
    </w:p>
    <w:p w:rsidR="00831092" w:rsidRPr="00CC68CF" w:rsidRDefault="00831092" w:rsidP="00831092">
      <w:pPr>
        <w:spacing w:after="0" w:line="240" w:lineRule="auto"/>
        <w:ind w:firstLine="709"/>
        <w:jc w:val="center"/>
        <w:rPr>
          <w:rFonts w:ascii="Times New Roman" w:hAnsi="Times New Roman" w:cs="Times New Roman"/>
          <w:sz w:val="18"/>
          <w:szCs w:val="18"/>
          <w:u w:val="single"/>
        </w:rPr>
      </w:pPr>
      <w:r w:rsidRPr="00CC68CF">
        <w:rPr>
          <w:rFonts w:ascii="Times New Roman" w:hAnsi="Times New Roman" w:cs="Times New Roman"/>
          <w:sz w:val="18"/>
          <w:szCs w:val="18"/>
          <w:u w:val="single"/>
        </w:rPr>
        <w:t>Налог на доходы физических лиц.</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Удельный вес данного показателя в структуре налоговых и неналоговых доходов составил 35,0%. Поступление налога за 2022 год составило 7340,3 тыс. руб. при годовом уточненном плане 7350,2 тыс. руб. Процент </w:t>
      </w:r>
      <w:proofErr w:type="gramStart"/>
      <w:r w:rsidRPr="00CC68CF">
        <w:rPr>
          <w:rFonts w:ascii="Times New Roman" w:hAnsi="Times New Roman" w:cs="Times New Roman"/>
          <w:sz w:val="18"/>
          <w:szCs w:val="18"/>
        </w:rPr>
        <w:t>исполнения  –</w:t>
      </w:r>
      <w:proofErr w:type="gramEnd"/>
      <w:r w:rsidRPr="00CC68CF">
        <w:rPr>
          <w:rFonts w:ascii="Times New Roman" w:hAnsi="Times New Roman" w:cs="Times New Roman"/>
          <w:sz w:val="18"/>
          <w:szCs w:val="18"/>
        </w:rPr>
        <w:t xml:space="preserve"> 99,9%.</w:t>
      </w:r>
    </w:p>
    <w:p w:rsidR="00831092" w:rsidRPr="00CC68CF" w:rsidRDefault="00831092" w:rsidP="00831092">
      <w:pPr>
        <w:spacing w:after="0" w:line="240" w:lineRule="auto"/>
        <w:ind w:firstLine="709"/>
        <w:jc w:val="center"/>
        <w:rPr>
          <w:rFonts w:ascii="Times New Roman" w:hAnsi="Times New Roman" w:cs="Times New Roman"/>
          <w:sz w:val="18"/>
          <w:szCs w:val="18"/>
          <w:u w:val="single"/>
        </w:rPr>
      </w:pPr>
      <w:r w:rsidRPr="00CC68CF">
        <w:rPr>
          <w:rFonts w:ascii="Times New Roman" w:hAnsi="Times New Roman" w:cs="Times New Roman"/>
          <w:sz w:val="18"/>
          <w:szCs w:val="18"/>
          <w:u w:val="single"/>
        </w:rPr>
        <w:t>Налог на товары (работы, услуги), реализуемые на территории Российской Федерации (акцизы).</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Удельный вес данного показателя в структуре налоговых и неналоговых доходов составил 5,0%. Поступление налога за 2022 год составило 1035,4 тыс. </w:t>
      </w:r>
      <w:proofErr w:type="gramStart"/>
      <w:r w:rsidRPr="00CC68CF">
        <w:rPr>
          <w:rFonts w:ascii="Times New Roman" w:hAnsi="Times New Roman" w:cs="Times New Roman"/>
          <w:sz w:val="18"/>
          <w:szCs w:val="18"/>
        </w:rPr>
        <w:t>руб..</w:t>
      </w:r>
      <w:proofErr w:type="gramEnd"/>
      <w:r w:rsidRPr="00CC68CF">
        <w:rPr>
          <w:rFonts w:ascii="Times New Roman" w:hAnsi="Times New Roman" w:cs="Times New Roman"/>
          <w:sz w:val="18"/>
          <w:szCs w:val="18"/>
        </w:rPr>
        <w:t xml:space="preserve"> Процент исполнения составил – 100%.</w:t>
      </w:r>
    </w:p>
    <w:p w:rsidR="00831092" w:rsidRPr="00CC68CF" w:rsidRDefault="00831092" w:rsidP="00831092">
      <w:pPr>
        <w:spacing w:after="0" w:line="240" w:lineRule="auto"/>
        <w:ind w:firstLine="709"/>
        <w:jc w:val="center"/>
        <w:rPr>
          <w:rFonts w:ascii="Times New Roman" w:hAnsi="Times New Roman" w:cs="Times New Roman"/>
          <w:sz w:val="18"/>
          <w:szCs w:val="18"/>
          <w:u w:val="single"/>
        </w:rPr>
      </w:pPr>
      <w:r w:rsidRPr="00CC68CF">
        <w:rPr>
          <w:rFonts w:ascii="Times New Roman" w:hAnsi="Times New Roman" w:cs="Times New Roman"/>
          <w:sz w:val="18"/>
          <w:szCs w:val="18"/>
          <w:u w:val="single"/>
        </w:rPr>
        <w:t>Налоги на совокупный доход.</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Налог, взимаемый с налогоплательщиков, выбравших в качестве объекта налогообложения доходы.</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Удельный вес данного показателя в структуре налоговых и неналоговых доходов составил 12%. Поступление налога составило 2603,3 тыс. руб. при годовом уточненном плане 2756,6 тыс. руб. Процент исполнения – 94,4%.</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Налог, взимаемый с налогоплательщиков, выбравших в качестве объекта налогообложения доходы, уменьшенные на величину расходов.</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Удельный вес данного показателя в структуре налоговых и неналоговых доходов составил 6%. Поступление налога составило 1180,2 тыс. руб. при годовом уточненном плане 1282,7 тыс. руб. Процент исполнения – 92,0</w:t>
      </w:r>
      <w:proofErr w:type="gramStart"/>
      <w:r w:rsidRPr="00CC68CF">
        <w:rPr>
          <w:rFonts w:ascii="Times New Roman" w:hAnsi="Times New Roman" w:cs="Times New Roman"/>
          <w:sz w:val="18"/>
          <w:szCs w:val="18"/>
        </w:rPr>
        <w:t>% .</w:t>
      </w:r>
      <w:proofErr w:type="gramEnd"/>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Минимальный налог,</w:t>
      </w:r>
      <w:r w:rsidRPr="00CC68CF">
        <w:rPr>
          <w:rFonts w:ascii="Times New Roman" w:hAnsi="Times New Roman" w:cs="Times New Roman"/>
          <w:sz w:val="18"/>
          <w:szCs w:val="18"/>
        </w:rPr>
        <w:t xml:space="preserve"> зачисляемый в бюджеты субъектов РФ.</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Поступление налога составило 0,3 тыс. руб. при годовом уточненном плане 0,7 тыс. руб. Процент исполнения – 42,9% </w:t>
      </w:r>
    </w:p>
    <w:p w:rsidR="00831092" w:rsidRPr="00CC68CF" w:rsidRDefault="00831092" w:rsidP="00831092">
      <w:pPr>
        <w:spacing w:after="0" w:line="240" w:lineRule="auto"/>
        <w:ind w:firstLine="709"/>
        <w:jc w:val="center"/>
        <w:rPr>
          <w:rFonts w:ascii="Times New Roman" w:hAnsi="Times New Roman" w:cs="Times New Roman"/>
          <w:sz w:val="18"/>
          <w:szCs w:val="18"/>
          <w:u w:val="single"/>
        </w:rPr>
      </w:pPr>
      <w:r w:rsidRPr="00CC68CF">
        <w:rPr>
          <w:rFonts w:ascii="Times New Roman" w:hAnsi="Times New Roman" w:cs="Times New Roman"/>
          <w:sz w:val="18"/>
          <w:szCs w:val="18"/>
          <w:u w:val="single"/>
        </w:rPr>
        <w:t>Налог на имущество физических лиц.</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В структуре налоговых и неналоговых доходов бюджета городского поселения                                         удельный вес </w:t>
      </w:r>
      <w:r w:rsidRPr="00CC68CF">
        <w:rPr>
          <w:rFonts w:ascii="Times New Roman" w:hAnsi="Times New Roman" w:cs="Times New Roman"/>
          <w:i/>
          <w:sz w:val="18"/>
          <w:szCs w:val="18"/>
        </w:rPr>
        <w:t>налога на имущество физических лиц</w:t>
      </w:r>
      <w:r w:rsidRPr="00CC68CF">
        <w:rPr>
          <w:rFonts w:ascii="Times New Roman" w:hAnsi="Times New Roman" w:cs="Times New Roman"/>
          <w:sz w:val="18"/>
          <w:szCs w:val="18"/>
        </w:rPr>
        <w:t xml:space="preserve"> 11,0%. Поступление налогов в бюджет городского поселения за 2022 год составило 2308,1 тыс. руб. при годовом уточненном плане 2308,1 тыс. руб. Процент исполнения составил 100%  </w:t>
      </w:r>
    </w:p>
    <w:p w:rsidR="00831092" w:rsidRPr="00CC68CF" w:rsidRDefault="00831092" w:rsidP="00831092">
      <w:pPr>
        <w:spacing w:after="0" w:line="240" w:lineRule="auto"/>
        <w:ind w:firstLine="709"/>
        <w:jc w:val="both"/>
        <w:rPr>
          <w:rFonts w:ascii="Times New Roman" w:hAnsi="Times New Roman" w:cs="Times New Roman"/>
          <w:i/>
          <w:sz w:val="18"/>
          <w:szCs w:val="18"/>
        </w:rPr>
      </w:pPr>
      <w:r w:rsidRPr="00CC68CF">
        <w:rPr>
          <w:rFonts w:ascii="Times New Roman" w:hAnsi="Times New Roman" w:cs="Times New Roman"/>
          <w:i/>
          <w:sz w:val="18"/>
          <w:szCs w:val="18"/>
        </w:rPr>
        <w:t>Земельный налог.</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В структуре налоговых и неналоговых доходов бюджета городского поселения                           удельный вес земельного налога составил 6%. Поступление налога в бюджет городского поселения за 2022 год составил 1273,4 тыс. руб. при годовом уточненном плане 1282,5 тыс. руб. Процент исполнения составил 99,3%. </w:t>
      </w:r>
    </w:p>
    <w:p w:rsidR="00831092" w:rsidRPr="00CC68CF" w:rsidRDefault="00831092" w:rsidP="00831092">
      <w:pPr>
        <w:spacing w:after="0" w:line="240" w:lineRule="auto"/>
        <w:ind w:firstLine="709"/>
        <w:jc w:val="center"/>
        <w:rPr>
          <w:rFonts w:ascii="Times New Roman" w:hAnsi="Times New Roman" w:cs="Times New Roman"/>
          <w:sz w:val="18"/>
          <w:szCs w:val="18"/>
          <w:u w:val="single"/>
        </w:rPr>
      </w:pPr>
      <w:r w:rsidRPr="00CC68CF">
        <w:rPr>
          <w:rFonts w:ascii="Times New Roman" w:hAnsi="Times New Roman" w:cs="Times New Roman"/>
          <w:sz w:val="18"/>
          <w:szCs w:val="18"/>
          <w:u w:val="single"/>
        </w:rPr>
        <w:t>Доходы от использования имущества, находящегося в государственной и муниципальной собственности.</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Фактическое поступление доходов в 2022 году составило 514,7 тыс. руб. при годовом уточненном плане 519,5 тыс. руб. Процент исполнения составил – 99,1%.</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Доходы от сдачи в аренду имущества, составляющего казну городских поселений (за исключением земельных участков).</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Поступление в бюджет за 2022 год составили 114,7 тыс. руб. при годовом уточненном плане 255,9 тыс. руб. Процент исполнения составил – 44,8%.</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Поступление в бюджет за 2022 год составили 211,3 тыс. руб. при годовом уточненном плане 211,3 тыс. руб. Процент исполнения составил – 100%.</w:t>
      </w:r>
    </w:p>
    <w:p w:rsidR="00831092" w:rsidRPr="00CC68CF" w:rsidRDefault="00831092" w:rsidP="00831092">
      <w:pPr>
        <w:spacing w:after="0" w:line="240" w:lineRule="auto"/>
        <w:ind w:firstLine="709"/>
        <w:jc w:val="center"/>
        <w:rPr>
          <w:rFonts w:ascii="Times New Roman" w:hAnsi="Times New Roman" w:cs="Times New Roman"/>
          <w:sz w:val="18"/>
          <w:szCs w:val="18"/>
          <w:u w:val="single"/>
        </w:rPr>
      </w:pPr>
      <w:r w:rsidRPr="00CC68CF">
        <w:rPr>
          <w:rFonts w:ascii="Times New Roman" w:hAnsi="Times New Roman" w:cs="Times New Roman"/>
          <w:sz w:val="18"/>
          <w:szCs w:val="18"/>
          <w:u w:val="single"/>
        </w:rPr>
        <w:t>Доходы от оказания платных услуг (работ) и компенсации затрат государства.</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В структуре налоговых и неналоговых доходов бюджета городского поселения                                  удельный вес данного показателя за 2022 год составил 17,0%.</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Поступление в бюджет составили 3640,7 тыс. руб. при годовом уточненном плане 3961,8 тыс. руб. Процент исполнения составил – 91,9%.</w:t>
      </w:r>
    </w:p>
    <w:p w:rsidR="00831092" w:rsidRPr="00CC68CF" w:rsidRDefault="00831092" w:rsidP="00831092">
      <w:pPr>
        <w:spacing w:after="0" w:line="240" w:lineRule="auto"/>
        <w:ind w:firstLine="709"/>
        <w:jc w:val="center"/>
        <w:rPr>
          <w:rFonts w:ascii="Times New Roman" w:hAnsi="Times New Roman" w:cs="Times New Roman"/>
          <w:sz w:val="18"/>
          <w:szCs w:val="18"/>
          <w:u w:val="single"/>
        </w:rPr>
      </w:pPr>
      <w:r w:rsidRPr="00CC68CF">
        <w:rPr>
          <w:rFonts w:ascii="Times New Roman" w:hAnsi="Times New Roman" w:cs="Times New Roman"/>
          <w:sz w:val="18"/>
          <w:szCs w:val="18"/>
          <w:u w:val="single"/>
        </w:rPr>
        <w:t>Доходы от продажи материальных и нематериальных активов.</w:t>
      </w:r>
    </w:p>
    <w:p w:rsidR="00831092" w:rsidRPr="00CC68CF" w:rsidRDefault="00831092" w:rsidP="00831092">
      <w:pPr>
        <w:spacing w:after="0" w:line="240" w:lineRule="auto"/>
        <w:ind w:firstLine="709"/>
        <w:jc w:val="both"/>
        <w:rPr>
          <w:rFonts w:ascii="Times New Roman" w:hAnsi="Times New Roman" w:cs="Times New Roman"/>
          <w:i/>
          <w:sz w:val="18"/>
          <w:szCs w:val="18"/>
        </w:rPr>
      </w:pPr>
      <w:r w:rsidRPr="00CC68CF">
        <w:rPr>
          <w:rFonts w:ascii="Times New Roman" w:hAnsi="Times New Roman" w:cs="Times New Roman"/>
          <w:sz w:val="18"/>
          <w:szCs w:val="18"/>
        </w:rPr>
        <w:t xml:space="preserve">Доходы от реализации иного имущества, находящегося в собственности городских поселений (за исключением движимого имущества бюджетных и автономных учреждений, а также имущества муниципальных унитарных предприятий, в том числе казенных), в части </w:t>
      </w:r>
      <w:r w:rsidRPr="00CC68CF">
        <w:rPr>
          <w:rFonts w:ascii="Times New Roman" w:hAnsi="Times New Roman" w:cs="Times New Roman"/>
          <w:i/>
          <w:sz w:val="18"/>
          <w:szCs w:val="18"/>
        </w:rPr>
        <w:t>реализации основных средств по указанному имуществу</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Поступление в бюджет за 2022 год составил 793,0 тыс. руб. при годовом уточненном плане 793,8 тыс. руб. Процент исполнения составил — 99,9%.</w:t>
      </w:r>
    </w:p>
    <w:p w:rsidR="00831092" w:rsidRPr="00CC68CF" w:rsidRDefault="00831092" w:rsidP="00831092">
      <w:pPr>
        <w:spacing w:after="0" w:line="240" w:lineRule="auto"/>
        <w:ind w:firstLine="709"/>
        <w:jc w:val="both"/>
        <w:rPr>
          <w:rFonts w:ascii="Times New Roman" w:hAnsi="Times New Roman" w:cs="Times New Roman"/>
          <w:sz w:val="18"/>
          <w:szCs w:val="18"/>
        </w:rPr>
      </w:pPr>
    </w:p>
    <w:p w:rsidR="00831092" w:rsidRPr="00CC68CF" w:rsidRDefault="00831092" w:rsidP="00831092">
      <w:pPr>
        <w:spacing w:after="0" w:line="240" w:lineRule="auto"/>
        <w:ind w:firstLine="709"/>
        <w:jc w:val="both"/>
        <w:rPr>
          <w:rFonts w:ascii="Times New Roman" w:hAnsi="Times New Roman" w:cs="Times New Roman"/>
          <w:i/>
          <w:sz w:val="18"/>
          <w:szCs w:val="18"/>
        </w:rPr>
      </w:pPr>
      <w:r w:rsidRPr="00CC68CF">
        <w:rPr>
          <w:rFonts w:ascii="Times New Roman" w:hAnsi="Times New Roman" w:cs="Times New Roman"/>
          <w:sz w:val="18"/>
          <w:szCs w:val="18"/>
        </w:rPr>
        <w:lastRenderedPageBreak/>
        <w:t xml:space="preserve">Доходы от реализации иного имущества, находящегося в собственности городских поселений (за исключением движимого имущества бюджетных и автономных учреждений, а также имущества муниципальных унитарных предприятий, в том числе казенных), в части </w:t>
      </w:r>
      <w:r w:rsidRPr="00CC68CF">
        <w:rPr>
          <w:rFonts w:ascii="Times New Roman" w:hAnsi="Times New Roman" w:cs="Times New Roman"/>
          <w:i/>
          <w:sz w:val="18"/>
          <w:szCs w:val="18"/>
        </w:rPr>
        <w:t>реализации материальных запасов по указанному имуществу</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Поступление в бюджет за 2022 год составил 29,2 тыс. руб. при годовом уточненном плане 29,2 тыс. руб. Процент исполнения составил — 100%.</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Доходы от </w:t>
      </w:r>
      <w:r w:rsidRPr="00CC68CF">
        <w:rPr>
          <w:rFonts w:ascii="Times New Roman" w:hAnsi="Times New Roman" w:cs="Times New Roman"/>
          <w:i/>
          <w:sz w:val="18"/>
          <w:szCs w:val="18"/>
        </w:rPr>
        <w:t>продажи земельных участков,</w:t>
      </w:r>
      <w:r w:rsidRPr="00CC68CF">
        <w:rPr>
          <w:rFonts w:ascii="Times New Roman" w:hAnsi="Times New Roman" w:cs="Times New Roman"/>
          <w:sz w:val="18"/>
          <w:szCs w:val="18"/>
        </w:rPr>
        <w:t xml:space="preserve"> государственная собственность на которые не разграничена и которые расположены в границах городских поселений.</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Поступление в бюджет за 2022 год составил 61,5 тыс. руб. при годовом уточненном плане 61,5 тыс. руб. Процент исполнения составил — 100%.</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Административные штрафы</w:t>
      </w:r>
      <w:r w:rsidRPr="00CC68CF">
        <w:rPr>
          <w:rFonts w:ascii="Times New Roman" w:hAnsi="Times New Roman" w:cs="Times New Roman"/>
          <w:sz w:val="18"/>
          <w:szCs w:val="18"/>
        </w:rPr>
        <w:t>, установленные законами субъектов Российской Федерации об административных правонарушениях, за нарушение муниципальных правовых актов.</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При годовом уточненном плане 60,8 тыс. руб. поступления в бюджет составили 40,8 тыс. руб. Процент исполнения составил — 67,1%.</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Штрафы, неустойки, пени,</w:t>
      </w:r>
      <w:r w:rsidRPr="00CC68CF">
        <w:rPr>
          <w:rFonts w:ascii="Times New Roman" w:hAnsi="Times New Roman" w:cs="Times New Roman"/>
          <w:sz w:val="18"/>
          <w:szCs w:val="18"/>
        </w:rPr>
        <w:t xml:space="preserve"> уплаченные в случае просрочки исполнения поставщиком (подрядчиком, исполнителем) обязательств, предусмотренным муниципальным органом, казенным учреждением городского поселения.</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Поступление в бюджет за 2022 год составило 34,8 тыс. руб. при годовом уточненном плане 35,0 тыс. руб. Процент исполнения составил – 99,4%. </w:t>
      </w:r>
    </w:p>
    <w:p w:rsidR="00831092" w:rsidRPr="00CC68CF" w:rsidRDefault="00831092" w:rsidP="00831092">
      <w:pPr>
        <w:spacing w:after="0" w:line="240" w:lineRule="auto"/>
        <w:ind w:firstLine="709"/>
        <w:jc w:val="center"/>
        <w:rPr>
          <w:rFonts w:ascii="Times New Roman" w:hAnsi="Times New Roman" w:cs="Times New Roman"/>
          <w:b/>
          <w:sz w:val="18"/>
          <w:szCs w:val="18"/>
        </w:rPr>
      </w:pPr>
      <w:r w:rsidRPr="00CC68CF">
        <w:rPr>
          <w:rFonts w:ascii="Times New Roman" w:hAnsi="Times New Roman" w:cs="Times New Roman"/>
          <w:b/>
          <w:sz w:val="18"/>
          <w:szCs w:val="18"/>
        </w:rPr>
        <w:t>Безвозмездные поступления.</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Безвозмездные поступления в бюджет составили 121020,6 тыс. руб. при годовом уточненном плане 121020,6 тыс. рублей. </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Областная дотация на выравнивание бюджетной обеспеченности — 4160,0 тыс. руб. Процент исполнения составил — 100,0%.</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Межбюджетные субсидии составили 99501,4 тыс. руб. при годовом уточненном плане 99501,4 тыс. руб. Процент исполнения-100,0%.</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Субвенция на выполнение передаваемых полномочий — 11,7 тыс. руб. Процент исполнения — 100,0%.</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Субвенция на ВУС — 268,5 тыс. руб. Процент исполнения составил — 100,0%.</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Прочие межбюджетные трансферты — 17079,0 тыс. руб. при годовом уточненном плане 17079,0 тыс. руб. Процент исполнения составил — 100%.</w:t>
      </w:r>
    </w:p>
    <w:p w:rsidR="00831092" w:rsidRPr="00CC68CF" w:rsidRDefault="00831092" w:rsidP="00831092">
      <w:pPr>
        <w:spacing w:after="0" w:line="240" w:lineRule="auto"/>
        <w:ind w:firstLine="709"/>
        <w:jc w:val="center"/>
        <w:rPr>
          <w:rFonts w:ascii="Times New Roman" w:hAnsi="Times New Roman" w:cs="Times New Roman"/>
          <w:b/>
          <w:sz w:val="18"/>
          <w:szCs w:val="18"/>
        </w:rPr>
      </w:pPr>
      <w:r w:rsidRPr="00CC68CF">
        <w:rPr>
          <w:rFonts w:ascii="Times New Roman" w:hAnsi="Times New Roman" w:cs="Times New Roman"/>
          <w:b/>
          <w:sz w:val="18"/>
          <w:szCs w:val="18"/>
        </w:rPr>
        <w:t>Проводимые мероприятия по увеличению поступлений налоговых и неналоговых доходов, сокращению недоимки.</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Проведение ежемесячного мониторинга налоговых доходов (налог на доходы физических лиц, налог на имущество физических лиц, земельный налог).</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Проведение ежемесячного мониторинга неналоговых доходов (аренда земли, имущества, доходы от продажи материальных и нематериальных активов, прочие неналоговые доходы).</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Проводятся работы по внесению в государственный кадастр недвижимости изменений в земельный участок, в части долей собственников физических лиц в праве общей собственности на общее имущество в МКД.</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Специалистами городского поселения проведена работа с недоимщиками налога на имущество и земельного налога, доходов от оказания платных услуг.</w:t>
      </w:r>
    </w:p>
    <w:p w:rsidR="00831092" w:rsidRPr="00CC68CF" w:rsidRDefault="00831092" w:rsidP="00831092">
      <w:pPr>
        <w:spacing w:after="0" w:line="240" w:lineRule="auto"/>
        <w:ind w:firstLine="709"/>
        <w:jc w:val="center"/>
        <w:rPr>
          <w:rFonts w:ascii="Times New Roman" w:hAnsi="Times New Roman" w:cs="Times New Roman"/>
          <w:b/>
          <w:sz w:val="18"/>
          <w:szCs w:val="18"/>
        </w:rPr>
      </w:pPr>
      <w:r w:rsidRPr="00CC68CF">
        <w:rPr>
          <w:rFonts w:ascii="Times New Roman" w:hAnsi="Times New Roman" w:cs="Times New Roman"/>
          <w:b/>
          <w:sz w:val="18"/>
          <w:szCs w:val="18"/>
        </w:rPr>
        <w:t>Расходы.</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Бюджет городского поселения город Чухлома Чухломского муниципального района Костромской области по расходам исполнен в сумме 141907,9 тыс. руб. при плане 144214,5 тыс. руб. исполнение составило 98,4%.</w:t>
      </w:r>
    </w:p>
    <w:p w:rsidR="00831092" w:rsidRPr="00CC68CF" w:rsidRDefault="00831092" w:rsidP="00831092">
      <w:pPr>
        <w:spacing w:after="0" w:line="240" w:lineRule="auto"/>
        <w:ind w:firstLine="709"/>
        <w:jc w:val="both"/>
        <w:rPr>
          <w:rFonts w:ascii="Times New Roman" w:hAnsi="Times New Roman" w:cs="Times New Roman"/>
          <w:sz w:val="18"/>
          <w:szCs w:val="18"/>
        </w:rPr>
      </w:pP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 xml:space="preserve">0102 «Функционирование высшего должностного лица муниципального образования» (Глава) </w:t>
      </w:r>
      <w:r w:rsidRPr="00CC68CF">
        <w:rPr>
          <w:rFonts w:ascii="Times New Roman" w:hAnsi="Times New Roman" w:cs="Times New Roman"/>
          <w:sz w:val="18"/>
          <w:szCs w:val="18"/>
        </w:rPr>
        <w:t>Исполнение составило 1117,3 тыс. руб. при годовом уточненном плане 1117,3 тыс. руб. Исполнение составило 100%. Удельный вес в структуре расходов составляет 1,0%. Расходы производились на оплату труда с начислениями.</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0104 «Функционирование местных администраций»</w:t>
      </w:r>
      <w:r w:rsidRPr="00CC68CF">
        <w:rPr>
          <w:rFonts w:ascii="Times New Roman" w:hAnsi="Times New Roman" w:cs="Times New Roman"/>
          <w:sz w:val="18"/>
          <w:szCs w:val="18"/>
        </w:rPr>
        <w:t xml:space="preserve"> исполнение составило 2729,1 тыс. руб. при годовом уточненном плане 2787,4 тыс. руб. Исполнение составило 97,9%. Удельный вес в структуре расходов составляет 2,0%. Расходы производились на зарплату с начислениями, оплату договоров ГПХ, на хозяйственные и канцелярские расходы, оплата за услуги связи и интернета.</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0107 «Обеспечение проведения выборов и референдумов»</w:t>
      </w:r>
      <w:r w:rsidRPr="00CC68CF">
        <w:rPr>
          <w:rFonts w:ascii="Times New Roman" w:hAnsi="Times New Roman" w:cs="Times New Roman"/>
          <w:sz w:val="18"/>
          <w:szCs w:val="18"/>
        </w:rPr>
        <w:t xml:space="preserve"> исполнение составило 465,6 тыс. руб. при годовом уточненном плане 465,6 тыс. руб. Исполнение составило 100%. Расходы производились на подготовку и проведение выборов главы администрации городского поселения город Чухлома.</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0113 «Другие общегосударственные вопросы»</w:t>
      </w:r>
      <w:r w:rsidRPr="00CC68CF">
        <w:rPr>
          <w:rFonts w:ascii="Times New Roman" w:hAnsi="Times New Roman" w:cs="Times New Roman"/>
          <w:sz w:val="18"/>
          <w:szCs w:val="18"/>
        </w:rPr>
        <w:t xml:space="preserve"> расход составляет 2666,4 тыс. руб. при годовом уточненном плане 2679,2 тыс. руб. Исполнение составило 99,5%. Расходы производились на публикацию объявлений в газете «Вперед», оплату услуг ПАО «Ингосстрах». По этому подразделу производятся расходы на содержание централизованной бухгалтерии. </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0203 «Мобилизационная и вневойсковая подготовка»</w:t>
      </w:r>
      <w:r w:rsidRPr="00CC68CF">
        <w:rPr>
          <w:rFonts w:ascii="Times New Roman" w:hAnsi="Times New Roman" w:cs="Times New Roman"/>
          <w:sz w:val="18"/>
          <w:szCs w:val="18"/>
        </w:rPr>
        <w:t xml:space="preserve"> Расход составляет 268,5 тыс. руб. при годовом уточненном плане 268,5 тыс. руб. Исполнение составило 100%. Расходы производились по оплате труда с начислениями специалиста по воинскому учету, хозяйственные и канцелярские расходы.</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0409 «Дорожное хозяйство».</w:t>
      </w:r>
      <w:r w:rsidRPr="00CC68CF">
        <w:rPr>
          <w:rFonts w:ascii="Times New Roman" w:hAnsi="Times New Roman" w:cs="Times New Roman"/>
          <w:sz w:val="18"/>
          <w:szCs w:val="18"/>
        </w:rPr>
        <w:t xml:space="preserve"> Расход составляет 15688,0 тыс. руб. при годовом уточненном плане 15785,5 тыс. руб. исполнение составляет 99,4%. Расходы производились по оплате задолженности за содержание дорог, на ремонт улично-дорожной сети по ул. Калинина, ул. Быкова и пл. </w:t>
      </w:r>
      <w:proofErr w:type="gramStart"/>
      <w:r w:rsidRPr="00CC68CF">
        <w:rPr>
          <w:rFonts w:ascii="Times New Roman" w:hAnsi="Times New Roman" w:cs="Times New Roman"/>
          <w:sz w:val="18"/>
          <w:szCs w:val="18"/>
        </w:rPr>
        <w:t>Революции,  а</w:t>
      </w:r>
      <w:proofErr w:type="gramEnd"/>
      <w:r w:rsidRPr="00CC68CF">
        <w:rPr>
          <w:rFonts w:ascii="Times New Roman" w:hAnsi="Times New Roman" w:cs="Times New Roman"/>
          <w:sz w:val="18"/>
          <w:szCs w:val="18"/>
        </w:rPr>
        <w:t xml:space="preserve"> также ямочные ремонты по ул. Некрасова, ул. Яковлева, ул. Свободы, ул. Советская.</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0412 «Национальная экономика».</w:t>
      </w:r>
      <w:r w:rsidRPr="00CC68CF">
        <w:rPr>
          <w:rFonts w:ascii="Times New Roman" w:hAnsi="Times New Roman" w:cs="Times New Roman"/>
          <w:sz w:val="18"/>
          <w:szCs w:val="18"/>
        </w:rPr>
        <w:t xml:space="preserve"> Расход составляет 310,2 тыс. руб. при годовом уточненном </w:t>
      </w:r>
      <w:proofErr w:type="gramStart"/>
      <w:r w:rsidRPr="00CC68CF">
        <w:rPr>
          <w:rFonts w:ascii="Times New Roman" w:hAnsi="Times New Roman" w:cs="Times New Roman"/>
          <w:sz w:val="18"/>
          <w:szCs w:val="18"/>
        </w:rPr>
        <w:t>плане  345</w:t>
      </w:r>
      <w:proofErr w:type="gramEnd"/>
      <w:r w:rsidRPr="00CC68CF">
        <w:rPr>
          <w:rFonts w:ascii="Times New Roman" w:hAnsi="Times New Roman" w:cs="Times New Roman"/>
          <w:sz w:val="18"/>
          <w:szCs w:val="18"/>
        </w:rPr>
        <w:t>,1  тыс. руб. исполнение составляет  89,9%. Расходы производились на оценочные и кадастровые услуги, а также на погашение задолженности за работы по актуализации схемы водоснабжения.</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0501 «Жилищное хозяйство»</w:t>
      </w:r>
      <w:r w:rsidRPr="00CC68CF">
        <w:rPr>
          <w:rFonts w:ascii="Times New Roman" w:hAnsi="Times New Roman" w:cs="Times New Roman"/>
          <w:sz w:val="18"/>
          <w:szCs w:val="18"/>
        </w:rPr>
        <w:t xml:space="preserve"> Расход составляет 196,5 тыс. руб. при годовом уточненном плане 196,5 тыс. руб. исполнение составило 100%. Расходы производились по содержанию жилого фонда.</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lastRenderedPageBreak/>
        <w:t>0502 «Коммунальное хозяйство»</w:t>
      </w:r>
      <w:r w:rsidRPr="00CC68CF">
        <w:rPr>
          <w:rFonts w:ascii="Times New Roman" w:hAnsi="Times New Roman" w:cs="Times New Roman"/>
          <w:sz w:val="18"/>
          <w:szCs w:val="18"/>
        </w:rPr>
        <w:t xml:space="preserve"> Расход составляет 89838,9 тыс. руб. при годовом уточненном </w:t>
      </w:r>
      <w:proofErr w:type="gramStart"/>
      <w:r w:rsidRPr="00CC68CF">
        <w:rPr>
          <w:rFonts w:ascii="Times New Roman" w:hAnsi="Times New Roman" w:cs="Times New Roman"/>
          <w:sz w:val="18"/>
          <w:szCs w:val="18"/>
        </w:rPr>
        <w:t>плане  89946</w:t>
      </w:r>
      <w:proofErr w:type="gramEnd"/>
      <w:r w:rsidRPr="00CC68CF">
        <w:rPr>
          <w:rFonts w:ascii="Times New Roman" w:hAnsi="Times New Roman" w:cs="Times New Roman"/>
          <w:sz w:val="18"/>
          <w:szCs w:val="18"/>
        </w:rPr>
        <w:t>,9 тыс. руб. исполнение составило 99,9%. Производилась оплата задолженности за ремонт водопровода, уличное освещение, а также расходы по программе «Чистая вода» в сумме 87268,8 тыс. руб.</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0503 «Благоустройство»</w:t>
      </w:r>
      <w:r w:rsidRPr="00CC68CF">
        <w:rPr>
          <w:rFonts w:ascii="Times New Roman" w:hAnsi="Times New Roman" w:cs="Times New Roman"/>
          <w:sz w:val="18"/>
          <w:szCs w:val="18"/>
        </w:rPr>
        <w:t xml:space="preserve"> Расход составляет 3252,3 тыс. руб. при годовом уточненном плане 3268,3 тыс. руб. исполнение составило 99,5%. 684,3 тыс. руб. - прочие мероприятия по благоустройству, 2568,0 тыс. руб.- расходы на осуществление мероприятий в рамках муниципального этапа конкурса «Народный бюджет</w:t>
      </w:r>
      <w:proofErr w:type="gramStart"/>
      <w:r w:rsidRPr="00CC68CF">
        <w:rPr>
          <w:rFonts w:ascii="Times New Roman" w:hAnsi="Times New Roman" w:cs="Times New Roman"/>
          <w:sz w:val="18"/>
          <w:szCs w:val="18"/>
        </w:rPr>
        <w:t>»,  16</w:t>
      </w:r>
      <w:proofErr w:type="gramEnd"/>
      <w:r w:rsidRPr="00CC68CF">
        <w:rPr>
          <w:rFonts w:ascii="Times New Roman" w:hAnsi="Times New Roman" w:cs="Times New Roman"/>
          <w:sz w:val="18"/>
          <w:szCs w:val="18"/>
        </w:rPr>
        <w:t>,0 тыс. руб. на погашение кредиторской задолженности по исполнительным листам.</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 xml:space="preserve">0505 «Другие вопросы в области жилищно-коммунального хозяйства» </w:t>
      </w:r>
      <w:r w:rsidRPr="00CC68CF">
        <w:rPr>
          <w:rFonts w:ascii="Times New Roman" w:hAnsi="Times New Roman" w:cs="Times New Roman"/>
          <w:sz w:val="18"/>
          <w:szCs w:val="18"/>
        </w:rPr>
        <w:t>Расход составляет 18179,5 тыс. руб. при годовом уточненном плане 19645,3 тыс. руб. исполнение составило 92,5%.  Расходы производились на зарплату с начислениями по МКУ «Служба МЗ», оплату договоров ГПХ, оплата за дрова, содержание бани, приобретение ГСМ.</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0707 «Молодежная политика»</w:t>
      </w:r>
      <w:r w:rsidRPr="00CC68CF">
        <w:rPr>
          <w:rFonts w:ascii="Times New Roman" w:hAnsi="Times New Roman" w:cs="Times New Roman"/>
          <w:sz w:val="18"/>
          <w:szCs w:val="18"/>
        </w:rPr>
        <w:t xml:space="preserve"> Расход составляет 3552,3 тыс. руб. при годовом уточненном плане 3605,0 тыс. руб. исполнение составило 98,5%. Расходы направлены на оплату труда с начислениями по МКУ «</w:t>
      </w:r>
      <w:proofErr w:type="spellStart"/>
      <w:r w:rsidRPr="00CC68CF">
        <w:rPr>
          <w:rFonts w:ascii="Times New Roman" w:hAnsi="Times New Roman" w:cs="Times New Roman"/>
          <w:sz w:val="18"/>
          <w:szCs w:val="18"/>
        </w:rPr>
        <w:t>Молодёжно</w:t>
      </w:r>
      <w:proofErr w:type="spellEnd"/>
      <w:r w:rsidRPr="00CC68CF">
        <w:rPr>
          <w:rFonts w:ascii="Times New Roman" w:hAnsi="Times New Roman" w:cs="Times New Roman"/>
          <w:sz w:val="18"/>
          <w:szCs w:val="18"/>
        </w:rPr>
        <w:t>-спортивный центр», на проведение мероприятий, произведены расходы для оплаты труда детей в трудовых отрядах в летний период.</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0801 «Культура»</w:t>
      </w:r>
      <w:r w:rsidRPr="00CC68CF">
        <w:rPr>
          <w:rFonts w:ascii="Times New Roman" w:hAnsi="Times New Roman" w:cs="Times New Roman"/>
          <w:sz w:val="18"/>
          <w:szCs w:val="18"/>
        </w:rPr>
        <w:t xml:space="preserve"> Расход составляет 3643,5 тыс. руб. при годовом уточненном плане 3991,8 тыс. руб. исполнение составило 91,3%.  Расходы производились на оплату труда с </w:t>
      </w:r>
      <w:proofErr w:type="gramStart"/>
      <w:r w:rsidRPr="00CC68CF">
        <w:rPr>
          <w:rFonts w:ascii="Times New Roman" w:hAnsi="Times New Roman" w:cs="Times New Roman"/>
          <w:sz w:val="18"/>
          <w:szCs w:val="18"/>
        </w:rPr>
        <w:t>начислениями,  хозяйственные</w:t>
      </w:r>
      <w:proofErr w:type="gramEnd"/>
      <w:r w:rsidRPr="00CC68CF">
        <w:rPr>
          <w:rFonts w:ascii="Times New Roman" w:hAnsi="Times New Roman" w:cs="Times New Roman"/>
          <w:sz w:val="18"/>
          <w:szCs w:val="18"/>
        </w:rPr>
        <w:t xml:space="preserve"> расходы, приобретение дров, расходы на проведение мероприятий, покупку основных средств.</w:t>
      </w: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i/>
          <w:sz w:val="18"/>
          <w:szCs w:val="18"/>
        </w:rPr>
        <w:t>1105 «Физическая культура»</w:t>
      </w:r>
      <w:r w:rsidRPr="00CC68CF">
        <w:rPr>
          <w:rFonts w:ascii="Times New Roman" w:hAnsi="Times New Roman" w:cs="Times New Roman"/>
          <w:sz w:val="18"/>
          <w:szCs w:val="18"/>
        </w:rPr>
        <w:t xml:space="preserve"> Расходов не производилось.</w:t>
      </w:r>
    </w:p>
    <w:p w:rsidR="00831092" w:rsidRPr="00CC68CF" w:rsidRDefault="00831092" w:rsidP="00831092">
      <w:pPr>
        <w:spacing w:after="0" w:line="240" w:lineRule="auto"/>
        <w:ind w:firstLine="709"/>
        <w:jc w:val="both"/>
        <w:rPr>
          <w:rFonts w:ascii="Times New Roman" w:hAnsi="Times New Roman" w:cs="Times New Roman"/>
          <w:sz w:val="18"/>
          <w:szCs w:val="18"/>
        </w:rPr>
      </w:pP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Глава администрации городского</w:t>
      </w:r>
    </w:p>
    <w:p w:rsidR="00831092" w:rsidRPr="00CC68CF" w:rsidRDefault="00831092" w:rsidP="00831092">
      <w:pPr>
        <w:spacing w:after="0" w:line="240" w:lineRule="auto"/>
        <w:ind w:firstLine="709"/>
        <w:jc w:val="both"/>
        <w:rPr>
          <w:rFonts w:ascii="Times New Roman" w:hAnsi="Times New Roman" w:cs="Times New Roman"/>
          <w:sz w:val="18"/>
          <w:szCs w:val="18"/>
        </w:rPr>
      </w:pPr>
      <w:proofErr w:type="gramStart"/>
      <w:r w:rsidRPr="00CC68CF">
        <w:rPr>
          <w:rFonts w:ascii="Times New Roman" w:hAnsi="Times New Roman" w:cs="Times New Roman"/>
          <w:sz w:val="18"/>
          <w:szCs w:val="18"/>
        </w:rPr>
        <w:t>поселения</w:t>
      </w:r>
      <w:proofErr w:type="gramEnd"/>
      <w:r w:rsidRPr="00CC68CF">
        <w:rPr>
          <w:rFonts w:ascii="Times New Roman" w:hAnsi="Times New Roman" w:cs="Times New Roman"/>
          <w:sz w:val="18"/>
          <w:szCs w:val="18"/>
        </w:rPr>
        <w:t xml:space="preserve"> город Чухлома:                                                               А.В. Лебедев</w:t>
      </w:r>
    </w:p>
    <w:p w:rsidR="00831092" w:rsidRPr="00CC68CF" w:rsidRDefault="00831092" w:rsidP="00831092">
      <w:pPr>
        <w:spacing w:after="0" w:line="240" w:lineRule="auto"/>
        <w:ind w:firstLine="709"/>
        <w:jc w:val="both"/>
        <w:rPr>
          <w:rFonts w:ascii="Times New Roman" w:hAnsi="Times New Roman" w:cs="Times New Roman"/>
          <w:sz w:val="18"/>
          <w:szCs w:val="18"/>
        </w:rPr>
      </w:pPr>
    </w:p>
    <w:p w:rsidR="00831092" w:rsidRPr="00CC68CF" w:rsidRDefault="00831092" w:rsidP="00831092">
      <w:pPr>
        <w:spacing w:after="0" w:line="240" w:lineRule="auto"/>
        <w:ind w:firstLine="709"/>
        <w:jc w:val="both"/>
        <w:rPr>
          <w:rFonts w:ascii="Times New Roman" w:hAnsi="Times New Roman" w:cs="Times New Roman"/>
          <w:sz w:val="18"/>
          <w:szCs w:val="18"/>
        </w:rPr>
      </w:pPr>
      <w:r w:rsidRPr="00CC68CF">
        <w:rPr>
          <w:rFonts w:ascii="Times New Roman" w:hAnsi="Times New Roman" w:cs="Times New Roman"/>
          <w:sz w:val="18"/>
          <w:szCs w:val="18"/>
        </w:rPr>
        <w:t xml:space="preserve">Руководителя </w:t>
      </w:r>
      <w:proofErr w:type="gramStart"/>
      <w:r w:rsidRPr="00CC68CF">
        <w:rPr>
          <w:rFonts w:ascii="Times New Roman" w:hAnsi="Times New Roman" w:cs="Times New Roman"/>
          <w:sz w:val="18"/>
          <w:szCs w:val="18"/>
        </w:rPr>
        <w:t xml:space="preserve">МЦБ:   </w:t>
      </w:r>
      <w:proofErr w:type="gramEnd"/>
      <w:r w:rsidRPr="00CC68CF">
        <w:rPr>
          <w:rFonts w:ascii="Times New Roman" w:hAnsi="Times New Roman" w:cs="Times New Roman"/>
          <w:sz w:val="18"/>
          <w:szCs w:val="18"/>
        </w:rPr>
        <w:t xml:space="preserve">                                                                      А.Г. </w:t>
      </w:r>
      <w:proofErr w:type="spellStart"/>
      <w:r w:rsidRPr="00CC68CF">
        <w:rPr>
          <w:rFonts w:ascii="Times New Roman" w:hAnsi="Times New Roman" w:cs="Times New Roman"/>
          <w:sz w:val="18"/>
          <w:szCs w:val="18"/>
        </w:rPr>
        <w:t>Разумова</w:t>
      </w:r>
      <w:proofErr w:type="spellEnd"/>
    </w:p>
    <w:p w:rsidR="00831092" w:rsidRPr="00CC68CF" w:rsidRDefault="00831092" w:rsidP="00831092">
      <w:pPr>
        <w:spacing w:after="0" w:line="240" w:lineRule="auto"/>
        <w:ind w:firstLine="709"/>
        <w:jc w:val="both"/>
        <w:rPr>
          <w:rFonts w:ascii="Times New Roman" w:hAnsi="Times New Roman" w:cs="Times New Roman"/>
          <w:sz w:val="18"/>
          <w:szCs w:val="18"/>
        </w:rPr>
      </w:pPr>
    </w:p>
    <w:p w:rsidR="00831092" w:rsidRPr="00CC68CF" w:rsidRDefault="00831092" w:rsidP="00831092">
      <w:pPr>
        <w:spacing w:after="0"/>
        <w:ind w:firstLine="709"/>
        <w:jc w:val="both"/>
        <w:rPr>
          <w:rFonts w:ascii="Times New Roman" w:hAnsi="Times New Roman" w:cs="Times New Roman"/>
          <w:sz w:val="18"/>
          <w:szCs w:val="18"/>
        </w:rPr>
      </w:pPr>
    </w:p>
    <w:p w:rsidR="00831092" w:rsidRPr="00831092" w:rsidRDefault="00831092" w:rsidP="00831092">
      <w:pPr>
        <w:widowControl w:val="0"/>
        <w:spacing w:after="0" w:line="240" w:lineRule="auto"/>
        <w:jc w:val="right"/>
        <w:rPr>
          <w:rFonts w:ascii="Times New Roman CYR" w:hAnsi="Times New Roman CYR" w:cs="Times New Roman CYR"/>
          <w:sz w:val="16"/>
          <w:szCs w:val="16"/>
        </w:rPr>
      </w:pPr>
      <w:r w:rsidRPr="00831092">
        <w:rPr>
          <w:rFonts w:ascii="Times New Roman CYR" w:hAnsi="Times New Roman CYR" w:cs="Times New Roman CYR"/>
          <w:sz w:val="16"/>
          <w:szCs w:val="16"/>
        </w:rPr>
        <w:t xml:space="preserve">Приложение № 1 </w:t>
      </w:r>
    </w:p>
    <w:p w:rsidR="00831092" w:rsidRPr="00831092" w:rsidRDefault="00831092" w:rsidP="00831092">
      <w:pPr>
        <w:widowControl w:val="0"/>
        <w:spacing w:after="0" w:line="240" w:lineRule="auto"/>
        <w:jc w:val="right"/>
        <w:rPr>
          <w:rFonts w:ascii="Times New Roman CYR" w:hAnsi="Times New Roman CYR" w:cs="Times New Roman CYR"/>
          <w:sz w:val="16"/>
          <w:szCs w:val="16"/>
        </w:rPr>
      </w:pPr>
      <w:proofErr w:type="gramStart"/>
      <w:r w:rsidRPr="00831092">
        <w:rPr>
          <w:rFonts w:ascii="Times New Roman CYR" w:hAnsi="Times New Roman CYR" w:cs="Times New Roman CYR"/>
          <w:sz w:val="16"/>
          <w:szCs w:val="16"/>
        </w:rPr>
        <w:t>к</w:t>
      </w:r>
      <w:proofErr w:type="gramEnd"/>
      <w:r w:rsidRPr="00831092">
        <w:rPr>
          <w:rFonts w:ascii="Times New Roman CYR" w:hAnsi="Times New Roman CYR" w:cs="Times New Roman CYR"/>
          <w:sz w:val="16"/>
          <w:szCs w:val="16"/>
        </w:rPr>
        <w:t xml:space="preserve"> решению Совета депутатов </w:t>
      </w:r>
    </w:p>
    <w:p w:rsidR="00831092" w:rsidRPr="00831092" w:rsidRDefault="00831092" w:rsidP="00831092">
      <w:pPr>
        <w:widowControl w:val="0"/>
        <w:spacing w:after="0" w:line="240" w:lineRule="auto"/>
        <w:jc w:val="right"/>
        <w:rPr>
          <w:rFonts w:ascii="Times New Roman CYR" w:hAnsi="Times New Roman CYR" w:cs="Times New Roman CYR"/>
          <w:sz w:val="16"/>
          <w:szCs w:val="16"/>
        </w:rPr>
      </w:pPr>
      <w:proofErr w:type="gramStart"/>
      <w:r w:rsidRPr="00831092">
        <w:rPr>
          <w:rFonts w:ascii="Times New Roman CYR" w:hAnsi="Times New Roman CYR" w:cs="Times New Roman CYR"/>
          <w:sz w:val="16"/>
          <w:szCs w:val="16"/>
        </w:rPr>
        <w:t>городского</w:t>
      </w:r>
      <w:proofErr w:type="gramEnd"/>
      <w:r w:rsidRPr="00831092">
        <w:rPr>
          <w:rFonts w:ascii="Times New Roman CYR" w:hAnsi="Times New Roman CYR" w:cs="Times New Roman CYR"/>
          <w:sz w:val="16"/>
          <w:szCs w:val="16"/>
        </w:rPr>
        <w:t xml:space="preserve"> поселения город Чухлома </w:t>
      </w:r>
    </w:p>
    <w:p w:rsidR="00831092" w:rsidRPr="00831092" w:rsidRDefault="00831092" w:rsidP="00831092">
      <w:pPr>
        <w:widowControl w:val="0"/>
        <w:spacing w:after="0" w:line="240" w:lineRule="auto"/>
        <w:jc w:val="right"/>
        <w:rPr>
          <w:rFonts w:ascii="Times New Roman CYR" w:hAnsi="Times New Roman CYR" w:cs="Times New Roman CYR"/>
          <w:sz w:val="16"/>
          <w:szCs w:val="16"/>
        </w:rPr>
      </w:pPr>
      <w:proofErr w:type="gramStart"/>
      <w:r w:rsidRPr="00831092">
        <w:rPr>
          <w:rFonts w:ascii="Times New Roman CYR" w:hAnsi="Times New Roman CYR" w:cs="Times New Roman CYR"/>
          <w:sz w:val="16"/>
          <w:szCs w:val="16"/>
        </w:rPr>
        <w:t>от</w:t>
      </w:r>
      <w:proofErr w:type="gramEnd"/>
      <w:r w:rsidRPr="00831092">
        <w:rPr>
          <w:rFonts w:ascii="Times New Roman CYR" w:hAnsi="Times New Roman CYR" w:cs="Times New Roman CYR"/>
          <w:sz w:val="16"/>
          <w:szCs w:val="16"/>
        </w:rPr>
        <w:t xml:space="preserve"> </w:t>
      </w:r>
      <w:r w:rsidRPr="00831092">
        <w:rPr>
          <w:rFonts w:ascii="Times New Roman" w:hAnsi="Times New Roman" w:cs="Times New Roman"/>
          <w:sz w:val="16"/>
          <w:szCs w:val="16"/>
        </w:rPr>
        <w:t xml:space="preserve">«04» мая  2023 </w:t>
      </w:r>
      <w:r w:rsidRPr="00831092">
        <w:rPr>
          <w:rFonts w:ascii="Times New Roman CYR" w:hAnsi="Times New Roman CYR" w:cs="Times New Roman CYR"/>
          <w:sz w:val="16"/>
          <w:szCs w:val="16"/>
        </w:rPr>
        <w:t>года №138</w:t>
      </w:r>
    </w:p>
    <w:tbl>
      <w:tblPr>
        <w:tblW w:w="10347" w:type="dxa"/>
        <w:tblInd w:w="926" w:type="dxa"/>
        <w:tblLook w:val="0000" w:firstRow="0" w:lastRow="0" w:firstColumn="0" w:lastColumn="0" w:noHBand="0" w:noVBand="0"/>
      </w:tblPr>
      <w:tblGrid>
        <w:gridCol w:w="8009"/>
        <w:gridCol w:w="2338"/>
      </w:tblGrid>
      <w:tr w:rsidR="00831092" w:rsidRPr="00CC68CF" w:rsidTr="00831092">
        <w:trPr>
          <w:trHeight w:val="1160"/>
        </w:trPr>
        <w:tc>
          <w:tcPr>
            <w:tcW w:w="8009" w:type="dxa"/>
            <w:shd w:val="clear" w:color="auto" w:fill="auto"/>
          </w:tcPr>
          <w:p w:rsidR="00831092" w:rsidRPr="00CC68CF" w:rsidRDefault="00831092" w:rsidP="00FA76B7">
            <w:pPr>
              <w:widowControl w:val="0"/>
              <w:spacing w:after="0" w:line="240" w:lineRule="auto"/>
              <w:jc w:val="center"/>
              <w:rPr>
                <w:rFonts w:ascii="Times New Roman CYR" w:hAnsi="Times New Roman CYR" w:cs="Times New Roman CYR"/>
                <w:b/>
                <w:bCs/>
                <w:sz w:val="18"/>
                <w:szCs w:val="18"/>
              </w:rPr>
            </w:pPr>
            <w:r w:rsidRPr="00CC68CF">
              <w:rPr>
                <w:rFonts w:ascii="Times New Roman CYR" w:hAnsi="Times New Roman CYR" w:cs="Times New Roman CYR"/>
                <w:b/>
                <w:bCs/>
                <w:sz w:val="18"/>
                <w:szCs w:val="18"/>
              </w:rPr>
              <w:t>Источники финансирования дефицита</w:t>
            </w:r>
          </w:p>
          <w:p w:rsidR="00831092" w:rsidRPr="00CC68CF" w:rsidRDefault="00831092" w:rsidP="00FA76B7">
            <w:pPr>
              <w:widowControl w:val="0"/>
              <w:spacing w:after="0" w:line="240" w:lineRule="auto"/>
              <w:jc w:val="center"/>
              <w:rPr>
                <w:rFonts w:ascii="Times New Roman CYR" w:hAnsi="Times New Roman CYR" w:cs="Times New Roman CYR"/>
                <w:b/>
                <w:bCs/>
                <w:sz w:val="18"/>
                <w:szCs w:val="18"/>
              </w:rPr>
            </w:pPr>
            <w:proofErr w:type="gramStart"/>
            <w:r w:rsidRPr="00CC68CF">
              <w:rPr>
                <w:rFonts w:ascii="Times New Roman CYR" w:hAnsi="Times New Roman CYR" w:cs="Times New Roman CYR"/>
                <w:b/>
                <w:bCs/>
                <w:sz w:val="18"/>
                <w:szCs w:val="18"/>
              </w:rPr>
              <w:t>бюджета</w:t>
            </w:r>
            <w:proofErr w:type="gramEnd"/>
            <w:r w:rsidRPr="00CC68CF">
              <w:rPr>
                <w:rFonts w:ascii="Times New Roman CYR" w:hAnsi="Times New Roman CYR" w:cs="Times New Roman CYR"/>
                <w:b/>
                <w:bCs/>
                <w:sz w:val="18"/>
                <w:szCs w:val="18"/>
              </w:rPr>
              <w:t xml:space="preserve"> городского поселения город Чухлома Чухломского муниципального района Костромской области за 2022 год</w:t>
            </w:r>
          </w:p>
          <w:p w:rsidR="00831092" w:rsidRPr="00CC68CF" w:rsidRDefault="00831092" w:rsidP="00FA76B7">
            <w:pPr>
              <w:widowControl w:val="0"/>
              <w:spacing w:after="0" w:line="240" w:lineRule="auto"/>
              <w:jc w:val="center"/>
              <w:rPr>
                <w:rFonts w:cs="Calibri"/>
                <w:sz w:val="18"/>
                <w:szCs w:val="18"/>
              </w:rPr>
            </w:pPr>
          </w:p>
        </w:tc>
        <w:tc>
          <w:tcPr>
            <w:tcW w:w="2338" w:type="dxa"/>
            <w:shd w:val="clear" w:color="auto" w:fill="auto"/>
          </w:tcPr>
          <w:p w:rsidR="00831092" w:rsidRPr="00CC68CF" w:rsidRDefault="00831092" w:rsidP="00FA76B7">
            <w:pPr>
              <w:widowControl w:val="0"/>
              <w:spacing w:after="0" w:line="240" w:lineRule="auto"/>
              <w:jc w:val="center"/>
              <w:rPr>
                <w:rFonts w:cs="Calibri"/>
                <w:sz w:val="18"/>
                <w:szCs w:val="18"/>
              </w:rPr>
            </w:pPr>
          </w:p>
        </w:tc>
      </w:tr>
    </w:tbl>
    <w:p w:rsidR="00831092" w:rsidRPr="00CC68CF" w:rsidRDefault="00831092" w:rsidP="00831092">
      <w:pPr>
        <w:spacing w:after="0"/>
        <w:jc w:val="both"/>
        <w:rPr>
          <w:rFonts w:ascii="Times New Roman" w:hAnsi="Times New Roman" w:cs="Times New Roman"/>
          <w:sz w:val="18"/>
          <w:szCs w:val="1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4015"/>
        <w:gridCol w:w="2796"/>
        <w:gridCol w:w="1295"/>
        <w:gridCol w:w="1239"/>
      </w:tblGrid>
      <w:tr w:rsidR="00831092" w:rsidRPr="00CC68CF" w:rsidTr="00FA76B7">
        <w:trPr>
          <w:trHeight w:val="656"/>
        </w:trPr>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ind w:left="426"/>
              <w:rPr>
                <w:rFonts w:eastAsia="Times New Roman" w:cs="Times New Roman"/>
                <w:b/>
                <w:sz w:val="18"/>
                <w:szCs w:val="18"/>
                <w:lang w:eastAsia="zh-CN"/>
              </w:rPr>
            </w:pPr>
            <w:r w:rsidRPr="00CC68CF">
              <w:rPr>
                <w:rFonts w:eastAsia="Times New Roman" w:cs="Times New Roman"/>
                <w:b/>
                <w:sz w:val="18"/>
                <w:szCs w:val="18"/>
                <w:lang w:eastAsia="zh-CN"/>
              </w:rPr>
              <w:t>Наименование показателя</w:t>
            </w: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b/>
                <w:sz w:val="18"/>
                <w:szCs w:val="18"/>
                <w:lang w:eastAsia="zh-CN"/>
              </w:rPr>
            </w:pPr>
            <w:r w:rsidRPr="00CC68CF">
              <w:rPr>
                <w:rFonts w:eastAsia="Times New Roman" w:cs="Times New Roman"/>
                <w:b/>
                <w:sz w:val="18"/>
                <w:szCs w:val="18"/>
                <w:lang w:eastAsia="zh-CN"/>
              </w:rPr>
              <w:t xml:space="preserve">Код источника финансирования по КИФР, </w:t>
            </w:r>
            <w:proofErr w:type="spellStart"/>
            <w:r w:rsidRPr="00CC68CF">
              <w:rPr>
                <w:rFonts w:eastAsia="Times New Roman" w:cs="Times New Roman"/>
                <w:b/>
                <w:sz w:val="18"/>
                <w:szCs w:val="18"/>
                <w:lang w:eastAsia="zh-CN"/>
              </w:rPr>
              <w:t>КИВнФ</w:t>
            </w:r>
            <w:proofErr w:type="spellEnd"/>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b/>
                <w:sz w:val="18"/>
                <w:szCs w:val="18"/>
                <w:lang w:eastAsia="zh-CN"/>
              </w:rPr>
            </w:pPr>
            <w:r w:rsidRPr="00CC68CF">
              <w:rPr>
                <w:rFonts w:eastAsia="Times New Roman" w:cs="Times New Roman"/>
                <w:b/>
                <w:sz w:val="18"/>
                <w:szCs w:val="18"/>
                <w:lang w:eastAsia="zh-CN"/>
              </w:rPr>
              <w:t>Сумма по плану,</w:t>
            </w:r>
          </w:p>
          <w:p w:rsidR="00831092" w:rsidRPr="00CC68CF" w:rsidRDefault="00831092" w:rsidP="00FA76B7">
            <w:pPr>
              <w:spacing w:after="0" w:line="240" w:lineRule="auto"/>
              <w:jc w:val="center"/>
              <w:rPr>
                <w:rFonts w:eastAsia="Times New Roman" w:cs="Times New Roman"/>
                <w:b/>
                <w:sz w:val="18"/>
                <w:szCs w:val="18"/>
                <w:lang w:eastAsia="zh-CN"/>
              </w:rPr>
            </w:pPr>
            <w:r w:rsidRPr="00CC68CF">
              <w:rPr>
                <w:rFonts w:eastAsia="Times New Roman" w:cs="Times New Roman"/>
                <w:b/>
                <w:sz w:val="18"/>
                <w:szCs w:val="18"/>
                <w:lang w:eastAsia="zh-CN"/>
              </w:rPr>
              <w:t>тыс. руб.</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cs="Times New Roman"/>
                <w:sz w:val="18"/>
                <w:szCs w:val="18"/>
              </w:rPr>
            </w:pPr>
            <w:r w:rsidRPr="00CC68CF">
              <w:rPr>
                <w:rFonts w:eastAsia="Times New Roman" w:cs="Times New Roman"/>
                <w:b/>
                <w:sz w:val="18"/>
                <w:szCs w:val="18"/>
                <w:lang w:eastAsia="zh-CN"/>
              </w:rPr>
              <w:t>Сумма по факту, тыс. руб.</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b/>
                <w:sz w:val="18"/>
                <w:szCs w:val="18"/>
                <w:lang w:eastAsia="zh-CN"/>
              </w:rPr>
            </w:pPr>
          </w:p>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t>ИСТОЧНИКИ ВНУТРЕННЕГО ФИНАНСИРОВАНИЯ ДЕФИЦИТОВ БЮДЖЕТОВ</w:t>
            </w: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p>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01 00 00 00 00 0000 000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p>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1265,4</w:t>
            </w:r>
          </w:p>
          <w:p w:rsidR="00831092" w:rsidRPr="00CC68CF" w:rsidRDefault="00831092" w:rsidP="00FA76B7">
            <w:pPr>
              <w:spacing w:after="0" w:line="240" w:lineRule="auto"/>
              <w:jc w:val="right"/>
              <w:rPr>
                <w:rFonts w:eastAsia="Times New Roman" w:cs="Times New Roman"/>
                <w:sz w:val="18"/>
                <w:szCs w:val="18"/>
                <w:lang w:eastAsia="zh-CN"/>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193,6</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t>Кредиты кредитных организаций в валюте Российской Федерации</w:t>
            </w:r>
          </w:p>
          <w:p w:rsidR="00831092" w:rsidRPr="00CC68CF" w:rsidRDefault="00831092" w:rsidP="00FA76B7">
            <w:pPr>
              <w:spacing w:after="0" w:line="240" w:lineRule="auto"/>
              <w:rPr>
                <w:rFonts w:eastAsia="Times New Roman" w:cs="Times New Roman"/>
                <w:sz w:val="18"/>
                <w:szCs w:val="18"/>
                <w:lang w:eastAsia="zh-CN"/>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01 02 00 00 00 0000 000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0,0</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0,0</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proofErr w:type="gramStart"/>
            <w:r w:rsidRPr="00CC68CF">
              <w:rPr>
                <w:rFonts w:eastAsia="Times New Roman" w:cs="Times New Roman"/>
                <w:sz w:val="18"/>
                <w:szCs w:val="18"/>
                <w:lang w:eastAsia="zh-CN"/>
              </w:rPr>
              <w:t>Получение  кредитов</w:t>
            </w:r>
            <w:proofErr w:type="gramEnd"/>
            <w:r w:rsidRPr="00CC68CF">
              <w:rPr>
                <w:rFonts w:eastAsia="Times New Roman" w:cs="Times New Roman"/>
                <w:sz w:val="18"/>
                <w:szCs w:val="18"/>
                <w:lang w:eastAsia="zh-CN"/>
              </w:rPr>
              <w:t xml:space="preserve"> от кредитных организаций в валюте  Российской Федерации </w:t>
            </w: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01 02 00 00 00 0000 700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0,0</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0,0</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proofErr w:type="gramStart"/>
            <w:r w:rsidRPr="00CC68CF">
              <w:rPr>
                <w:rFonts w:eastAsia="Times New Roman" w:cs="Times New Roman"/>
                <w:sz w:val="18"/>
                <w:szCs w:val="18"/>
                <w:lang w:eastAsia="zh-CN"/>
              </w:rPr>
              <w:t>Получение  кредитов</w:t>
            </w:r>
            <w:proofErr w:type="gramEnd"/>
            <w:r w:rsidRPr="00CC68CF">
              <w:rPr>
                <w:rFonts w:eastAsia="Times New Roman" w:cs="Times New Roman"/>
                <w:sz w:val="18"/>
                <w:szCs w:val="18"/>
                <w:lang w:eastAsia="zh-CN"/>
              </w:rPr>
              <w:t xml:space="preserve"> от кредитных организаций бюджетами городских поселений в валюте  Российской Федерации </w:t>
            </w: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01 02 00 00 13 0000 710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0,0</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0,0</w:t>
            </w:r>
          </w:p>
        </w:tc>
      </w:tr>
      <w:tr w:rsidR="00831092" w:rsidRPr="00CC68CF" w:rsidTr="00FA76B7">
        <w:trPr>
          <w:trHeight w:val="610"/>
        </w:trPr>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t>Погашение кредитов, предоставленных кредитными организациями в валюте Российской Федерации</w:t>
            </w: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01 02 00 00 00 0000 800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0,0</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0,0</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t>Погашение бюджетами городских поселений кредитов от кредитных организаций в валюте Российской Федерации</w:t>
            </w: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01 02 00 00 13 0000 810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0,0</w:t>
            </w:r>
          </w:p>
          <w:p w:rsidR="00831092" w:rsidRPr="00CC68CF" w:rsidRDefault="00831092" w:rsidP="00FA76B7">
            <w:pPr>
              <w:spacing w:after="0" w:line="240" w:lineRule="auto"/>
              <w:jc w:val="right"/>
              <w:rPr>
                <w:rFonts w:eastAsia="Times New Roman" w:cs="Times New Roman"/>
                <w:sz w:val="18"/>
                <w:szCs w:val="18"/>
                <w:lang w:eastAsia="zh-CN"/>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0,0</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t>Изменение остатков средств на счетах по учету средств бюджетов</w:t>
            </w:r>
          </w:p>
          <w:p w:rsidR="00831092" w:rsidRPr="00CC68CF" w:rsidRDefault="00831092" w:rsidP="00FA76B7">
            <w:pPr>
              <w:spacing w:after="0" w:line="240" w:lineRule="auto"/>
              <w:rPr>
                <w:rFonts w:eastAsia="Times New Roman" w:cs="Times New Roman"/>
                <w:sz w:val="18"/>
                <w:szCs w:val="18"/>
                <w:lang w:eastAsia="zh-CN"/>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 xml:space="preserve">01 05 00 00 00 0000 000 </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1265,4</w:t>
            </w:r>
          </w:p>
          <w:p w:rsidR="00831092" w:rsidRPr="00CC68CF" w:rsidRDefault="00831092" w:rsidP="00FA76B7">
            <w:pPr>
              <w:spacing w:after="0" w:line="240" w:lineRule="auto"/>
              <w:jc w:val="right"/>
              <w:rPr>
                <w:rFonts w:eastAsia="Times New Roman" w:cs="Times New Roman"/>
                <w:sz w:val="18"/>
                <w:szCs w:val="18"/>
                <w:lang w:eastAsia="zh-CN"/>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193,6</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t>Увеличение остатков средств бюджетов</w:t>
            </w:r>
          </w:p>
          <w:p w:rsidR="00831092" w:rsidRPr="00CC68CF" w:rsidRDefault="00831092" w:rsidP="00FA76B7">
            <w:pPr>
              <w:spacing w:after="0" w:line="240" w:lineRule="auto"/>
              <w:rPr>
                <w:rFonts w:eastAsia="Times New Roman" w:cs="Times New Roman"/>
                <w:sz w:val="18"/>
                <w:szCs w:val="18"/>
                <w:lang w:eastAsia="zh-CN"/>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01 05 00 00 00 0000 500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-142949,0</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-142101,5</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t>Увеличение прочих остатков средств бюджетов</w:t>
            </w:r>
          </w:p>
          <w:p w:rsidR="00831092" w:rsidRPr="00CC68CF" w:rsidRDefault="00831092" w:rsidP="00FA76B7">
            <w:pPr>
              <w:spacing w:after="0" w:line="240" w:lineRule="auto"/>
              <w:rPr>
                <w:rFonts w:eastAsia="Times New Roman" w:cs="Times New Roman"/>
                <w:sz w:val="18"/>
                <w:szCs w:val="18"/>
                <w:lang w:eastAsia="zh-CN"/>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01 05 02 00 00 0000 500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-142949,0</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-142101,5</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t>Увеличение прочих остатков денежных средств бюджетов</w:t>
            </w:r>
          </w:p>
          <w:p w:rsidR="00831092" w:rsidRPr="00CC68CF" w:rsidRDefault="00831092" w:rsidP="00FA76B7">
            <w:pPr>
              <w:spacing w:after="0" w:line="240" w:lineRule="auto"/>
              <w:rPr>
                <w:rFonts w:eastAsia="Times New Roman" w:cs="Times New Roman"/>
                <w:sz w:val="18"/>
                <w:szCs w:val="18"/>
                <w:lang w:eastAsia="zh-CN"/>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01 05 02 01 00 0000 510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-142949,0</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-142101,5</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t>5047,2Увеличение прочих остатков денежных средств бюджетов городских поселений</w:t>
            </w: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01 05 02 01 13 0000 510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-142949,0</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-142101,5</w:t>
            </w:r>
          </w:p>
        </w:tc>
      </w:tr>
      <w:tr w:rsidR="00831092" w:rsidRPr="00CC68CF" w:rsidTr="00FA76B7">
        <w:trPr>
          <w:trHeight w:val="471"/>
        </w:trPr>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lastRenderedPageBreak/>
              <w:t>Уменьшение остатков средств бюджетов</w:t>
            </w:r>
          </w:p>
          <w:p w:rsidR="00831092" w:rsidRPr="00CC68CF" w:rsidRDefault="00831092" w:rsidP="00FA76B7">
            <w:pPr>
              <w:spacing w:after="0" w:line="240" w:lineRule="auto"/>
              <w:rPr>
                <w:rFonts w:eastAsia="Times New Roman" w:cs="Times New Roman"/>
                <w:sz w:val="18"/>
                <w:szCs w:val="18"/>
                <w:lang w:eastAsia="zh-CN"/>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01 05 00 00 00 0000 600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+144214,4</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+141907,9</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t>Уменьшение прочих остатков средств бюджетов</w:t>
            </w:r>
          </w:p>
          <w:p w:rsidR="00831092" w:rsidRPr="00CC68CF" w:rsidRDefault="00831092" w:rsidP="00FA76B7">
            <w:pPr>
              <w:spacing w:after="0" w:line="240" w:lineRule="auto"/>
              <w:rPr>
                <w:rFonts w:eastAsia="Times New Roman" w:cs="Times New Roman"/>
                <w:sz w:val="18"/>
                <w:szCs w:val="18"/>
                <w:lang w:eastAsia="zh-CN"/>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01 05 02 00 00 0000 600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+144214,4</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+141907,9</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t>3626,6Уменьшение прочих остатков денежных средств бюджетов</w:t>
            </w:r>
          </w:p>
          <w:p w:rsidR="00831092" w:rsidRPr="00CC68CF" w:rsidRDefault="00831092" w:rsidP="00FA76B7">
            <w:pPr>
              <w:spacing w:after="0" w:line="240" w:lineRule="auto"/>
              <w:rPr>
                <w:rFonts w:eastAsia="Times New Roman" w:cs="Times New Roman"/>
                <w:sz w:val="18"/>
                <w:szCs w:val="18"/>
                <w:lang w:eastAsia="zh-CN"/>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01 05 02 01 00 0000 610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+144214,4</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+141907,9</w:t>
            </w:r>
          </w:p>
        </w:tc>
      </w:tr>
      <w:tr w:rsidR="00831092" w:rsidRPr="00CC68CF" w:rsidTr="00FA76B7">
        <w:tc>
          <w:tcPr>
            <w:tcW w:w="41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rPr>
                <w:rFonts w:eastAsia="Times New Roman" w:cs="Times New Roman"/>
                <w:sz w:val="18"/>
                <w:szCs w:val="18"/>
                <w:lang w:eastAsia="zh-CN"/>
              </w:rPr>
            </w:pPr>
            <w:r w:rsidRPr="00CC68CF">
              <w:rPr>
                <w:rFonts w:eastAsia="Times New Roman" w:cs="Times New Roman"/>
                <w:sz w:val="18"/>
                <w:szCs w:val="18"/>
                <w:lang w:eastAsia="zh-CN"/>
              </w:rPr>
              <w:t>Уменьшение прочих остатков денежных средств бюджетов городских поселений</w:t>
            </w:r>
          </w:p>
          <w:p w:rsidR="00831092" w:rsidRPr="00CC68CF" w:rsidRDefault="00831092" w:rsidP="00FA76B7">
            <w:pPr>
              <w:spacing w:after="0" w:line="240" w:lineRule="auto"/>
              <w:rPr>
                <w:rFonts w:eastAsia="Times New Roman" w:cs="Times New Roman"/>
                <w:sz w:val="18"/>
                <w:szCs w:val="18"/>
                <w:lang w:eastAsia="zh-CN"/>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center"/>
              <w:rPr>
                <w:rFonts w:eastAsia="Times New Roman" w:cs="Times New Roman"/>
                <w:sz w:val="18"/>
                <w:szCs w:val="18"/>
                <w:lang w:eastAsia="zh-CN"/>
              </w:rPr>
            </w:pPr>
            <w:r w:rsidRPr="00CC68CF">
              <w:rPr>
                <w:rFonts w:eastAsia="Times New Roman" w:cs="Times New Roman"/>
                <w:sz w:val="18"/>
                <w:szCs w:val="18"/>
                <w:lang w:eastAsia="zh-CN"/>
              </w:rPr>
              <w:t>01 05 02 01 13 0000 610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eastAsia="Times New Roman" w:cs="Times New Roman"/>
                <w:sz w:val="18"/>
                <w:szCs w:val="18"/>
                <w:lang w:eastAsia="zh-CN"/>
              </w:rPr>
            </w:pPr>
            <w:r w:rsidRPr="00CC68CF">
              <w:rPr>
                <w:rFonts w:eastAsia="Times New Roman" w:cs="Times New Roman"/>
                <w:sz w:val="18"/>
                <w:szCs w:val="18"/>
                <w:lang w:eastAsia="zh-CN"/>
              </w:rPr>
              <w:t>+144214,4</w:t>
            </w:r>
          </w:p>
          <w:p w:rsidR="00831092" w:rsidRPr="00CC68CF" w:rsidRDefault="00831092" w:rsidP="00FA76B7">
            <w:pPr>
              <w:spacing w:after="0" w:line="240" w:lineRule="auto"/>
              <w:jc w:val="right"/>
              <w:rPr>
                <w:rFonts w:eastAsia="Times New Roman" w:cs="Times New Roman"/>
                <w:sz w:val="18"/>
                <w:szCs w:val="18"/>
                <w:lang w:eastAsia="zh-CN"/>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31092" w:rsidRPr="00CC68CF" w:rsidRDefault="00831092" w:rsidP="00FA76B7">
            <w:pPr>
              <w:spacing w:after="0" w:line="240" w:lineRule="auto"/>
              <w:jc w:val="right"/>
              <w:rPr>
                <w:rFonts w:cs="Times New Roman"/>
                <w:sz w:val="18"/>
                <w:szCs w:val="18"/>
              </w:rPr>
            </w:pPr>
            <w:r w:rsidRPr="00CC68CF">
              <w:rPr>
                <w:rFonts w:eastAsia="Times New Roman" w:cs="Times New Roman"/>
                <w:sz w:val="18"/>
                <w:szCs w:val="18"/>
                <w:lang w:eastAsia="zh-CN"/>
              </w:rPr>
              <w:t>+141907,9</w:t>
            </w:r>
          </w:p>
        </w:tc>
      </w:tr>
    </w:tbl>
    <w:p w:rsidR="00831092" w:rsidRPr="00CC68CF" w:rsidRDefault="00831092" w:rsidP="00831092">
      <w:pPr>
        <w:spacing w:after="0"/>
        <w:ind w:firstLine="709"/>
        <w:jc w:val="both"/>
        <w:rPr>
          <w:rFonts w:ascii="Times New Roman" w:hAnsi="Times New Roman" w:cs="Times New Roman"/>
          <w:sz w:val="18"/>
          <w:szCs w:val="18"/>
        </w:rPr>
      </w:pPr>
    </w:p>
    <w:p w:rsidR="00831092" w:rsidRPr="00831092" w:rsidRDefault="00831092" w:rsidP="00831092">
      <w:pPr>
        <w:widowControl w:val="0"/>
        <w:spacing w:after="0" w:line="240" w:lineRule="auto"/>
        <w:jc w:val="right"/>
        <w:rPr>
          <w:rFonts w:ascii="Times New Roman CYR" w:hAnsi="Times New Roman CYR" w:cs="Times New Roman CYR"/>
          <w:sz w:val="16"/>
          <w:szCs w:val="16"/>
        </w:rPr>
      </w:pPr>
      <w:r w:rsidRPr="00831092">
        <w:rPr>
          <w:rFonts w:ascii="Times New Roman CYR" w:hAnsi="Times New Roman CYR" w:cs="Times New Roman CYR"/>
          <w:sz w:val="16"/>
          <w:szCs w:val="16"/>
        </w:rPr>
        <w:t xml:space="preserve">Приложение № 2 </w:t>
      </w:r>
    </w:p>
    <w:p w:rsidR="00831092" w:rsidRPr="00831092" w:rsidRDefault="00831092" w:rsidP="00831092">
      <w:pPr>
        <w:widowControl w:val="0"/>
        <w:spacing w:after="0" w:line="240" w:lineRule="auto"/>
        <w:jc w:val="right"/>
        <w:rPr>
          <w:rFonts w:ascii="Times New Roman CYR" w:hAnsi="Times New Roman CYR" w:cs="Times New Roman CYR"/>
          <w:sz w:val="16"/>
          <w:szCs w:val="16"/>
        </w:rPr>
      </w:pPr>
      <w:proofErr w:type="gramStart"/>
      <w:r w:rsidRPr="00831092">
        <w:rPr>
          <w:rFonts w:ascii="Times New Roman CYR" w:hAnsi="Times New Roman CYR" w:cs="Times New Roman CYR"/>
          <w:sz w:val="16"/>
          <w:szCs w:val="16"/>
        </w:rPr>
        <w:t>к</w:t>
      </w:r>
      <w:proofErr w:type="gramEnd"/>
      <w:r w:rsidRPr="00831092">
        <w:rPr>
          <w:rFonts w:ascii="Times New Roman CYR" w:hAnsi="Times New Roman CYR" w:cs="Times New Roman CYR"/>
          <w:sz w:val="16"/>
          <w:szCs w:val="16"/>
        </w:rPr>
        <w:t xml:space="preserve"> решению Совета депутатов </w:t>
      </w:r>
    </w:p>
    <w:p w:rsidR="00831092" w:rsidRPr="00831092" w:rsidRDefault="00831092" w:rsidP="00831092">
      <w:pPr>
        <w:widowControl w:val="0"/>
        <w:spacing w:after="0" w:line="240" w:lineRule="auto"/>
        <w:jc w:val="right"/>
        <w:rPr>
          <w:rFonts w:ascii="Times New Roman CYR" w:hAnsi="Times New Roman CYR" w:cs="Times New Roman CYR"/>
          <w:sz w:val="16"/>
          <w:szCs w:val="16"/>
        </w:rPr>
      </w:pPr>
      <w:proofErr w:type="gramStart"/>
      <w:r w:rsidRPr="00831092">
        <w:rPr>
          <w:rFonts w:ascii="Times New Roman CYR" w:hAnsi="Times New Roman CYR" w:cs="Times New Roman CYR"/>
          <w:sz w:val="16"/>
          <w:szCs w:val="16"/>
        </w:rPr>
        <w:t>городского</w:t>
      </w:r>
      <w:proofErr w:type="gramEnd"/>
      <w:r w:rsidRPr="00831092">
        <w:rPr>
          <w:rFonts w:ascii="Times New Roman CYR" w:hAnsi="Times New Roman CYR" w:cs="Times New Roman CYR"/>
          <w:sz w:val="16"/>
          <w:szCs w:val="16"/>
        </w:rPr>
        <w:t xml:space="preserve"> поселения город Чухлома </w:t>
      </w:r>
    </w:p>
    <w:p w:rsidR="00831092" w:rsidRPr="00831092" w:rsidRDefault="00831092" w:rsidP="00831092">
      <w:pPr>
        <w:widowControl w:val="0"/>
        <w:spacing w:after="0" w:line="240" w:lineRule="auto"/>
        <w:jc w:val="right"/>
        <w:rPr>
          <w:rFonts w:ascii="Times New Roman CYR" w:hAnsi="Times New Roman CYR" w:cs="Times New Roman CYR"/>
          <w:sz w:val="16"/>
          <w:szCs w:val="16"/>
        </w:rPr>
      </w:pPr>
      <w:proofErr w:type="gramStart"/>
      <w:r w:rsidRPr="00831092">
        <w:rPr>
          <w:rFonts w:ascii="Times New Roman CYR" w:hAnsi="Times New Roman CYR" w:cs="Times New Roman CYR"/>
          <w:sz w:val="16"/>
          <w:szCs w:val="16"/>
        </w:rPr>
        <w:t>от</w:t>
      </w:r>
      <w:proofErr w:type="gramEnd"/>
      <w:r w:rsidRPr="00831092">
        <w:rPr>
          <w:rFonts w:ascii="Times New Roman CYR" w:hAnsi="Times New Roman CYR" w:cs="Times New Roman CYR"/>
          <w:sz w:val="16"/>
          <w:szCs w:val="16"/>
        </w:rPr>
        <w:t xml:space="preserve"> </w:t>
      </w:r>
      <w:r w:rsidRPr="00831092">
        <w:rPr>
          <w:rFonts w:ascii="Times New Roman" w:hAnsi="Times New Roman" w:cs="Times New Roman"/>
          <w:sz w:val="16"/>
          <w:szCs w:val="16"/>
        </w:rPr>
        <w:t>«04» мая  2023</w:t>
      </w:r>
      <w:r w:rsidRPr="00831092">
        <w:rPr>
          <w:rFonts w:ascii="Times New Roman CYR" w:hAnsi="Times New Roman CYR" w:cs="Times New Roman CYR"/>
          <w:sz w:val="16"/>
          <w:szCs w:val="16"/>
        </w:rPr>
        <w:t>года №138</w:t>
      </w:r>
    </w:p>
    <w:p w:rsidR="00831092" w:rsidRPr="00CC68CF" w:rsidRDefault="00831092" w:rsidP="00831092">
      <w:pPr>
        <w:spacing w:after="0"/>
        <w:ind w:firstLine="709"/>
        <w:jc w:val="center"/>
        <w:rPr>
          <w:rFonts w:ascii="Times New Roman" w:hAnsi="Times New Roman" w:cs="Times New Roman"/>
          <w:sz w:val="18"/>
          <w:szCs w:val="18"/>
        </w:rPr>
      </w:pPr>
      <w:r w:rsidRPr="00CC68CF">
        <w:rPr>
          <w:rFonts w:ascii="Times New Roman CYR" w:hAnsi="Times New Roman CYR" w:cs="Times New Roman CYR"/>
          <w:b/>
          <w:bCs/>
          <w:sz w:val="18"/>
          <w:szCs w:val="18"/>
        </w:rPr>
        <w:t>Объем поступлений доходов в бюджет городского поселения город Чухлома Чухломского муниципального района Костромской области за 2022 год</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51"/>
        <w:gridCol w:w="1985"/>
        <w:gridCol w:w="1193"/>
        <w:gridCol w:w="1233"/>
        <w:gridCol w:w="1183"/>
      </w:tblGrid>
      <w:tr w:rsidR="00831092" w:rsidRPr="00CC68CF" w:rsidTr="00FA76B7">
        <w:trPr>
          <w:trHeight w:val="465"/>
        </w:trPr>
        <w:tc>
          <w:tcPr>
            <w:tcW w:w="39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1092" w:rsidRPr="00CC68CF" w:rsidRDefault="00831092" w:rsidP="00FA76B7">
            <w:pPr>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Наименование показателя</w:t>
            </w:r>
          </w:p>
        </w:tc>
        <w:tc>
          <w:tcPr>
            <w:tcW w:w="21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1092" w:rsidRPr="00CC68CF" w:rsidRDefault="00831092" w:rsidP="00FA76B7">
            <w:pPr>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Код дохода по КД</w:t>
            </w:r>
          </w:p>
        </w:tc>
        <w:tc>
          <w:tcPr>
            <w:tcW w:w="1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1092" w:rsidRPr="00CC68CF" w:rsidRDefault="00831092" w:rsidP="00FA76B7">
            <w:pPr>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xml:space="preserve">План   на 2022 </w:t>
            </w:r>
            <w:proofErr w:type="spellStart"/>
            <w:proofErr w:type="gramStart"/>
            <w:r w:rsidRPr="00CC68CF">
              <w:rPr>
                <w:rFonts w:ascii="Times New Roman" w:eastAsia="Times New Roman" w:hAnsi="Times New Roman" w:cs="Times New Roman"/>
                <w:b/>
                <w:bCs/>
                <w:sz w:val="18"/>
                <w:szCs w:val="18"/>
                <w:lang w:eastAsia="ru-RU"/>
              </w:rPr>
              <w:t>год,тыс</w:t>
            </w:r>
            <w:proofErr w:type="spellEnd"/>
            <w:r w:rsidRPr="00CC68CF">
              <w:rPr>
                <w:rFonts w:ascii="Times New Roman" w:eastAsia="Times New Roman" w:hAnsi="Times New Roman" w:cs="Times New Roman"/>
                <w:b/>
                <w:bCs/>
                <w:sz w:val="18"/>
                <w:szCs w:val="18"/>
                <w:lang w:eastAsia="ru-RU"/>
              </w:rPr>
              <w:t>.</w:t>
            </w:r>
            <w:proofErr w:type="gramEnd"/>
            <w:r w:rsidRPr="00CC68CF">
              <w:rPr>
                <w:rFonts w:ascii="Times New Roman" w:eastAsia="Times New Roman" w:hAnsi="Times New Roman" w:cs="Times New Roman"/>
                <w:b/>
                <w:bCs/>
                <w:sz w:val="18"/>
                <w:szCs w:val="18"/>
                <w:lang w:eastAsia="ru-RU"/>
              </w:rPr>
              <w:t xml:space="preserve"> руб.</w:t>
            </w:r>
          </w:p>
        </w:tc>
        <w:tc>
          <w:tcPr>
            <w:tcW w:w="1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1092" w:rsidRPr="00CC68CF" w:rsidRDefault="00831092" w:rsidP="00FA76B7">
            <w:pPr>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Исполнение бюджета на 01.01.2023 тыс. руб.</w:t>
            </w:r>
          </w:p>
        </w:tc>
        <w:tc>
          <w:tcPr>
            <w:tcW w:w="10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1092" w:rsidRPr="00CC68CF" w:rsidRDefault="00831092" w:rsidP="00FA76B7">
            <w:pPr>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Процент исполнения</w:t>
            </w:r>
          </w:p>
        </w:tc>
      </w:tr>
      <w:tr w:rsidR="00831092" w:rsidRPr="00CC68CF" w:rsidTr="00FA76B7">
        <w:trPr>
          <w:trHeight w:hRule="exact" w:val="23"/>
        </w:trPr>
        <w:tc>
          <w:tcPr>
            <w:tcW w:w="39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p>
        </w:tc>
        <w:tc>
          <w:tcPr>
            <w:tcW w:w="21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p>
        </w:tc>
        <w:tc>
          <w:tcPr>
            <w:tcW w:w="1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p>
        </w:tc>
        <w:tc>
          <w:tcPr>
            <w:tcW w:w="1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p>
        </w:tc>
        <w:tc>
          <w:tcPr>
            <w:tcW w:w="10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p>
        </w:tc>
      </w:tr>
      <w:tr w:rsidR="00831092" w:rsidRPr="00CC68CF" w:rsidTr="00FA76B7">
        <w:trPr>
          <w:trHeight w:val="22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Доходы бюджета - ВСЕГО</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142949,0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142101,5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99,4</w:t>
            </w:r>
          </w:p>
        </w:tc>
      </w:tr>
      <w:tr w:rsidR="00831092" w:rsidRPr="00CC68CF" w:rsidTr="00FA76B7">
        <w:trPr>
          <w:trHeight w:val="66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НАЛОГОВЫЕ И НЕНАЛОГОВЫЕ ДОХОДЫ</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000  1  00  00000  00  0000  000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21896,2</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21146,8</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96,6</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НАЛОГИ НА ПРИБЫЛЬ, ДОХОДЫ</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000  1  01  00000  00  0000  000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7350,2</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7340,3</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Налог на доходы физических лиц</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000  1  01  02000  01  0000  110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7350,2</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7340,3</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94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C68CF">
              <w:rPr>
                <w:rFonts w:ascii="Times New Roman" w:eastAsia="Times New Roman" w:hAnsi="Times New Roman" w:cs="Times New Roman"/>
                <w:sz w:val="18"/>
                <w:szCs w:val="18"/>
                <w:vertAlign w:val="superscript"/>
                <w:lang w:eastAsia="ru-RU"/>
              </w:rPr>
              <w:t>1</w:t>
            </w:r>
            <w:r w:rsidRPr="00CC68CF">
              <w:rPr>
                <w:rFonts w:ascii="Times New Roman" w:eastAsia="Times New Roman" w:hAnsi="Times New Roman" w:cs="Times New Roman"/>
                <w:sz w:val="18"/>
                <w:szCs w:val="18"/>
                <w:lang w:eastAsia="ru-RU"/>
              </w:rPr>
              <w:t xml:space="preserve"> и 228 Налогового кодекса Российской Федерации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000  1  01  02010  01  0000  110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7167,1</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7163,2</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136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1092" w:rsidRPr="00CC68CF" w:rsidRDefault="00831092" w:rsidP="00FA76B7">
            <w:pPr>
              <w:spacing w:after="0" w:line="240" w:lineRule="auto"/>
              <w:jc w:val="both"/>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000  1  01  02020  01  0000  110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28,3</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23,0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81,3</w:t>
            </w:r>
          </w:p>
        </w:tc>
      </w:tr>
      <w:tr w:rsidR="00831092" w:rsidRPr="00CC68CF" w:rsidTr="00FA76B7">
        <w:trPr>
          <w:trHeight w:val="72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Налог на доходы физических лиц с </w:t>
            </w:r>
            <w:proofErr w:type="gramStart"/>
            <w:r w:rsidRPr="00CC68CF">
              <w:rPr>
                <w:rFonts w:ascii="Times New Roman" w:eastAsia="Times New Roman" w:hAnsi="Times New Roman" w:cs="Times New Roman"/>
                <w:sz w:val="18"/>
                <w:szCs w:val="18"/>
                <w:lang w:eastAsia="ru-RU"/>
              </w:rPr>
              <w:t>доходов,  полученных</w:t>
            </w:r>
            <w:proofErr w:type="gramEnd"/>
            <w:r w:rsidRPr="00CC68CF">
              <w:rPr>
                <w:rFonts w:ascii="Times New Roman" w:eastAsia="Times New Roman" w:hAnsi="Times New Roman" w:cs="Times New Roman"/>
                <w:sz w:val="18"/>
                <w:szCs w:val="18"/>
                <w:lang w:eastAsia="ru-RU"/>
              </w:rPr>
              <w:t xml:space="preserve"> физическими лицами в соответствии со статьей 228 Налогового Кодекса Российской Федерации  (сумма платежа</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000  1  01  02030  01  0000  110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34,3</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98,0</w:t>
            </w:r>
          </w:p>
        </w:tc>
      </w:tr>
      <w:tr w:rsidR="00831092" w:rsidRPr="00CC68CF" w:rsidTr="00FA76B7">
        <w:trPr>
          <w:trHeight w:val="117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000  1  01  02040  01  0000  110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119,8</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119,8</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НАЛОГИ НА ТОВАРЫ (</w:t>
            </w:r>
            <w:proofErr w:type="gramStart"/>
            <w:r w:rsidRPr="00CC68CF">
              <w:rPr>
                <w:rFonts w:ascii="Times New Roman" w:eastAsia="Times New Roman" w:hAnsi="Times New Roman" w:cs="Times New Roman"/>
                <w:b/>
                <w:bCs/>
                <w:sz w:val="18"/>
                <w:szCs w:val="18"/>
                <w:lang w:eastAsia="ru-RU"/>
              </w:rPr>
              <w:t>РАБОТЫ,УСЛУГИ</w:t>
            </w:r>
            <w:proofErr w:type="gramEnd"/>
            <w:r w:rsidRPr="00CC68CF">
              <w:rPr>
                <w:rFonts w:ascii="Times New Roman" w:eastAsia="Times New Roman" w:hAnsi="Times New Roman" w:cs="Times New Roman"/>
                <w:b/>
                <w:bCs/>
                <w:sz w:val="18"/>
                <w:szCs w:val="18"/>
                <w:lang w:eastAsia="ru-RU"/>
              </w:rPr>
              <w:t>), РЕАЛИЗУЕМЫЕ НА ТЕРРИТОРИИ РОССИЙСКОЙ ФЕДЕРАЦИИ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000  1  03  00000  00  0000  000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1021,6</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1035,4</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101,4</w:t>
            </w:r>
          </w:p>
        </w:tc>
      </w:tr>
      <w:tr w:rsidR="00831092" w:rsidRPr="00CC68CF" w:rsidTr="00FA76B7">
        <w:trPr>
          <w:trHeight w:val="49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000  1  03  02000  01  0000  110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1021,6</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1035,4</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101,4</w:t>
            </w:r>
          </w:p>
        </w:tc>
      </w:tr>
      <w:tr w:rsidR="00831092" w:rsidRPr="00CC68CF" w:rsidTr="00FA76B7">
        <w:trPr>
          <w:trHeight w:val="94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000  1  03  02230  01  0000  110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519,0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519,0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39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Arial CYR" w:eastAsia="Times New Roman" w:hAnsi="Arial CYR" w:cs="Arial CYR"/>
                <w:sz w:val="18"/>
                <w:szCs w:val="18"/>
                <w:lang w:eastAsia="ru-RU"/>
              </w:rPr>
            </w:pPr>
            <w:r w:rsidRPr="00CC68CF">
              <w:rPr>
                <w:rFonts w:ascii="Arial CYR" w:eastAsia="Times New Roman" w:hAnsi="Arial CYR" w:cs="Arial CYR"/>
                <w:sz w:val="18"/>
                <w:szCs w:val="18"/>
                <w:lang w:eastAsia="ru-RU"/>
              </w:rPr>
              <w:t>000  1  03  02231  01  0000  110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519,0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519,0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17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CC68CF">
              <w:rPr>
                <w:rFonts w:ascii="Times New Roman" w:eastAsia="Times New Roman" w:hAnsi="Times New Roman" w:cs="Times New Roman"/>
                <w:sz w:val="18"/>
                <w:szCs w:val="18"/>
                <w:lang w:eastAsia="ru-RU"/>
              </w:rPr>
              <w:t>инжекторных</w:t>
            </w:r>
            <w:proofErr w:type="spellEnd"/>
            <w:r w:rsidRPr="00CC68CF">
              <w:rPr>
                <w:rFonts w:ascii="Times New Roman" w:eastAsia="Times New Roman" w:hAnsi="Times New Roman" w:cs="Times New Roman"/>
                <w:sz w:val="18"/>
                <w:szCs w:val="1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CC68CF">
              <w:rPr>
                <w:rFonts w:ascii="Times New Roman" w:eastAsia="Times New Roman" w:hAnsi="Times New Roman" w:cs="Times New Roman"/>
                <w:sz w:val="18"/>
                <w:szCs w:val="18"/>
                <w:lang w:eastAsia="ru-RU"/>
              </w:rPr>
              <w:t>нормативов  отчислений</w:t>
            </w:r>
            <w:proofErr w:type="gramEnd"/>
            <w:r w:rsidRPr="00CC68CF">
              <w:rPr>
                <w:rFonts w:ascii="Times New Roman" w:eastAsia="Times New Roman" w:hAnsi="Times New Roman" w:cs="Times New Roman"/>
                <w:sz w:val="18"/>
                <w:szCs w:val="18"/>
                <w:lang w:eastAsia="ru-RU"/>
              </w:rPr>
              <w:t xml:space="preserve"> в местные бюджеты</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000  1  03  02240  01  0000  110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2,9</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2,8</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96,6</w:t>
            </w:r>
          </w:p>
        </w:tc>
      </w:tr>
      <w:tr w:rsidR="00831092" w:rsidRPr="00CC68CF" w:rsidTr="00FA76B7">
        <w:trPr>
          <w:trHeight w:val="162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CC68CF">
              <w:rPr>
                <w:rFonts w:ascii="Times New Roman" w:eastAsia="Times New Roman" w:hAnsi="Times New Roman" w:cs="Times New Roman"/>
                <w:sz w:val="18"/>
                <w:szCs w:val="18"/>
                <w:lang w:eastAsia="ru-RU"/>
              </w:rPr>
              <w:t>инжекторных</w:t>
            </w:r>
            <w:proofErr w:type="spellEnd"/>
            <w:r w:rsidRPr="00CC68CF">
              <w:rPr>
                <w:rFonts w:ascii="Times New Roman" w:eastAsia="Times New Roman" w:hAnsi="Times New Roman" w:cs="Times New Roman"/>
                <w:sz w:val="18"/>
                <w:szCs w:val="1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000  1  03  02241  01  0000  110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2,9</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2,8</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96,6</w:t>
            </w:r>
          </w:p>
        </w:tc>
      </w:tr>
      <w:tr w:rsidR="00831092" w:rsidRPr="00CC68CF" w:rsidTr="00FA76B7">
        <w:trPr>
          <w:trHeight w:val="927"/>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000  1  03  02250  01  0000  110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573,1</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573,1</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298"/>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000  1  03  02251  01  0000  110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573,1</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573,1</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972"/>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000  1  03  02260  01  0000  110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-73,4</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-59,5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81,1</w:t>
            </w:r>
          </w:p>
        </w:tc>
      </w:tr>
      <w:tr w:rsidR="00831092" w:rsidRPr="00CC68CF" w:rsidTr="00FA76B7">
        <w:trPr>
          <w:trHeight w:val="1298"/>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w:t>
            </w:r>
            <w:r w:rsidRPr="00CC68CF">
              <w:rPr>
                <w:rFonts w:ascii="Times New Roman" w:eastAsia="Times New Roman" w:hAnsi="Times New Roman" w:cs="Times New Roman"/>
                <w:sz w:val="18"/>
                <w:szCs w:val="18"/>
                <w:lang w:eastAsia="ru-RU"/>
              </w:rPr>
              <w:lastRenderedPageBreak/>
              <w:t>дорожных фондов субъектов Российской Федерации)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000  1  03  02261  01  0000  110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-73,4</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-59,5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81,1</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lastRenderedPageBreak/>
              <w:t>НАЛОГИ НА СОВОКУПНЫЙ ДОХОД</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000  1  05  00000  00  0000  000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4040,0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3783,8</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93,7</w:t>
            </w:r>
          </w:p>
        </w:tc>
      </w:tr>
      <w:tr w:rsidR="00831092" w:rsidRPr="00CC68CF" w:rsidTr="00FA76B7">
        <w:trPr>
          <w:trHeight w:val="49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Налог, взимаемый в связи с применением упрощенной системы налогообложения</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000  1  05  01000  00  0000  110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4040,0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3783,8</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93,7</w:t>
            </w:r>
          </w:p>
        </w:tc>
      </w:tr>
      <w:tr w:rsidR="00831092" w:rsidRPr="00CC68CF" w:rsidTr="00FA76B7">
        <w:trPr>
          <w:trHeight w:val="49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Налог, взимаемый с налогоплательщиков, выбравших в качестве объекта </w:t>
            </w:r>
            <w:proofErr w:type="gramStart"/>
            <w:r w:rsidRPr="00CC68CF">
              <w:rPr>
                <w:rFonts w:ascii="Times New Roman" w:eastAsia="Times New Roman" w:hAnsi="Times New Roman" w:cs="Times New Roman"/>
                <w:sz w:val="18"/>
                <w:szCs w:val="18"/>
                <w:lang w:eastAsia="ru-RU"/>
              </w:rPr>
              <w:t>налогообложения  доходы</w:t>
            </w:r>
            <w:proofErr w:type="gramEnd"/>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000  1  05  01010  01  0000  110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2756,6</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2603,3</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94,4</w:t>
            </w:r>
          </w:p>
        </w:tc>
      </w:tr>
      <w:tr w:rsidR="00831092" w:rsidRPr="00CC68CF" w:rsidTr="00FA76B7">
        <w:trPr>
          <w:trHeight w:val="49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Налог, взимаемый с налогоплательщиков, выбравших в качестве объекта </w:t>
            </w:r>
            <w:proofErr w:type="gramStart"/>
            <w:r w:rsidRPr="00CC68CF">
              <w:rPr>
                <w:rFonts w:ascii="Times New Roman" w:eastAsia="Times New Roman" w:hAnsi="Times New Roman" w:cs="Times New Roman"/>
                <w:sz w:val="18"/>
                <w:szCs w:val="18"/>
                <w:lang w:eastAsia="ru-RU"/>
              </w:rPr>
              <w:t>налогообложения  доходы</w:t>
            </w:r>
            <w:proofErr w:type="gramEnd"/>
            <w:r w:rsidRPr="00CC68CF">
              <w:rPr>
                <w:rFonts w:ascii="Times New Roman" w:eastAsia="Times New Roman" w:hAnsi="Times New Roman" w:cs="Times New Roman"/>
                <w:sz w:val="18"/>
                <w:szCs w:val="18"/>
                <w:lang w:eastAsia="ru-RU"/>
              </w:rPr>
              <w:t xml:space="preserve">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000  1  05  01011  01  0000  110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2756,6</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2603,3</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94,4</w:t>
            </w:r>
          </w:p>
        </w:tc>
      </w:tr>
      <w:tr w:rsidR="00831092" w:rsidRPr="00CC68CF" w:rsidTr="00FA76B7">
        <w:trPr>
          <w:trHeight w:val="49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000  1  05  01020  01  0000  110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1282,7</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1180,2</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92,0</w:t>
            </w:r>
          </w:p>
        </w:tc>
      </w:tr>
      <w:tr w:rsidR="00831092" w:rsidRPr="00CC68CF" w:rsidTr="00FA76B7">
        <w:trPr>
          <w:trHeight w:val="94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000  1  05  01021  01  0000  110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1282,7</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1180,2</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92,0</w:t>
            </w:r>
          </w:p>
        </w:tc>
      </w:tr>
      <w:tr w:rsidR="00831092" w:rsidRPr="00CC68CF" w:rsidTr="00FA76B7">
        <w:trPr>
          <w:trHeight w:val="61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000  1  05  01050  01  0000  110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0,7</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0,3</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42,9</w:t>
            </w:r>
          </w:p>
        </w:tc>
      </w:tr>
      <w:tr w:rsidR="00831092" w:rsidRPr="00CC68CF" w:rsidTr="00FA76B7">
        <w:trPr>
          <w:trHeight w:val="94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Минимальный налог, зачисляемый в бюджеты субъектов Российской Федерации (за налоговые периоды, истекшие до 1 января 2016 года) (сумма </w:t>
            </w:r>
            <w:proofErr w:type="gramStart"/>
            <w:r w:rsidRPr="00CC68CF">
              <w:rPr>
                <w:rFonts w:ascii="Times New Roman" w:eastAsia="Times New Roman" w:hAnsi="Times New Roman" w:cs="Times New Roman"/>
                <w:sz w:val="18"/>
                <w:szCs w:val="18"/>
                <w:lang w:eastAsia="ru-RU"/>
              </w:rPr>
              <w:t>платежа(</w:t>
            </w:r>
            <w:proofErr w:type="gramEnd"/>
            <w:r w:rsidRPr="00CC68CF">
              <w:rPr>
                <w:rFonts w:ascii="Times New Roman" w:eastAsia="Times New Roman" w:hAnsi="Times New Roman" w:cs="Times New Roman"/>
                <w:sz w:val="18"/>
                <w:szCs w:val="18"/>
                <w:lang w:eastAsia="ru-RU"/>
              </w:rPr>
              <w:t>перерасчеты, недоимка и задолженность по соответствующему платежу, в том числе отмененному)</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000  1  05  01050  01  0000  110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0,7</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0,3</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42,9</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НАЛОГИ НА ИМУЩЕСТВО</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000  1  06  00000  00  0000  000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3590,6</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3581,5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99,7</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Налог на имущество физических лиц</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000  1  06  01000  00  0000  110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2308,1</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2308,1</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72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000  1  06  01030  13  0000  110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2308,1</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2308,1</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Земельный налог</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000  1  06  06000  00  0000  110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1282,5</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1273,4</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99,3</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Земельный налог с организаций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000  1  06  06030  00  0000  110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663,6</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661,5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99,7</w:t>
            </w:r>
          </w:p>
        </w:tc>
      </w:tr>
      <w:tr w:rsidR="00831092" w:rsidRPr="00CC68CF" w:rsidTr="00FA76B7">
        <w:trPr>
          <w:trHeight w:val="49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городских поселений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000  1  06  06033  13  0000  110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663,6</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661,5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99,7</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Земельный налог с физических лиц</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000  1  06  06040  00  0000  110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618,9</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611,9</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98,9</w:t>
            </w:r>
          </w:p>
        </w:tc>
      </w:tr>
      <w:tr w:rsidR="00831092" w:rsidRPr="00CC68CF" w:rsidTr="00FA76B7">
        <w:trPr>
          <w:trHeight w:val="49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городских поселений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000  1  06  06043  13  0000  110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618,9</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611,9</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98,9</w:t>
            </w:r>
          </w:p>
        </w:tc>
      </w:tr>
      <w:tr w:rsidR="00831092" w:rsidRPr="00CC68CF" w:rsidTr="00FA76B7">
        <w:trPr>
          <w:trHeight w:val="6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000  1  11  00000  00  0000  000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986,7</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840,7</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85,2</w:t>
            </w:r>
          </w:p>
        </w:tc>
      </w:tr>
      <w:tr w:rsidR="00831092" w:rsidRPr="00CC68CF" w:rsidTr="00FA76B7">
        <w:trPr>
          <w:trHeight w:val="115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CC68CF">
              <w:rPr>
                <w:rFonts w:ascii="Times New Roman" w:eastAsia="Times New Roman" w:hAnsi="Times New Roman" w:cs="Times New Roman"/>
                <w:sz w:val="18"/>
                <w:szCs w:val="18"/>
                <w:lang w:eastAsia="ru-RU"/>
              </w:rPr>
              <w:lastRenderedPageBreak/>
              <w:t>учреждений, а также имущества государственных и муниципальных унитарных предприятий, в том числе казенных)</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000  1  11  05000  00  0000  120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775,4</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629,4</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81,2</w:t>
            </w:r>
          </w:p>
        </w:tc>
      </w:tr>
      <w:tr w:rsidR="00831092" w:rsidRPr="00CC68CF" w:rsidTr="00FA76B7">
        <w:trPr>
          <w:trHeight w:val="84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000  1  11  05010  00  0000  120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519,5</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514,7</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99,1</w:t>
            </w:r>
          </w:p>
        </w:tc>
      </w:tr>
      <w:tr w:rsidR="00831092" w:rsidRPr="00CC68CF" w:rsidTr="00FA76B7">
        <w:trPr>
          <w:trHeight w:val="972"/>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000  1  11  05013  13  0000  120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519,5</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514,7</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99,1</w:t>
            </w:r>
          </w:p>
        </w:tc>
      </w:tr>
      <w:tr w:rsidR="00831092" w:rsidRPr="00CC68CF" w:rsidTr="00FA76B7">
        <w:trPr>
          <w:trHeight w:val="49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000  1  11  05070  00  0000  120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255,9</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114,7</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44,8</w:t>
            </w:r>
          </w:p>
        </w:tc>
      </w:tr>
      <w:tr w:rsidR="00831092" w:rsidRPr="00CC68CF" w:rsidTr="00FA76B7">
        <w:trPr>
          <w:trHeight w:val="49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Доходы от сдачи в аренду имущества, составляющего казну городских поселений (за исключением земельных участков)</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000  1  11  05075 13  0000  120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255,9</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114,7</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44,8</w:t>
            </w:r>
          </w:p>
        </w:tc>
      </w:tr>
      <w:tr w:rsidR="00831092" w:rsidRPr="00CC68CF" w:rsidTr="00FA76B7">
        <w:trPr>
          <w:trHeight w:val="117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000  1  11  09000 00  0000  120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211,3</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211,3</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17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000  1  11  09040 00  0000  120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211,3</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211,3</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94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Прочие поступления от использования </w:t>
            </w:r>
            <w:proofErr w:type="gramStart"/>
            <w:r w:rsidRPr="00CC68CF">
              <w:rPr>
                <w:rFonts w:ascii="Times New Roman" w:eastAsia="Times New Roman" w:hAnsi="Times New Roman" w:cs="Times New Roman"/>
                <w:sz w:val="18"/>
                <w:szCs w:val="18"/>
                <w:lang w:eastAsia="ru-RU"/>
              </w:rPr>
              <w:t>имущества,  находящегося</w:t>
            </w:r>
            <w:proofErr w:type="gramEnd"/>
            <w:r w:rsidRPr="00CC68CF">
              <w:rPr>
                <w:rFonts w:ascii="Times New Roman" w:eastAsia="Times New Roman" w:hAnsi="Times New Roman" w:cs="Times New Roman"/>
                <w:sz w:val="18"/>
                <w:szCs w:val="18"/>
                <w:lang w:eastAsia="ru-RU"/>
              </w:rPr>
              <w:t xml:space="preserve">  в собственности городских поселений (за исключением имущества муниципальных </w:t>
            </w:r>
            <w:proofErr w:type="spellStart"/>
            <w:r w:rsidRPr="00CC68CF">
              <w:rPr>
                <w:rFonts w:ascii="Times New Roman" w:eastAsia="Times New Roman" w:hAnsi="Times New Roman" w:cs="Times New Roman"/>
                <w:sz w:val="18"/>
                <w:szCs w:val="18"/>
                <w:lang w:eastAsia="ru-RU"/>
              </w:rPr>
              <w:t>бюджетны</w:t>
            </w:r>
            <w:proofErr w:type="spellEnd"/>
            <w:r w:rsidRPr="00CC68CF">
              <w:rPr>
                <w:rFonts w:ascii="Times New Roman" w:eastAsia="Times New Roman" w:hAnsi="Times New Roman" w:cs="Times New Roman"/>
                <w:sz w:val="18"/>
                <w:szCs w:val="18"/>
                <w:lang w:eastAsia="ru-RU"/>
              </w:rPr>
              <w:t xml:space="preserve"> и автономных учреждений, а также имущества  муниципальных унитарных предприятий, в том числе казенных)</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000  1  11  09045 13  0000  120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211,3</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211,3</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8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xml:space="preserve">ДОХОДЫ ОТ ОКАЗАНИЯ ПЛАТНЫХ </w:t>
            </w:r>
            <w:proofErr w:type="gramStart"/>
            <w:r w:rsidRPr="00CC68CF">
              <w:rPr>
                <w:rFonts w:ascii="Times New Roman" w:eastAsia="Times New Roman" w:hAnsi="Times New Roman" w:cs="Times New Roman"/>
                <w:b/>
                <w:bCs/>
                <w:sz w:val="18"/>
                <w:szCs w:val="18"/>
                <w:lang w:eastAsia="ru-RU"/>
              </w:rPr>
              <w:t>УСЛУГ  И</w:t>
            </w:r>
            <w:proofErr w:type="gramEnd"/>
            <w:r w:rsidRPr="00CC68CF">
              <w:rPr>
                <w:rFonts w:ascii="Times New Roman" w:eastAsia="Times New Roman" w:hAnsi="Times New Roman" w:cs="Times New Roman"/>
                <w:b/>
                <w:bCs/>
                <w:sz w:val="18"/>
                <w:szCs w:val="18"/>
                <w:lang w:eastAsia="ru-RU"/>
              </w:rPr>
              <w:t xml:space="preserve"> КОМПЕНСАЦИИ ЗАТРАТ ГОСУДАРСТВА</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000  1  13  00000  00  0000  000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3961,8</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3640,7</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91,9</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Доходы от оказания платных услуг (работ)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000  1  13  01000  00  0000  130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1185,0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863,9</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72,9</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Прочие доходы от оказания платных услуг (работ)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000  1  13  01990  00  0000  130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1185,0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863,9</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72,9</w:t>
            </w:r>
          </w:p>
        </w:tc>
      </w:tr>
      <w:tr w:rsidR="00831092" w:rsidRPr="00CC68CF" w:rsidTr="00FA76B7">
        <w:trPr>
          <w:trHeight w:val="49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городских поселений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000  1  13  01995  13  0000  130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1185,0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863,9</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72,9</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xml:space="preserve">ДОХОДЫ </w:t>
            </w:r>
            <w:proofErr w:type="gramStart"/>
            <w:r w:rsidRPr="00CC68CF">
              <w:rPr>
                <w:rFonts w:ascii="Times New Roman" w:eastAsia="Times New Roman" w:hAnsi="Times New Roman" w:cs="Times New Roman"/>
                <w:b/>
                <w:bCs/>
                <w:sz w:val="18"/>
                <w:szCs w:val="18"/>
                <w:lang w:eastAsia="ru-RU"/>
              </w:rPr>
              <w:t>ОТ  КОМПЕНСАЦИИ</w:t>
            </w:r>
            <w:proofErr w:type="gramEnd"/>
            <w:r w:rsidRPr="00CC68CF">
              <w:rPr>
                <w:rFonts w:ascii="Times New Roman" w:eastAsia="Times New Roman" w:hAnsi="Times New Roman" w:cs="Times New Roman"/>
                <w:b/>
                <w:bCs/>
                <w:sz w:val="18"/>
                <w:szCs w:val="18"/>
                <w:lang w:eastAsia="ru-RU"/>
              </w:rPr>
              <w:t xml:space="preserve"> ЗАТРАТ ГОСУДАРСТВА</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000  1  13  02000  00  0000  130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2776,8</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2776,8</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Доходы, поступающие в порядке возмещения расходов, понесенных в связи с эксплуатацией имущества</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000  1  13  02060  00  0000  130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2776,8</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2776,8</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9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городских поселений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000  1  13  02065  13  0000  130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2776,8</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2776,8</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6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lastRenderedPageBreak/>
              <w:t>ДОХОДЫ ОТ ПРОДАЖИ МАТЕРИАЛЬНЫХ И НЕМАТЕРИАЛЬНЫХ АКТИВОВ</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000  1  14  00000 00  0000  000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884,5</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883,7</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91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CC68CF">
              <w:rPr>
                <w:rFonts w:ascii="Times New Roman" w:eastAsia="Times New Roman" w:hAnsi="Times New Roman" w:cs="Times New Roman"/>
                <w:sz w:val="18"/>
                <w:szCs w:val="18"/>
                <w:lang w:eastAsia="ru-RU"/>
              </w:rPr>
              <w:t>учреждений,  а</w:t>
            </w:r>
            <w:proofErr w:type="gramEnd"/>
            <w:r w:rsidRPr="00CC68CF">
              <w:rPr>
                <w:rFonts w:ascii="Times New Roman" w:eastAsia="Times New Roman" w:hAnsi="Times New Roman" w:cs="Times New Roman"/>
                <w:sz w:val="18"/>
                <w:szCs w:val="18"/>
                <w:lang w:eastAsia="ru-RU"/>
              </w:rPr>
              <w:t xml:space="preserve"> также имущества государственных и муниципальных унитарных предприятий, в том числе казенных)</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000  1  14  02000 00  0000  000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823,0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822,2</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123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Доходы от реализации имущества, находящегося в собственности городских поселений (за </w:t>
            </w:r>
            <w:proofErr w:type="gramStart"/>
            <w:r w:rsidRPr="00CC68CF">
              <w:rPr>
                <w:rFonts w:ascii="Times New Roman" w:eastAsia="Times New Roman" w:hAnsi="Times New Roman" w:cs="Times New Roman"/>
                <w:sz w:val="18"/>
                <w:szCs w:val="18"/>
                <w:lang w:eastAsia="ru-RU"/>
              </w:rPr>
              <w:t>исключением  движимого</w:t>
            </w:r>
            <w:proofErr w:type="gramEnd"/>
            <w:r w:rsidRPr="00CC68CF">
              <w:rPr>
                <w:rFonts w:ascii="Times New Roman" w:eastAsia="Times New Roman" w:hAnsi="Times New Roman" w:cs="Times New Roman"/>
                <w:sz w:val="18"/>
                <w:szCs w:val="18"/>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000  1  14  02050 13  0000  410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793,8</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793,0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115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Доходы от реализации иного имущества, находящегося </w:t>
            </w:r>
            <w:proofErr w:type="gramStart"/>
            <w:r w:rsidRPr="00CC68CF">
              <w:rPr>
                <w:rFonts w:ascii="Times New Roman" w:eastAsia="Times New Roman" w:hAnsi="Times New Roman" w:cs="Times New Roman"/>
                <w:sz w:val="18"/>
                <w:szCs w:val="18"/>
                <w:lang w:eastAsia="ru-RU"/>
              </w:rPr>
              <w:t>в  собственности</w:t>
            </w:r>
            <w:proofErr w:type="gramEnd"/>
            <w:r w:rsidRPr="00CC68CF">
              <w:rPr>
                <w:rFonts w:ascii="Times New Roman" w:eastAsia="Times New Roman" w:hAnsi="Times New Roman" w:cs="Times New Roman"/>
                <w:sz w:val="18"/>
                <w:szCs w:val="18"/>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000  1  14  02053 13  0000  410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793,8</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793,0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115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Доходы от реализации иного имущества, находящегося </w:t>
            </w:r>
            <w:proofErr w:type="gramStart"/>
            <w:r w:rsidRPr="00CC68CF">
              <w:rPr>
                <w:rFonts w:ascii="Times New Roman" w:eastAsia="Times New Roman" w:hAnsi="Times New Roman" w:cs="Times New Roman"/>
                <w:sz w:val="18"/>
                <w:szCs w:val="18"/>
                <w:lang w:eastAsia="ru-RU"/>
              </w:rPr>
              <w:t>в  собственности</w:t>
            </w:r>
            <w:proofErr w:type="gramEnd"/>
            <w:r w:rsidRPr="00CC68CF">
              <w:rPr>
                <w:rFonts w:ascii="Times New Roman" w:eastAsia="Times New Roman" w:hAnsi="Times New Roman" w:cs="Times New Roman"/>
                <w:sz w:val="18"/>
                <w:szCs w:val="18"/>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000  1  14  02050 13  0000  440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29,2</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29,2</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15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Доходы от реализации иного имущества, находящегося </w:t>
            </w:r>
            <w:proofErr w:type="gramStart"/>
            <w:r w:rsidRPr="00CC68CF">
              <w:rPr>
                <w:rFonts w:ascii="Times New Roman" w:eastAsia="Times New Roman" w:hAnsi="Times New Roman" w:cs="Times New Roman"/>
                <w:sz w:val="18"/>
                <w:szCs w:val="18"/>
                <w:lang w:eastAsia="ru-RU"/>
              </w:rPr>
              <w:t>в  собственности</w:t>
            </w:r>
            <w:proofErr w:type="gramEnd"/>
            <w:r w:rsidRPr="00CC68CF">
              <w:rPr>
                <w:rFonts w:ascii="Times New Roman" w:eastAsia="Times New Roman" w:hAnsi="Times New Roman" w:cs="Times New Roman"/>
                <w:sz w:val="18"/>
                <w:szCs w:val="18"/>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000  1  14  02053 13  0000  440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29,2</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29,2</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1092" w:rsidRPr="00CC68CF" w:rsidRDefault="00831092" w:rsidP="00FA76B7">
            <w:pPr>
              <w:spacing w:after="0" w:line="240" w:lineRule="auto"/>
              <w:jc w:val="both"/>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Доходы от продажи земельных участков, находящихся в государственной и муниципальной собственности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000  1  14  06000 00  0000  430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61,5</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61,5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5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1092" w:rsidRPr="00CC68CF" w:rsidRDefault="00831092" w:rsidP="00FA76B7">
            <w:pPr>
              <w:spacing w:after="0" w:line="240" w:lineRule="auto"/>
              <w:jc w:val="both"/>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000  1  14  06010 00  0000  430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61,5</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61,5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1092" w:rsidRPr="00CC68CF" w:rsidRDefault="00831092" w:rsidP="00FA76B7">
            <w:pPr>
              <w:spacing w:after="0" w:line="240" w:lineRule="auto"/>
              <w:jc w:val="both"/>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000  1  14  06013 13  0000  430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61,5</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61,5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7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ШТРАФЫ, САНКЦИИ, ВОЗМЕЩЕНИЕ УЩЕРБА</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000  1  16  00000  00  0000  000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60,8</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40,8</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67,1</w:t>
            </w:r>
          </w:p>
        </w:tc>
      </w:tr>
      <w:tr w:rsidR="00831092" w:rsidRPr="00CC68CF" w:rsidTr="00FA76B7">
        <w:trPr>
          <w:trHeight w:val="70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000  1  16  02020 02  0000  140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55,6</w:t>
            </w:r>
          </w:p>
        </w:tc>
      </w:tr>
      <w:tr w:rsidR="00831092" w:rsidRPr="00CC68CF" w:rsidTr="00FA76B7">
        <w:trPr>
          <w:trHeight w:val="93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000  1  16  07010 13  0000  140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34,8</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99,4</w:t>
            </w:r>
          </w:p>
        </w:tc>
      </w:tr>
      <w:tr w:rsidR="00831092" w:rsidRPr="00CC68CF" w:rsidTr="00FA76B7">
        <w:trPr>
          <w:trHeight w:val="94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000  1  16  10120  00  0000  000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r>
      <w:tr w:rsidR="00831092" w:rsidRPr="00CC68CF" w:rsidTr="00FA76B7">
        <w:trPr>
          <w:trHeight w:val="39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БЕЗВОЗМЕЗДНЫЕ ПОСТУПЛЕНИЯ</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000  2  00  00000  00  0000  000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121052,8</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120954,7</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61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Безвозмездные поступления от других бюджетов бюджетной системы Российской Федерации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000  2  02  00000  00  0000  000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121020,6</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121020,5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7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xml:space="preserve">Дотации бюджетам бюджетной системы Российской Федерации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000  2  02  1000  00  0000  150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4160,0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4160,0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0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Дотации на выравнивание бюджетной обеспеченности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000  2 02 15001 00 0000 150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4160,0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4160,0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0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Дотации бюджетам городских поселений на выравнивание бюджетной обеспеченности из субъекта Российской Федерации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000  2  02  15001 13 000  150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4160,0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4160,0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0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000  2  02  20000 00 0000 150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99501,4</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99501,4</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87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000 2 02 20216 00 0000 150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13105,4</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13105,4</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91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000 2 02 20216 13 0000 150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13105,4</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13105,4</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0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Субсидии бюджетам на строительство и реконструкцию (модернизацию) объектов питьевого водоснабжения</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000 2 02 25243 00 0000 150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86396,0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86396,0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0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Субсидии бюджетам </w:t>
            </w:r>
            <w:proofErr w:type="gramStart"/>
            <w:r w:rsidRPr="00CC68CF">
              <w:rPr>
                <w:rFonts w:ascii="Times New Roman" w:eastAsia="Times New Roman" w:hAnsi="Times New Roman" w:cs="Times New Roman"/>
                <w:sz w:val="18"/>
                <w:szCs w:val="18"/>
                <w:lang w:eastAsia="ru-RU"/>
              </w:rPr>
              <w:t>городских  поселений</w:t>
            </w:r>
            <w:proofErr w:type="gramEnd"/>
            <w:r w:rsidRPr="00CC68CF">
              <w:rPr>
                <w:rFonts w:ascii="Times New Roman" w:eastAsia="Times New Roman" w:hAnsi="Times New Roman" w:cs="Times New Roman"/>
                <w:sz w:val="18"/>
                <w:szCs w:val="18"/>
                <w:lang w:eastAsia="ru-RU"/>
              </w:rPr>
              <w:t xml:space="preserve"> на строительство и реконструкцию (модернизацию) объектов питьевого водоснабжения</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000 2 02 25243 13 0000 150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86396,0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86396,0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0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xml:space="preserve">Субвенции бюджетам бюджетной системы Российской Федерации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000  2  02  30000  00  0000  150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280,2</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280,2</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7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Субвенции бюджетам городских поселений на выполнение передаваемых полномочий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000  2  02  30024 13  0000  150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732"/>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Субвенции бюджетам городских </w:t>
            </w:r>
            <w:proofErr w:type="gramStart"/>
            <w:r w:rsidRPr="00CC68CF">
              <w:rPr>
                <w:rFonts w:ascii="Times New Roman" w:eastAsia="Times New Roman" w:hAnsi="Times New Roman" w:cs="Times New Roman"/>
                <w:sz w:val="18"/>
                <w:szCs w:val="18"/>
                <w:lang w:eastAsia="ru-RU"/>
              </w:rPr>
              <w:t>поселений  на</w:t>
            </w:r>
            <w:proofErr w:type="gramEnd"/>
            <w:r w:rsidRPr="00CC68CF">
              <w:rPr>
                <w:rFonts w:ascii="Times New Roman" w:eastAsia="Times New Roman" w:hAnsi="Times New Roman" w:cs="Times New Roman"/>
                <w:sz w:val="18"/>
                <w:szCs w:val="18"/>
                <w:lang w:eastAsia="ru-RU"/>
              </w:rPr>
              <w:t xml:space="preserve"> осуществление первичного воинского учета органами местного самоуправления поселений, муниципальных и городских округов</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000  2  02  35118 13  0000  150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268,5</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268,5</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32"/>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Иные межбюджетные трансферты</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000  2 02   40000 00  0000 150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17079,0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17079,0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7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Прочие межбюджетные трансферты, передаваемые бюджетам </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000  2 02   49999 00  0000 150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17079,0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17079,0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80"/>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Прочие межбюджетные трансферты, передаваемые бюджетам городских поселений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000  2 02   49999 13  0000 150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17079,0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17079,0</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7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Прочие безвозмездные поступления</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000 2 07 00000 00 0000 000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130,3</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32,2</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24,7</w:t>
            </w:r>
          </w:p>
        </w:tc>
      </w:tr>
      <w:tr w:rsidR="00831092" w:rsidRPr="00CC68CF" w:rsidTr="00FA76B7">
        <w:trPr>
          <w:trHeight w:val="37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Прочие безвозмездные поступления в бюджеты городских поселений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000 2 07 05000 13 0000 150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130,3</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32,2</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24,7</w:t>
            </w:r>
          </w:p>
        </w:tc>
      </w:tr>
      <w:tr w:rsidR="00831092" w:rsidRPr="00CC68CF" w:rsidTr="00FA76B7">
        <w:trPr>
          <w:trHeight w:val="37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Прочие безвозмездные поступления в бюджеты городских поселений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000 2 07 05030 13 0000 150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130,3</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32,2</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24,7</w:t>
            </w:r>
          </w:p>
        </w:tc>
      </w:tr>
      <w:tr w:rsidR="00831092" w:rsidRPr="00CC68CF" w:rsidTr="00FA76B7">
        <w:trPr>
          <w:trHeight w:val="46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lastRenderedPageBreak/>
              <w:t>Возврат остатков субсидий, субвенций и иных межбюджетных трансфертов, имеющих целевое назначение, прошлых лет</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000 219 00000 00 0000 000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-98,1</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-98,1</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70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000 219 00000 13 0000 150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-98,1</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-98,1</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705"/>
        </w:trPr>
        <w:tc>
          <w:tcPr>
            <w:tcW w:w="3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000 219 60010 13 0000 150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-98,1</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-98,1</w:t>
            </w:r>
          </w:p>
        </w:tc>
        <w:tc>
          <w:tcPr>
            <w:tcW w:w="1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31092" w:rsidRPr="00CC68CF" w:rsidRDefault="00831092" w:rsidP="00FA76B7">
            <w:pPr>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bl>
    <w:p w:rsidR="00831092" w:rsidRPr="00CC68CF" w:rsidRDefault="00831092" w:rsidP="00831092">
      <w:pPr>
        <w:spacing w:after="0"/>
        <w:ind w:firstLine="709"/>
        <w:jc w:val="both"/>
        <w:rPr>
          <w:rFonts w:ascii="Times New Roman" w:hAnsi="Times New Roman" w:cs="Times New Roman"/>
          <w:sz w:val="18"/>
          <w:szCs w:val="18"/>
        </w:rPr>
      </w:pPr>
    </w:p>
    <w:p w:rsidR="00831092" w:rsidRPr="00831092" w:rsidRDefault="00831092" w:rsidP="00831092">
      <w:pPr>
        <w:widowControl w:val="0"/>
        <w:spacing w:after="0" w:line="240" w:lineRule="auto"/>
        <w:jc w:val="right"/>
        <w:rPr>
          <w:rFonts w:ascii="Times New Roman CYR" w:hAnsi="Times New Roman CYR" w:cs="Times New Roman CYR"/>
          <w:sz w:val="16"/>
          <w:szCs w:val="16"/>
        </w:rPr>
      </w:pPr>
      <w:r w:rsidRPr="00831092">
        <w:rPr>
          <w:rFonts w:ascii="Times New Roman CYR" w:hAnsi="Times New Roman CYR" w:cs="Times New Roman CYR"/>
          <w:sz w:val="16"/>
          <w:szCs w:val="16"/>
        </w:rPr>
        <w:t xml:space="preserve">Приложение № 3 </w:t>
      </w:r>
    </w:p>
    <w:p w:rsidR="00831092" w:rsidRPr="00831092" w:rsidRDefault="00831092" w:rsidP="00831092">
      <w:pPr>
        <w:widowControl w:val="0"/>
        <w:spacing w:after="0" w:line="240" w:lineRule="auto"/>
        <w:jc w:val="right"/>
        <w:rPr>
          <w:rFonts w:ascii="Times New Roman CYR" w:hAnsi="Times New Roman CYR" w:cs="Times New Roman CYR"/>
          <w:sz w:val="16"/>
          <w:szCs w:val="16"/>
        </w:rPr>
      </w:pPr>
      <w:proofErr w:type="gramStart"/>
      <w:r w:rsidRPr="00831092">
        <w:rPr>
          <w:rFonts w:ascii="Times New Roman CYR" w:hAnsi="Times New Roman CYR" w:cs="Times New Roman CYR"/>
          <w:sz w:val="16"/>
          <w:szCs w:val="16"/>
        </w:rPr>
        <w:t>к</w:t>
      </w:r>
      <w:proofErr w:type="gramEnd"/>
      <w:r w:rsidRPr="00831092">
        <w:rPr>
          <w:rFonts w:ascii="Times New Roman CYR" w:hAnsi="Times New Roman CYR" w:cs="Times New Roman CYR"/>
          <w:sz w:val="16"/>
          <w:szCs w:val="16"/>
        </w:rPr>
        <w:t xml:space="preserve"> решению Совета депутатов </w:t>
      </w:r>
    </w:p>
    <w:p w:rsidR="00831092" w:rsidRPr="00831092" w:rsidRDefault="00831092" w:rsidP="00831092">
      <w:pPr>
        <w:widowControl w:val="0"/>
        <w:spacing w:after="0" w:line="240" w:lineRule="auto"/>
        <w:jc w:val="right"/>
        <w:rPr>
          <w:rFonts w:ascii="Times New Roman CYR" w:hAnsi="Times New Roman CYR" w:cs="Times New Roman CYR"/>
          <w:sz w:val="16"/>
          <w:szCs w:val="16"/>
        </w:rPr>
      </w:pPr>
      <w:proofErr w:type="gramStart"/>
      <w:r w:rsidRPr="00831092">
        <w:rPr>
          <w:rFonts w:ascii="Times New Roman CYR" w:hAnsi="Times New Roman CYR" w:cs="Times New Roman CYR"/>
          <w:sz w:val="16"/>
          <w:szCs w:val="16"/>
        </w:rPr>
        <w:t>городского</w:t>
      </w:r>
      <w:proofErr w:type="gramEnd"/>
      <w:r w:rsidRPr="00831092">
        <w:rPr>
          <w:rFonts w:ascii="Times New Roman CYR" w:hAnsi="Times New Roman CYR" w:cs="Times New Roman CYR"/>
          <w:sz w:val="16"/>
          <w:szCs w:val="16"/>
        </w:rPr>
        <w:t xml:space="preserve"> поселения город Чухлома </w:t>
      </w:r>
    </w:p>
    <w:p w:rsidR="00831092" w:rsidRPr="00831092" w:rsidRDefault="00831092" w:rsidP="00831092">
      <w:pPr>
        <w:widowControl w:val="0"/>
        <w:spacing w:after="0" w:line="240" w:lineRule="auto"/>
        <w:jc w:val="right"/>
        <w:rPr>
          <w:rFonts w:ascii="Times New Roman CYR" w:hAnsi="Times New Roman CYR" w:cs="Times New Roman CYR"/>
          <w:sz w:val="16"/>
          <w:szCs w:val="16"/>
        </w:rPr>
      </w:pPr>
      <w:proofErr w:type="gramStart"/>
      <w:r w:rsidRPr="00831092">
        <w:rPr>
          <w:rFonts w:ascii="Times New Roman CYR" w:hAnsi="Times New Roman CYR" w:cs="Times New Roman CYR"/>
          <w:sz w:val="16"/>
          <w:szCs w:val="16"/>
        </w:rPr>
        <w:t>от</w:t>
      </w:r>
      <w:proofErr w:type="gramEnd"/>
      <w:r w:rsidRPr="00831092">
        <w:rPr>
          <w:rFonts w:ascii="Times New Roman CYR" w:hAnsi="Times New Roman CYR" w:cs="Times New Roman CYR"/>
          <w:sz w:val="16"/>
          <w:szCs w:val="16"/>
        </w:rPr>
        <w:t xml:space="preserve"> </w:t>
      </w:r>
      <w:r w:rsidRPr="00831092">
        <w:rPr>
          <w:rFonts w:ascii="Times New Roman" w:hAnsi="Times New Roman" w:cs="Times New Roman"/>
          <w:sz w:val="16"/>
          <w:szCs w:val="16"/>
        </w:rPr>
        <w:t xml:space="preserve">«04» мая 2023  </w:t>
      </w:r>
      <w:r w:rsidRPr="00831092">
        <w:rPr>
          <w:rFonts w:ascii="Times New Roman CYR" w:hAnsi="Times New Roman CYR" w:cs="Times New Roman CYR"/>
          <w:sz w:val="16"/>
          <w:szCs w:val="16"/>
        </w:rPr>
        <w:t>года №138</w:t>
      </w:r>
    </w:p>
    <w:p w:rsidR="00831092" w:rsidRPr="00CC68CF" w:rsidRDefault="00831092" w:rsidP="00831092">
      <w:pPr>
        <w:widowControl w:val="0"/>
        <w:spacing w:after="0" w:line="240" w:lineRule="auto"/>
        <w:rPr>
          <w:rFonts w:cs="Calibri"/>
          <w:sz w:val="18"/>
          <w:szCs w:val="18"/>
        </w:rPr>
      </w:pPr>
    </w:p>
    <w:p w:rsidR="00831092" w:rsidRPr="00CC68CF" w:rsidRDefault="00831092" w:rsidP="00831092">
      <w:pPr>
        <w:widowControl w:val="0"/>
        <w:spacing w:line="259" w:lineRule="atLeast"/>
        <w:jc w:val="center"/>
        <w:rPr>
          <w:rFonts w:ascii="Times New Roman CYR" w:hAnsi="Times New Roman CYR" w:cs="Times New Roman CYR"/>
          <w:b/>
          <w:bCs/>
          <w:sz w:val="18"/>
          <w:szCs w:val="18"/>
        </w:rPr>
      </w:pPr>
      <w:r w:rsidRPr="00CC68CF">
        <w:rPr>
          <w:rFonts w:ascii="Times New Roman CYR" w:hAnsi="Times New Roman CYR" w:cs="Times New Roman CYR"/>
          <w:b/>
          <w:bCs/>
          <w:sz w:val="18"/>
          <w:szCs w:val="18"/>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ЗА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742"/>
        <w:gridCol w:w="1159"/>
        <w:gridCol w:w="577"/>
        <w:gridCol w:w="1101"/>
        <w:gridCol w:w="1202"/>
        <w:gridCol w:w="1183"/>
      </w:tblGrid>
      <w:tr w:rsidR="00831092" w:rsidRPr="00CC68CF" w:rsidTr="00FA76B7">
        <w:trPr>
          <w:trHeight w:val="89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Наименование показателя</w:t>
            </w:r>
          </w:p>
        </w:tc>
        <w:tc>
          <w:tcPr>
            <w:tcW w:w="320"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КФСР</w:t>
            </w:r>
          </w:p>
        </w:tc>
        <w:tc>
          <w:tcPr>
            <w:tcW w:w="510"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КЦСР</w:t>
            </w:r>
          </w:p>
        </w:tc>
        <w:tc>
          <w:tcPr>
            <w:tcW w:w="373"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КВР</w:t>
            </w:r>
          </w:p>
        </w:tc>
        <w:tc>
          <w:tcPr>
            <w:tcW w:w="447"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Бюджет поселения, тыс. руб.</w:t>
            </w:r>
          </w:p>
        </w:tc>
        <w:tc>
          <w:tcPr>
            <w:tcW w:w="507"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Исполнение бюджета на 01.01.2023, тыс. руб.</w:t>
            </w:r>
          </w:p>
        </w:tc>
        <w:tc>
          <w:tcPr>
            <w:tcW w:w="481"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Процент исполнения</w:t>
            </w:r>
          </w:p>
        </w:tc>
      </w:tr>
      <w:tr w:rsidR="00831092" w:rsidRPr="00CC68CF" w:rsidTr="00FA76B7">
        <w:trPr>
          <w:trHeight w:val="293"/>
        </w:trPr>
        <w:tc>
          <w:tcPr>
            <w:tcW w:w="2362"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w:t>
            </w:r>
          </w:p>
        </w:tc>
        <w:tc>
          <w:tcPr>
            <w:tcW w:w="44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w:t>
            </w:r>
          </w:p>
        </w:tc>
        <w:tc>
          <w:tcPr>
            <w:tcW w:w="50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w:t>
            </w:r>
          </w:p>
        </w:tc>
        <w:tc>
          <w:tcPr>
            <w:tcW w:w="48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Общегосударственные вопросы</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0100</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800080"/>
                <w:sz w:val="18"/>
                <w:szCs w:val="18"/>
                <w:lang w:eastAsia="ru-RU"/>
              </w:rPr>
            </w:pPr>
            <w:r w:rsidRPr="00CC68CF">
              <w:rPr>
                <w:rFonts w:ascii="Times New Roman" w:eastAsia="Times New Roman" w:hAnsi="Times New Roman" w:cs="Times New Roman"/>
                <w:color w:val="80008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800080"/>
                <w:sz w:val="18"/>
                <w:szCs w:val="18"/>
                <w:lang w:eastAsia="ru-RU"/>
              </w:rPr>
            </w:pPr>
            <w:r w:rsidRPr="00CC68CF">
              <w:rPr>
                <w:rFonts w:ascii="Times New Roman" w:eastAsia="Times New Roman" w:hAnsi="Times New Roman" w:cs="Times New Roman"/>
                <w:color w:val="800080"/>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7161,5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6978,3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97,4</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0102</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1117,3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1117,3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Глава городского поселения город Чухлома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1020000000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1117,3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1117,3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60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Выплаты по оплате труда работников муниципальных органов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1020000110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1015,7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1015,7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73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1015,7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1015,7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1015,7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1015,7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направленные на погашение кредиторской задолженности, предъявленной по исполнительным листам</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1020000990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73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78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0104</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2787,4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2729,1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97,9</w:t>
            </w:r>
          </w:p>
        </w:tc>
      </w:tr>
      <w:tr w:rsidR="00831092" w:rsidRPr="00CC68CF" w:rsidTr="00FA76B7">
        <w:trPr>
          <w:trHeight w:val="42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Центральный аппарат органов местного самоуправления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2787,4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2729,1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97,9</w:t>
            </w:r>
          </w:p>
        </w:tc>
      </w:tr>
      <w:tr w:rsidR="00831092" w:rsidRPr="00CC68CF" w:rsidTr="00FA76B7">
        <w:trPr>
          <w:trHeight w:val="42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Выплаты по оплате труда работников </w:t>
            </w:r>
            <w:proofErr w:type="gramStart"/>
            <w:r w:rsidRPr="00CC68CF">
              <w:rPr>
                <w:rFonts w:ascii="Times New Roman" w:eastAsia="Times New Roman" w:hAnsi="Times New Roman" w:cs="Times New Roman"/>
                <w:sz w:val="18"/>
                <w:szCs w:val="18"/>
                <w:lang w:eastAsia="ru-RU"/>
              </w:rPr>
              <w:t>муниципальных  органов</w:t>
            </w:r>
            <w:proofErr w:type="gramEnd"/>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1040000110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2249,3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2249,3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73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42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Обеспечение функций </w:t>
            </w:r>
            <w:proofErr w:type="gramStart"/>
            <w:r w:rsidRPr="00CC68CF">
              <w:rPr>
                <w:rFonts w:ascii="Times New Roman" w:eastAsia="Times New Roman" w:hAnsi="Times New Roman" w:cs="Times New Roman"/>
                <w:sz w:val="18"/>
                <w:szCs w:val="18"/>
                <w:lang w:eastAsia="ru-RU"/>
              </w:rPr>
              <w:t>муниципальных  органов</w:t>
            </w:r>
            <w:proofErr w:type="gramEnd"/>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1040000190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207,5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151,8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73,2</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176,4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129,5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73,4</w:t>
            </w:r>
          </w:p>
        </w:tc>
      </w:tr>
      <w:tr w:rsidR="00831092" w:rsidRPr="00CC68CF" w:rsidTr="00FA76B7">
        <w:trPr>
          <w:trHeight w:val="51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176,4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129,5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73,4</w:t>
            </w:r>
          </w:p>
        </w:tc>
      </w:tr>
      <w:tr w:rsidR="00831092" w:rsidRPr="00CC68CF" w:rsidTr="00FA76B7">
        <w:trPr>
          <w:trHeight w:val="33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71,7</w:t>
            </w:r>
          </w:p>
        </w:tc>
      </w:tr>
      <w:tr w:rsidR="00831092" w:rsidRPr="00CC68CF" w:rsidTr="00FA76B7">
        <w:trPr>
          <w:trHeight w:val="33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Уплата налогов, сборов и иных платежей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29,1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69,8</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направленные на погашение кредиторской задолженности, предъявленной по исполнительным листам</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1040000990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318,9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316,3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99,2</w:t>
            </w:r>
          </w:p>
        </w:tc>
      </w:tr>
      <w:tr w:rsidR="00831092" w:rsidRPr="00CC68CF" w:rsidTr="00FA76B7">
        <w:trPr>
          <w:trHeight w:val="73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казенных учреждений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43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8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7,9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67,1</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Уплата налогов, сборов и иных платежей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33,3</w:t>
            </w:r>
          </w:p>
        </w:tc>
      </w:tr>
      <w:tr w:rsidR="00831092" w:rsidRPr="00CC68CF" w:rsidTr="00FA76B7">
        <w:trPr>
          <w:trHeight w:val="93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1040072090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Обеспечение проведения выборов и референдумов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0107</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465,6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Проведение выборов и референдумов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1070000000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Проведение выборов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1070020120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Специальные расходы</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880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Резервные фонды</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0111</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112,0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Резервные фонды</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112,0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Резервные фонды местных администраций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1080090010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112,0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112,0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Резервные средства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112,0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Другие общегосударственные вопросы</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0113</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2679,2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2666,4</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99,5</w:t>
            </w:r>
          </w:p>
        </w:tc>
      </w:tr>
      <w:tr w:rsidR="00831092" w:rsidRPr="00CC68CF" w:rsidTr="00FA76B7">
        <w:trPr>
          <w:trHeight w:val="439"/>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Резервные фонды</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439"/>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Резервные фонды местных администраций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1080000010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439"/>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Социальное обеспечение и иные выплаты населению</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439"/>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выплаты населению</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Другие общегосударственные вопросы</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1090000000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332,2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319,4</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96,1</w:t>
            </w:r>
          </w:p>
        </w:tc>
      </w:tr>
      <w:tr w:rsidR="00831092" w:rsidRPr="00CC68CF" w:rsidTr="00FA76B7">
        <w:trPr>
          <w:trHeight w:val="63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1090010300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207,6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194,8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93,8</w:t>
            </w:r>
          </w:p>
        </w:tc>
      </w:tr>
      <w:tr w:rsidR="00831092" w:rsidRPr="00CC68CF" w:rsidTr="00FA76B7">
        <w:trPr>
          <w:trHeight w:val="40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67,9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84,1</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67,9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84,1</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Уплата налогов, сборов и иных платежей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1090000990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124,6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124,6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124,6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124,6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65,2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65,2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Уплата налогов, сборов и иных платежей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59,4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59,4</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Централизованные бухгалтерии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2337,0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2337,0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73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4530000590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1999,8</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1999,8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76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1690,1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1690,1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Расходы на выплаты персоналу казенных учреждений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1690,1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1690,1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309,7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309,7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309,7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309,7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4530000990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337,2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337,2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97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rPr>
                <w:rFonts w:ascii="Arial CYR" w:eastAsia="Times New Roman" w:hAnsi="Arial CYR" w:cs="Arial CYR"/>
                <w:sz w:val="18"/>
                <w:szCs w:val="18"/>
                <w:lang w:eastAsia="ru-RU"/>
              </w:rPr>
            </w:pPr>
            <w:r w:rsidRPr="00CC68CF">
              <w:rPr>
                <w:rFonts w:ascii="Arial CYR" w:eastAsia="Times New Roman" w:hAnsi="Arial CYR" w:cs="Arial CYR"/>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267,9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267,9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казенных учреждений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267,9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267,9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69,3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69,3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5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Уплата налогов, сборов и иных платежей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69,3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69,3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40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Национальная оборона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268,5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268,5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3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Мобилизационная и вневойсковая подготовка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0200</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268,5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268,5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3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Мобилизационная и вневойсковая подготовка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0203</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401000000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268,5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268,5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4010051180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268,5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268,5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73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265,1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265,1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265,1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265,1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4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Национальная экономика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7030A0"/>
                <w:sz w:val="18"/>
                <w:szCs w:val="18"/>
                <w:lang w:eastAsia="ru-RU"/>
              </w:rPr>
            </w:pPr>
            <w:r w:rsidRPr="00CC68CF">
              <w:rPr>
                <w:rFonts w:ascii="Times New Roman" w:eastAsia="Times New Roman" w:hAnsi="Times New Roman" w:cs="Times New Roman"/>
                <w:b/>
                <w:bCs/>
                <w:color w:val="7030A0"/>
                <w:sz w:val="18"/>
                <w:szCs w:val="18"/>
                <w:lang w:eastAsia="ru-RU"/>
              </w:rPr>
              <w:t>0400</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16130,6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15998,2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99,2</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Дорожное хозяйство (дорожные фонды)</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000000"/>
                <w:sz w:val="18"/>
                <w:szCs w:val="18"/>
                <w:lang w:eastAsia="ru-RU"/>
              </w:rPr>
            </w:pPr>
            <w:r w:rsidRPr="00CC68CF">
              <w:rPr>
                <w:rFonts w:ascii="Times New Roman" w:eastAsia="Times New Roman" w:hAnsi="Times New Roman" w:cs="Times New Roman"/>
                <w:b/>
                <w:bCs/>
                <w:color w:val="000000"/>
                <w:sz w:val="18"/>
                <w:szCs w:val="18"/>
                <w:lang w:eastAsia="ru-RU"/>
              </w:rPr>
              <w:t>0409</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15785,5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15688,0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99,4</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Дорожное хозяйство</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15785,5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15688,0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99,4</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Содержание дорог общего пользования местного значения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3150020020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129,4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31,9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24,7</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129,4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31,9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24,7</w:t>
            </w:r>
          </w:p>
        </w:tc>
      </w:tr>
      <w:tr w:rsidR="00831092" w:rsidRPr="00CC68CF" w:rsidTr="00FA76B7">
        <w:trPr>
          <w:trHeight w:val="70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244</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129,4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31,9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24,7</w:t>
            </w:r>
          </w:p>
        </w:tc>
      </w:tr>
      <w:tr w:rsidR="00831092" w:rsidRPr="00CC68CF" w:rsidTr="00FA76B7">
        <w:trPr>
          <w:trHeight w:val="49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3150000900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387,2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387,2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387,2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387,2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387,2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387,2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направленные на увеличение дорожного фонда поселений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3150020030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303,1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301,1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99,3</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303,1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301,1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99,3</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303,1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301,1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99,3</w:t>
            </w:r>
          </w:p>
        </w:tc>
      </w:tr>
      <w:tr w:rsidR="00831092" w:rsidRPr="00CC68CF" w:rsidTr="00FA76B7">
        <w:trPr>
          <w:trHeight w:val="885"/>
        </w:trPr>
        <w:tc>
          <w:tcPr>
            <w:tcW w:w="2362" w:type="pct"/>
            <w:shd w:val="clear" w:color="auto" w:fill="auto"/>
            <w:hideMark/>
          </w:tcPr>
          <w:p w:rsidR="00831092" w:rsidRPr="00CC68CF" w:rsidRDefault="00831092" w:rsidP="00FA76B7">
            <w:pPr>
              <w:suppressAutoHyphens w:val="0"/>
              <w:spacing w:after="0" w:line="240" w:lineRule="auto"/>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(Ремонт улицы Калинина от городской аптеки до пересечения с ул. Первомайская)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31500S1190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11754,9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11754,9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11754,9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11754,9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11754,9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11754,9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97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Быкова и пл. Революции в г. Чухлома)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31500S214Д</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3210,9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3210,9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3210,9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3210,9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3210,9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3210,9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7030A0"/>
                <w:sz w:val="18"/>
                <w:szCs w:val="18"/>
                <w:lang w:eastAsia="ru-RU"/>
              </w:rPr>
            </w:pPr>
            <w:r w:rsidRPr="00CC68CF">
              <w:rPr>
                <w:rFonts w:ascii="Times New Roman" w:eastAsia="Times New Roman" w:hAnsi="Times New Roman" w:cs="Times New Roman"/>
                <w:b/>
                <w:bCs/>
                <w:color w:val="7030A0"/>
                <w:sz w:val="18"/>
                <w:szCs w:val="18"/>
                <w:lang w:eastAsia="ru-RU"/>
              </w:rPr>
              <w:t>0412</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345,1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310,2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89,9</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Градостроительство</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345,1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310,2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89,9</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Мероприятия в области градостроительства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3380020400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150,2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81,1</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150,1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115,5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76,9</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150,1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115,5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76,9</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99,1</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99,1</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3380000990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6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lastRenderedPageBreak/>
              <w:t>Жилищно-коммунальное хозяйство</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7030A0"/>
                <w:sz w:val="18"/>
                <w:szCs w:val="18"/>
                <w:lang w:eastAsia="ru-RU"/>
              </w:rPr>
            </w:pPr>
            <w:r w:rsidRPr="00CC68CF">
              <w:rPr>
                <w:rFonts w:ascii="Times New Roman" w:eastAsia="Times New Roman" w:hAnsi="Times New Roman" w:cs="Times New Roman"/>
                <w:b/>
                <w:bCs/>
                <w:color w:val="7030A0"/>
                <w:sz w:val="18"/>
                <w:szCs w:val="18"/>
                <w:lang w:eastAsia="ru-RU"/>
              </w:rPr>
              <w:t>0500</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800080"/>
                <w:sz w:val="18"/>
                <w:szCs w:val="18"/>
                <w:lang w:eastAsia="ru-RU"/>
              </w:rPr>
            </w:pPr>
            <w:r w:rsidRPr="00CC68CF">
              <w:rPr>
                <w:rFonts w:ascii="Times New Roman" w:eastAsia="Times New Roman" w:hAnsi="Times New Roman" w:cs="Times New Roman"/>
                <w:color w:val="80008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800080"/>
                <w:sz w:val="18"/>
                <w:szCs w:val="18"/>
                <w:lang w:eastAsia="ru-RU"/>
              </w:rPr>
            </w:pPr>
            <w:r w:rsidRPr="00CC68CF">
              <w:rPr>
                <w:rFonts w:ascii="Times New Roman" w:eastAsia="Times New Roman" w:hAnsi="Times New Roman" w:cs="Times New Roman"/>
                <w:color w:val="800080"/>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113057,0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111467,1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98,6</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Жилищное хозяйство</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000000"/>
                <w:sz w:val="18"/>
                <w:szCs w:val="18"/>
                <w:lang w:eastAsia="ru-RU"/>
              </w:rPr>
            </w:pPr>
            <w:r w:rsidRPr="00CC68CF">
              <w:rPr>
                <w:rFonts w:ascii="Times New Roman" w:eastAsia="Times New Roman" w:hAnsi="Times New Roman" w:cs="Times New Roman"/>
                <w:b/>
                <w:bCs/>
                <w:color w:val="000000"/>
                <w:sz w:val="18"/>
                <w:szCs w:val="18"/>
                <w:lang w:eastAsia="ru-RU"/>
              </w:rPr>
              <w:t>0501</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196,5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196,5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Жилищный фонд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0501</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3500000000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196,5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196,5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Капремонт жилфонда многоквартирных домов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3500002020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9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Коммунальное хозяйство</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89946,9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89838,9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99,9</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Коммунальное хозяйство</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0502</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89946,9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89838,9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99,9</w:t>
            </w:r>
          </w:p>
        </w:tc>
      </w:tr>
      <w:tr w:rsidR="00831092" w:rsidRPr="00CC68CF" w:rsidTr="00FA76B7">
        <w:trPr>
          <w:trHeight w:val="56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Прочие мероприятия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3610020050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1706,0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1706,0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1706,0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1706,0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1706,0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1706,0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103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3610020060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685,1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577,1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84,2</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685,1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577,1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84,2</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685,1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577,1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84,2</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3610000990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287,0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287,0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287,0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287,0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287,0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287,0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Федеральный проект "Чистая вода"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361F500000</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73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Строительство и реконструкция (модернизация) объектов питьевого водоснабжения (Реконструкция системы водоснабжения на территории поселения город Чухлома Чухломского муниципального района Костромской области)</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361F552430</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rPr>
                <w:rFonts w:ascii="Arial CYR" w:eastAsia="Times New Roman" w:hAnsi="Arial CYR" w:cs="Arial CYR"/>
                <w:sz w:val="18"/>
                <w:szCs w:val="18"/>
                <w:lang w:eastAsia="ru-RU"/>
              </w:rPr>
            </w:pPr>
            <w:r w:rsidRPr="00CC68CF">
              <w:rPr>
                <w:rFonts w:ascii="Arial CYR" w:eastAsia="Times New Roman" w:hAnsi="Arial CYR" w:cs="Arial CYR"/>
                <w:sz w:val="18"/>
                <w:szCs w:val="18"/>
                <w:lang w:eastAsia="ru-RU"/>
              </w:rPr>
              <w:t> </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414</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Благоустройство</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7030A0"/>
                <w:sz w:val="18"/>
                <w:szCs w:val="18"/>
                <w:lang w:eastAsia="ru-RU"/>
              </w:rPr>
            </w:pPr>
            <w:r w:rsidRPr="00CC68CF">
              <w:rPr>
                <w:rFonts w:ascii="Times New Roman" w:eastAsia="Times New Roman" w:hAnsi="Times New Roman" w:cs="Times New Roman"/>
                <w:b/>
                <w:bCs/>
                <w:color w:val="7030A0"/>
                <w:sz w:val="18"/>
                <w:szCs w:val="18"/>
                <w:lang w:eastAsia="ru-RU"/>
              </w:rPr>
              <w:t>0503</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800080"/>
                <w:sz w:val="18"/>
                <w:szCs w:val="18"/>
                <w:lang w:eastAsia="ru-RU"/>
              </w:rPr>
            </w:pPr>
            <w:r w:rsidRPr="00CC68CF">
              <w:rPr>
                <w:rFonts w:ascii="Times New Roman" w:eastAsia="Times New Roman" w:hAnsi="Times New Roman" w:cs="Times New Roman"/>
                <w:color w:val="800080"/>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3268,3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3252,3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99,5</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Благоустройство</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0503</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800080"/>
                <w:sz w:val="18"/>
                <w:szCs w:val="18"/>
                <w:lang w:eastAsia="ru-RU"/>
              </w:rPr>
            </w:pPr>
            <w:r w:rsidRPr="00CC68CF">
              <w:rPr>
                <w:rFonts w:ascii="Times New Roman" w:eastAsia="Times New Roman" w:hAnsi="Times New Roman" w:cs="Times New Roman"/>
                <w:color w:val="800080"/>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3268,3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3252,3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99,5</w:t>
            </w:r>
          </w:p>
        </w:tc>
      </w:tr>
      <w:tr w:rsidR="00831092" w:rsidRPr="00CC68CF" w:rsidTr="00FA76B7">
        <w:trPr>
          <w:trHeight w:val="43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Мероприятия направленные на благоустройство территорий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3620020100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684,3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i/>
                <w:iCs/>
                <w:sz w:val="18"/>
                <w:szCs w:val="18"/>
                <w:lang w:eastAsia="ru-RU"/>
              </w:rPr>
            </w:pPr>
            <w:r w:rsidRPr="00CC68CF">
              <w:rPr>
                <w:rFonts w:ascii="Times New Roman" w:eastAsia="Times New Roman" w:hAnsi="Times New Roman" w:cs="Times New Roman"/>
                <w:i/>
                <w:iCs/>
                <w:sz w:val="18"/>
                <w:szCs w:val="18"/>
                <w:lang w:eastAsia="ru-RU"/>
              </w:rPr>
              <w:t>684,3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3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684,3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684,3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684,3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684,3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3620000990</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rPr>
                <w:rFonts w:ascii="Arial CYR" w:eastAsia="Times New Roman" w:hAnsi="Arial CYR" w:cs="Arial CYR"/>
                <w:sz w:val="18"/>
                <w:szCs w:val="18"/>
                <w:lang w:eastAsia="ru-RU"/>
              </w:rPr>
            </w:pP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осуществление мероприятий в рамках муниципального этапа конкурса «Народный бюджет»</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3620000700</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2568,0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2568,0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100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362000070Б</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2450,0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2450,0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2450,0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2450,0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2450,0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2450,0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82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362000070С</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118,0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118,0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118,0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118,0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244</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118,0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118,0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68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Другие вопросы в области жилищно-коммунального хозяйства</w:t>
            </w:r>
          </w:p>
        </w:tc>
        <w:tc>
          <w:tcPr>
            <w:tcW w:w="32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19645,3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18179,5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92,5</w:t>
            </w:r>
          </w:p>
        </w:tc>
      </w:tr>
      <w:tr w:rsidR="00831092" w:rsidRPr="00CC68CF" w:rsidTr="00FA76B7">
        <w:trPr>
          <w:trHeight w:val="36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Прочие мероприятия в области жилищно-коммунального хозяйства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0505</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19645,3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18179,5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92,5</w:t>
            </w:r>
          </w:p>
        </w:tc>
      </w:tr>
      <w:tr w:rsidR="00831092" w:rsidRPr="00CC68CF" w:rsidTr="00FA76B7">
        <w:trPr>
          <w:trHeight w:val="9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3630000590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17319,2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15893,7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91,8</w:t>
            </w:r>
          </w:p>
        </w:tc>
      </w:tr>
      <w:tr w:rsidR="00831092" w:rsidRPr="00CC68CF" w:rsidTr="00FA76B7">
        <w:trPr>
          <w:trHeight w:val="73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11088,3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11075,3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99,9</w:t>
            </w:r>
          </w:p>
        </w:tc>
      </w:tr>
      <w:tr w:rsidR="00831092" w:rsidRPr="00CC68CF" w:rsidTr="00FA76B7">
        <w:trPr>
          <w:trHeight w:val="36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казенных учреждений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11088,3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11075,3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99,9</w:t>
            </w:r>
          </w:p>
        </w:tc>
      </w:tr>
      <w:tr w:rsidR="00831092" w:rsidRPr="00CC68CF" w:rsidTr="00FA76B7">
        <w:trPr>
          <w:trHeight w:val="36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6162,2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4793,6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77,8</w:t>
            </w:r>
          </w:p>
        </w:tc>
      </w:tr>
      <w:tr w:rsidR="00831092" w:rsidRPr="00CC68CF" w:rsidTr="00FA76B7">
        <w:trPr>
          <w:trHeight w:val="58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6162,2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4793,6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77,8</w:t>
            </w:r>
          </w:p>
        </w:tc>
      </w:tr>
      <w:tr w:rsidR="00831092" w:rsidRPr="00CC68CF" w:rsidTr="00FA76B7">
        <w:trPr>
          <w:trHeight w:val="36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36,1</w:t>
            </w:r>
          </w:p>
        </w:tc>
      </w:tr>
      <w:tr w:rsidR="00831092" w:rsidRPr="00CC68CF" w:rsidTr="00FA76B7">
        <w:trPr>
          <w:trHeight w:val="36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proofErr w:type="gramStart"/>
            <w:r w:rsidRPr="00CC68CF">
              <w:rPr>
                <w:rFonts w:ascii="Times New Roman" w:eastAsia="Times New Roman" w:hAnsi="Times New Roman" w:cs="Times New Roman"/>
                <w:sz w:val="18"/>
                <w:szCs w:val="18"/>
                <w:lang w:eastAsia="ru-RU"/>
              </w:rPr>
              <w:t>Уплата  налогов</w:t>
            </w:r>
            <w:proofErr w:type="gramEnd"/>
            <w:r w:rsidRPr="00CC68CF">
              <w:rPr>
                <w:rFonts w:ascii="Times New Roman" w:eastAsia="Times New Roman" w:hAnsi="Times New Roman" w:cs="Times New Roman"/>
                <w:sz w:val="18"/>
                <w:szCs w:val="18"/>
                <w:lang w:eastAsia="ru-RU"/>
              </w:rPr>
              <w:t>, сборов и иных платежей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36,1</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3630000990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1683,4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1643,1</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97,6</w:t>
            </w:r>
          </w:p>
        </w:tc>
      </w:tr>
      <w:tr w:rsidR="00831092" w:rsidRPr="00CC68CF" w:rsidTr="00FA76B7">
        <w:trPr>
          <w:trHeight w:val="73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1125,7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1085,5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96,4</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казенных учреждений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1125,7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1085,5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96,4</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195,8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99,9</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195,8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99,9</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60,3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60,3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proofErr w:type="gramStart"/>
            <w:r w:rsidRPr="00CC68CF">
              <w:rPr>
                <w:rFonts w:ascii="Times New Roman" w:eastAsia="Times New Roman" w:hAnsi="Times New Roman" w:cs="Times New Roman"/>
                <w:sz w:val="18"/>
                <w:szCs w:val="18"/>
                <w:lang w:eastAsia="ru-RU"/>
              </w:rPr>
              <w:t>Уплата  налогов</w:t>
            </w:r>
            <w:proofErr w:type="gramEnd"/>
            <w:r w:rsidRPr="00CC68CF">
              <w:rPr>
                <w:rFonts w:ascii="Times New Roman" w:eastAsia="Times New Roman" w:hAnsi="Times New Roman" w:cs="Times New Roman"/>
                <w:sz w:val="18"/>
                <w:szCs w:val="18"/>
                <w:lang w:eastAsia="ru-RU"/>
              </w:rPr>
              <w:t>, сборов и иных платежей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301,4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301,4</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Мероприятия, направленные на энергосбережение и повышение энергетической эффективности на территории района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3630028010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642,7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642,7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642,7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642,7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49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642,7</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642,7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Образование</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800080"/>
                <w:sz w:val="18"/>
                <w:szCs w:val="18"/>
                <w:lang w:eastAsia="ru-RU"/>
              </w:rPr>
            </w:pPr>
            <w:r w:rsidRPr="00CC68CF">
              <w:rPr>
                <w:rFonts w:ascii="Times New Roman" w:eastAsia="Times New Roman" w:hAnsi="Times New Roman" w:cs="Times New Roman"/>
                <w:color w:val="80008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800080"/>
                <w:sz w:val="18"/>
                <w:szCs w:val="18"/>
                <w:lang w:eastAsia="ru-RU"/>
              </w:rPr>
            </w:pPr>
            <w:r w:rsidRPr="00CC68CF">
              <w:rPr>
                <w:rFonts w:ascii="Times New Roman" w:eastAsia="Times New Roman" w:hAnsi="Times New Roman" w:cs="Times New Roman"/>
                <w:color w:val="800080"/>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3605,0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3552,3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98,5</w:t>
            </w:r>
          </w:p>
        </w:tc>
      </w:tr>
      <w:tr w:rsidR="00831092" w:rsidRPr="00CC68CF" w:rsidTr="00FA76B7">
        <w:trPr>
          <w:trHeight w:val="40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Молодежная политика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0700</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3605,0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3552,3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98,5</w:t>
            </w:r>
          </w:p>
        </w:tc>
      </w:tr>
      <w:tr w:rsidR="00831092" w:rsidRPr="00CC68CF" w:rsidTr="00FA76B7">
        <w:trPr>
          <w:trHeight w:val="40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Молодежная политика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0707</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3605,0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3552,3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98,5</w:t>
            </w:r>
          </w:p>
        </w:tc>
      </w:tr>
      <w:tr w:rsidR="00831092" w:rsidRPr="00CC68CF" w:rsidTr="00FA76B7">
        <w:trPr>
          <w:trHeight w:val="84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4310000590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2939,6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2888,2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98,3</w:t>
            </w:r>
          </w:p>
        </w:tc>
      </w:tr>
      <w:tr w:rsidR="00831092" w:rsidRPr="00CC68CF" w:rsidTr="00FA76B7">
        <w:trPr>
          <w:trHeight w:val="739"/>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2752,3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2752,3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40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казенных учреждений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2752,3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2752,3</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187,3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135,8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72,5</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187,3</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135,8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72,5</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4310000990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356,0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354,7</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99,6</w:t>
            </w:r>
          </w:p>
        </w:tc>
      </w:tr>
      <w:tr w:rsidR="00831092" w:rsidRPr="00CC68CF" w:rsidTr="00FA76B7">
        <w:trPr>
          <w:trHeight w:val="73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278,1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276,8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99,5</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казенных учреждений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278,1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276,8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99,5</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77,9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77,9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Уплата налогов, сборов и иных платежей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76,9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76,9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49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Мероприятия, направленные на энергосбережение и повышение энергетической эффективности на территории района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4310028010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49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Трудоустройство несовершеннолетних в возрасте от 14 до 18 лет</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4310003400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84,5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84,5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73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84,5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84,5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казенных учреждений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84,5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84,5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Культура, кинематография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800080"/>
                <w:sz w:val="18"/>
                <w:szCs w:val="18"/>
                <w:lang w:eastAsia="ru-RU"/>
              </w:rPr>
            </w:pPr>
            <w:r w:rsidRPr="00CC68CF">
              <w:rPr>
                <w:rFonts w:ascii="Times New Roman" w:eastAsia="Times New Roman" w:hAnsi="Times New Roman" w:cs="Times New Roman"/>
                <w:color w:val="80008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800080"/>
                <w:sz w:val="18"/>
                <w:szCs w:val="18"/>
                <w:lang w:eastAsia="ru-RU"/>
              </w:rPr>
            </w:pPr>
            <w:r w:rsidRPr="00CC68CF">
              <w:rPr>
                <w:rFonts w:ascii="Times New Roman" w:eastAsia="Times New Roman" w:hAnsi="Times New Roman" w:cs="Times New Roman"/>
                <w:color w:val="800080"/>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3991,8</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3643,5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91,3</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proofErr w:type="gramStart"/>
            <w:r w:rsidRPr="00CC68CF">
              <w:rPr>
                <w:rFonts w:ascii="Times New Roman" w:eastAsia="Times New Roman" w:hAnsi="Times New Roman" w:cs="Times New Roman"/>
                <w:b/>
                <w:bCs/>
                <w:sz w:val="18"/>
                <w:szCs w:val="18"/>
                <w:lang w:eastAsia="ru-RU"/>
              </w:rPr>
              <w:t>Культура ,</w:t>
            </w:r>
            <w:proofErr w:type="gramEnd"/>
            <w:r w:rsidRPr="00CC68CF">
              <w:rPr>
                <w:rFonts w:ascii="Times New Roman" w:eastAsia="Times New Roman" w:hAnsi="Times New Roman" w:cs="Times New Roman"/>
                <w:b/>
                <w:bCs/>
                <w:sz w:val="18"/>
                <w:szCs w:val="18"/>
                <w:lang w:eastAsia="ru-RU"/>
              </w:rPr>
              <w:t xml:space="preserve"> кинематография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0800</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3991,8</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3643,5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91,3</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Дома культуры, кинотеатры</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0801</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4400000000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3991,8</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3643,5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91,3</w:t>
            </w:r>
          </w:p>
        </w:tc>
      </w:tr>
      <w:tr w:rsidR="00831092" w:rsidRPr="00CC68CF" w:rsidTr="00FA76B7">
        <w:trPr>
          <w:trHeight w:val="810"/>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4400000590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3653,6</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3316,8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90,8</w:t>
            </w:r>
          </w:p>
        </w:tc>
      </w:tr>
      <w:tr w:rsidR="00831092" w:rsidRPr="00CC68CF" w:rsidTr="00FA76B7">
        <w:trPr>
          <w:trHeight w:val="73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1858,5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1852,6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99,7</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казенных учреждений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1858,5</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1852,6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99,7</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1770,1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1464,2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82,7</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1770,1</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1464,2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82,7</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25,0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0,1</w:t>
            </w:r>
          </w:p>
        </w:tc>
      </w:tr>
      <w:tr w:rsidR="00831092" w:rsidRPr="00CC68CF" w:rsidTr="00FA76B7">
        <w:trPr>
          <w:trHeight w:val="507"/>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Уплата налогов, сборов и иных платежей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25,0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0,1</w:t>
            </w:r>
          </w:p>
        </w:tc>
      </w:tr>
      <w:tr w:rsidR="00831092" w:rsidRPr="00CC68CF" w:rsidTr="00FA76B7">
        <w:trPr>
          <w:trHeight w:val="518"/>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4400000990</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326,6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96,6</w:t>
            </w:r>
          </w:p>
        </w:tc>
      </w:tr>
      <w:tr w:rsidR="00831092" w:rsidRPr="00CC68CF" w:rsidTr="00FA76B7">
        <w:trPr>
          <w:trHeight w:val="739"/>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235,0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223,5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95,1</w:t>
            </w:r>
          </w:p>
        </w:tc>
      </w:tr>
      <w:tr w:rsidR="00831092" w:rsidRPr="00CC68CF" w:rsidTr="00FA76B7">
        <w:trPr>
          <w:trHeight w:val="31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казенных учреждений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235,0</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223,5</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95,1</w:t>
            </w:r>
          </w:p>
        </w:tc>
      </w:tr>
      <w:tr w:rsidR="00831092" w:rsidRPr="00CC68CF" w:rsidTr="00FA76B7">
        <w:trPr>
          <w:trHeight w:val="61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37,8</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37,8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61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37,8</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37,8</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61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65,4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65,4</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61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612"/>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Уплата налогов, сборов и иных платежей</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FF0000"/>
                <w:sz w:val="18"/>
                <w:szCs w:val="18"/>
                <w:lang w:eastAsia="ru-RU"/>
              </w:rPr>
            </w:pPr>
            <w:r w:rsidRPr="00CC68CF">
              <w:rPr>
                <w:rFonts w:ascii="Times New Roman" w:eastAsia="Times New Roman" w:hAnsi="Times New Roman" w:cs="Times New Roman"/>
                <w:b/>
                <w:bCs/>
                <w:color w:val="FF0000"/>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32,2</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32,2</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100,0</w:t>
            </w:r>
          </w:p>
        </w:tc>
      </w:tr>
      <w:tr w:rsidR="00831092" w:rsidRPr="00CC68CF" w:rsidTr="00FA76B7">
        <w:trPr>
          <w:trHeight w:val="34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В С Е Г О расходов</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144214,4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141907,9</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98,4</w:t>
            </w:r>
          </w:p>
        </w:tc>
      </w:tr>
      <w:tr w:rsidR="00831092" w:rsidRPr="00CC68CF" w:rsidTr="00FA76B7">
        <w:trPr>
          <w:trHeight w:val="345"/>
        </w:trPr>
        <w:tc>
          <w:tcPr>
            <w:tcW w:w="2362"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Дефицит/профицит бюджета</w:t>
            </w:r>
          </w:p>
        </w:tc>
        <w:tc>
          <w:tcPr>
            <w:tcW w:w="32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510"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373"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4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-1265,4</w:t>
            </w:r>
          </w:p>
        </w:tc>
        <w:tc>
          <w:tcPr>
            <w:tcW w:w="507"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193,6</w:t>
            </w:r>
          </w:p>
        </w:tc>
        <w:tc>
          <w:tcPr>
            <w:tcW w:w="481" w:type="pct"/>
            <w:shd w:val="clear" w:color="auto" w:fill="auto"/>
            <w:noWrap/>
            <w:vAlign w:val="bottom"/>
            <w:hideMark/>
          </w:tcPr>
          <w:p w:rsidR="00831092" w:rsidRPr="00CC68CF" w:rsidRDefault="00831092" w:rsidP="00FA76B7">
            <w:pPr>
              <w:suppressAutoHyphens w:val="0"/>
              <w:spacing w:after="0" w:line="240" w:lineRule="auto"/>
              <w:jc w:val="right"/>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 </w:t>
            </w:r>
          </w:p>
        </w:tc>
      </w:tr>
    </w:tbl>
    <w:p w:rsidR="00831092" w:rsidRPr="00CC68CF" w:rsidRDefault="00831092" w:rsidP="00831092">
      <w:pPr>
        <w:spacing w:after="0"/>
        <w:ind w:firstLine="709"/>
        <w:jc w:val="both"/>
        <w:rPr>
          <w:rFonts w:ascii="Times New Roman" w:hAnsi="Times New Roman" w:cs="Times New Roman"/>
          <w:sz w:val="18"/>
          <w:szCs w:val="18"/>
        </w:rPr>
      </w:pPr>
    </w:p>
    <w:p w:rsidR="00831092" w:rsidRPr="00831092" w:rsidRDefault="00831092" w:rsidP="00831092">
      <w:pPr>
        <w:widowControl w:val="0"/>
        <w:spacing w:after="0" w:line="240" w:lineRule="auto"/>
        <w:jc w:val="right"/>
        <w:rPr>
          <w:rFonts w:ascii="Times New Roman CYR" w:hAnsi="Times New Roman CYR" w:cs="Times New Roman CYR"/>
          <w:sz w:val="16"/>
          <w:szCs w:val="16"/>
        </w:rPr>
      </w:pPr>
      <w:r w:rsidRPr="00831092">
        <w:rPr>
          <w:rFonts w:ascii="Times New Roman CYR" w:hAnsi="Times New Roman CYR" w:cs="Times New Roman CYR"/>
          <w:sz w:val="16"/>
          <w:szCs w:val="16"/>
        </w:rPr>
        <w:t xml:space="preserve">Приложение № 4 </w:t>
      </w:r>
    </w:p>
    <w:p w:rsidR="00831092" w:rsidRPr="00831092" w:rsidRDefault="00831092" w:rsidP="00831092">
      <w:pPr>
        <w:widowControl w:val="0"/>
        <w:spacing w:after="0" w:line="240" w:lineRule="auto"/>
        <w:jc w:val="right"/>
        <w:rPr>
          <w:rFonts w:ascii="Times New Roman CYR" w:hAnsi="Times New Roman CYR" w:cs="Times New Roman CYR"/>
          <w:sz w:val="16"/>
          <w:szCs w:val="16"/>
        </w:rPr>
      </w:pPr>
      <w:proofErr w:type="gramStart"/>
      <w:r w:rsidRPr="00831092">
        <w:rPr>
          <w:rFonts w:ascii="Times New Roman CYR" w:hAnsi="Times New Roman CYR" w:cs="Times New Roman CYR"/>
          <w:sz w:val="16"/>
          <w:szCs w:val="16"/>
        </w:rPr>
        <w:t>к</w:t>
      </w:r>
      <w:proofErr w:type="gramEnd"/>
      <w:r w:rsidRPr="00831092">
        <w:rPr>
          <w:rFonts w:ascii="Times New Roman CYR" w:hAnsi="Times New Roman CYR" w:cs="Times New Roman CYR"/>
          <w:sz w:val="16"/>
          <w:szCs w:val="16"/>
        </w:rPr>
        <w:t xml:space="preserve"> решению Совета депутатов </w:t>
      </w:r>
    </w:p>
    <w:p w:rsidR="00831092" w:rsidRPr="00831092" w:rsidRDefault="00831092" w:rsidP="00831092">
      <w:pPr>
        <w:widowControl w:val="0"/>
        <w:spacing w:after="0" w:line="240" w:lineRule="auto"/>
        <w:jc w:val="right"/>
        <w:rPr>
          <w:rFonts w:ascii="Times New Roman CYR" w:hAnsi="Times New Roman CYR" w:cs="Times New Roman CYR"/>
          <w:sz w:val="16"/>
          <w:szCs w:val="16"/>
        </w:rPr>
      </w:pPr>
      <w:proofErr w:type="gramStart"/>
      <w:r w:rsidRPr="00831092">
        <w:rPr>
          <w:rFonts w:ascii="Times New Roman CYR" w:hAnsi="Times New Roman CYR" w:cs="Times New Roman CYR"/>
          <w:sz w:val="16"/>
          <w:szCs w:val="16"/>
        </w:rPr>
        <w:t>городского</w:t>
      </w:r>
      <w:proofErr w:type="gramEnd"/>
      <w:r w:rsidRPr="00831092">
        <w:rPr>
          <w:rFonts w:ascii="Times New Roman CYR" w:hAnsi="Times New Roman CYR" w:cs="Times New Roman CYR"/>
          <w:sz w:val="16"/>
          <w:szCs w:val="16"/>
        </w:rPr>
        <w:t xml:space="preserve"> поселения город Чухлома </w:t>
      </w:r>
    </w:p>
    <w:p w:rsidR="00831092" w:rsidRPr="00831092" w:rsidRDefault="00831092" w:rsidP="00831092">
      <w:pPr>
        <w:widowControl w:val="0"/>
        <w:spacing w:after="0" w:line="240" w:lineRule="auto"/>
        <w:jc w:val="right"/>
        <w:rPr>
          <w:rFonts w:ascii="Times New Roman CYR" w:hAnsi="Times New Roman CYR" w:cs="Times New Roman CYR"/>
          <w:sz w:val="16"/>
          <w:szCs w:val="16"/>
        </w:rPr>
      </w:pPr>
      <w:proofErr w:type="gramStart"/>
      <w:r w:rsidRPr="00831092">
        <w:rPr>
          <w:rFonts w:ascii="Times New Roman CYR" w:hAnsi="Times New Roman CYR" w:cs="Times New Roman CYR"/>
          <w:sz w:val="16"/>
          <w:szCs w:val="16"/>
        </w:rPr>
        <w:t>от</w:t>
      </w:r>
      <w:proofErr w:type="gramEnd"/>
      <w:r w:rsidRPr="00831092">
        <w:rPr>
          <w:rFonts w:ascii="Times New Roman CYR" w:hAnsi="Times New Roman CYR" w:cs="Times New Roman CYR"/>
          <w:sz w:val="16"/>
          <w:szCs w:val="16"/>
        </w:rPr>
        <w:t xml:space="preserve"> </w:t>
      </w:r>
      <w:r w:rsidRPr="00831092">
        <w:rPr>
          <w:rFonts w:ascii="Times New Roman" w:hAnsi="Times New Roman" w:cs="Times New Roman"/>
          <w:sz w:val="16"/>
          <w:szCs w:val="16"/>
        </w:rPr>
        <w:t xml:space="preserve">«04» мая 2023 </w:t>
      </w:r>
      <w:r w:rsidRPr="00831092">
        <w:rPr>
          <w:rFonts w:ascii="Times New Roman CYR" w:hAnsi="Times New Roman CYR" w:cs="Times New Roman CYR"/>
          <w:sz w:val="16"/>
          <w:szCs w:val="16"/>
        </w:rPr>
        <w:t>года №138</w:t>
      </w:r>
    </w:p>
    <w:p w:rsidR="00831092" w:rsidRPr="00CC68CF" w:rsidRDefault="00831092" w:rsidP="00831092">
      <w:pPr>
        <w:spacing w:after="0"/>
        <w:ind w:firstLine="709"/>
        <w:jc w:val="right"/>
        <w:rPr>
          <w:rFonts w:ascii="Times New Roman" w:hAnsi="Times New Roman" w:cs="Times New Roman"/>
          <w:sz w:val="18"/>
          <w:szCs w:val="18"/>
        </w:rPr>
      </w:pPr>
    </w:p>
    <w:p w:rsidR="00831092" w:rsidRPr="00CC68CF" w:rsidRDefault="00831092" w:rsidP="00831092">
      <w:pPr>
        <w:spacing w:after="0"/>
        <w:ind w:firstLine="709"/>
        <w:jc w:val="center"/>
        <w:rPr>
          <w:rFonts w:ascii="Times New Roman" w:hAnsi="Times New Roman" w:cs="Times New Roman"/>
          <w:b/>
          <w:sz w:val="18"/>
          <w:szCs w:val="18"/>
        </w:rPr>
      </w:pPr>
      <w:r w:rsidRPr="00CC68CF">
        <w:rPr>
          <w:rFonts w:ascii="Times New Roman" w:hAnsi="Times New Roman" w:cs="Times New Roman"/>
          <w:b/>
          <w:sz w:val="18"/>
          <w:szCs w:val="18"/>
        </w:rPr>
        <w:t xml:space="preserve">Ведомственная структура </w:t>
      </w:r>
      <w:proofErr w:type="gramStart"/>
      <w:r w:rsidRPr="00CC68CF">
        <w:rPr>
          <w:rFonts w:ascii="Times New Roman" w:hAnsi="Times New Roman" w:cs="Times New Roman"/>
          <w:b/>
          <w:sz w:val="18"/>
          <w:szCs w:val="18"/>
        </w:rPr>
        <w:t xml:space="preserve">расходов  </w:t>
      </w:r>
      <w:r w:rsidRPr="00CC68CF">
        <w:rPr>
          <w:rFonts w:ascii="Times New Roman CYR" w:hAnsi="Times New Roman CYR" w:cs="Times New Roman CYR"/>
          <w:b/>
          <w:bCs/>
          <w:sz w:val="18"/>
          <w:szCs w:val="18"/>
        </w:rPr>
        <w:t>бюджета</w:t>
      </w:r>
      <w:proofErr w:type="gramEnd"/>
      <w:r w:rsidRPr="00CC68CF">
        <w:rPr>
          <w:rFonts w:ascii="Times New Roman CYR" w:hAnsi="Times New Roman CYR" w:cs="Times New Roman CYR"/>
          <w:b/>
          <w:bCs/>
          <w:sz w:val="18"/>
          <w:szCs w:val="18"/>
        </w:rPr>
        <w:t xml:space="preserve"> городского поселения город Чухлома Чухломского муниципального района Костромской области за 2022 год</w:t>
      </w:r>
    </w:p>
    <w:p w:rsidR="00831092" w:rsidRPr="00CC68CF" w:rsidRDefault="00831092" w:rsidP="00831092">
      <w:pPr>
        <w:spacing w:after="0"/>
        <w:ind w:firstLine="709"/>
        <w:jc w:val="both"/>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966"/>
        <w:gridCol w:w="691"/>
        <w:gridCol w:w="963"/>
        <w:gridCol w:w="1039"/>
        <w:gridCol w:w="852"/>
        <w:gridCol w:w="808"/>
        <w:gridCol w:w="1076"/>
        <w:gridCol w:w="1059"/>
      </w:tblGrid>
      <w:tr w:rsidR="00831092" w:rsidRPr="00CC68CF" w:rsidTr="00FA76B7">
        <w:trPr>
          <w:trHeight w:val="1020"/>
        </w:trPr>
        <w:tc>
          <w:tcPr>
            <w:tcW w:w="1729"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Наименование показателя</w:t>
            </w:r>
          </w:p>
        </w:tc>
        <w:tc>
          <w:tcPr>
            <w:tcW w:w="409"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Ведомство</w:t>
            </w:r>
          </w:p>
        </w:tc>
        <w:tc>
          <w:tcPr>
            <w:tcW w:w="287"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Раздел</w:t>
            </w:r>
          </w:p>
        </w:tc>
        <w:tc>
          <w:tcPr>
            <w:tcW w:w="408"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Подраздел</w:t>
            </w:r>
          </w:p>
        </w:tc>
        <w:tc>
          <w:tcPr>
            <w:tcW w:w="497"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Целевая статья</w:t>
            </w:r>
          </w:p>
        </w:tc>
        <w:tc>
          <w:tcPr>
            <w:tcW w:w="359"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Вид расходов</w:t>
            </w:r>
          </w:p>
        </w:tc>
        <w:tc>
          <w:tcPr>
            <w:tcW w:w="401"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xml:space="preserve">Сумма, </w:t>
            </w:r>
            <w:proofErr w:type="spellStart"/>
            <w:r w:rsidRPr="00CC68CF">
              <w:rPr>
                <w:rFonts w:ascii="Times New Roman" w:eastAsia="Times New Roman" w:hAnsi="Times New Roman" w:cs="Times New Roman"/>
                <w:b/>
                <w:bCs/>
                <w:sz w:val="18"/>
                <w:szCs w:val="18"/>
                <w:lang w:eastAsia="ru-RU"/>
              </w:rPr>
              <w:t>тыс.руб</w:t>
            </w:r>
            <w:proofErr w:type="spellEnd"/>
            <w:r w:rsidRPr="00CC68CF">
              <w:rPr>
                <w:rFonts w:ascii="Times New Roman" w:eastAsia="Times New Roman" w:hAnsi="Times New Roman" w:cs="Times New Roman"/>
                <w:b/>
                <w:bCs/>
                <w:sz w:val="18"/>
                <w:szCs w:val="18"/>
                <w:lang w:eastAsia="ru-RU"/>
              </w:rPr>
              <w:t>.</w:t>
            </w:r>
          </w:p>
        </w:tc>
        <w:tc>
          <w:tcPr>
            <w:tcW w:w="459"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Исполнение бюджета на 01.01.2023 тыс. руб.</w:t>
            </w:r>
          </w:p>
        </w:tc>
        <w:tc>
          <w:tcPr>
            <w:tcW w:w="451" w:type="pct"/>
            <w:shd w:val="clear" w:color="auto" w:fill="auto"/>
            <w:vAlign w:val="center"/>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Процент исполнения</w:t>
            </w:r>
          </w:p>
        </w:tc>
      </w:tr>
      <w:tr w:rsidR="00831092" w:rsidRPr="00CC68CF" w:rsidTr="00FA76B7">
        <w:trPr>
          <w:trHeight w:val="240"/>
        </w:trPr>
        <w:tc>
          <w:tcPr>
            <w:tcW w:w="172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7</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r>
      <w:tr w:rsidR="00831092" w:rsidRPr="00CC68CF" w:rsidTr="00FA76B7">
        <w:trPr>
          <w:trHeight w:val="94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АДМИНИСТРАЦИЯ ГОРОДСКОГО ПОСЕЛЕНИЯ ГОРОД ЧУХЛОМА ЧУХЛОМСКОГО МУНИЦИПАЛЬНОГО РАЙОНА КОСТРОМСКОЙ ОБЛАСТИ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144 214,4</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141 907,9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98,4</w:t>
            </w:r>
          </w:p>
        </w:tc>
      </w:tr>
      <w:tr w:rsidR="00831092" w:rsidRPr="00CC68CF" w:rsidTr="00FA76B7">
        <w:trPr>
          <w:trHeight w:val="36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Общегосударственные вопросы</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7 161,5</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6978,3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97,4</w:t>
            </w:r>
          </w:p>
        </w:tc>
      </w:tr>
      <w:tr w:rsidR="00831092" w:rsidRPr="00CC68CF" w:rsidTr="00FA76B7">
        <w:trPr>
          <w:trHeight w:val="64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Функционирование высшего должностного лица субъекта Российской Федерации и муниципального образования </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1 117,3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1117,3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Глава городского поселения город Чухлома</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1020000000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1 117,3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1117,3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0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Выплаты по оплате труда работников муниципальных органов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1020000110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1 015,7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1015,7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84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1020000110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1 015,7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1015,7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5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1020000110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1 015,7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1015,7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37"/>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направленные на погашение кредиторской задолженности, предъявленной по исполнительным листам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1020000990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807"/>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1020000990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37"/>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1020000990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101,6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058"/>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2 787,4</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2729,1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97,9</w:t>
            </w:r>
          </w:p>
        </w:tc>
      </w:tr>
      <w:tr w:rsidR="00831092" w:rsidRPr="00CC68CF" w:rsidTr="00FA76B7">
        <w:trPr>
          <w:trHeight w:val="60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Центральный аппарат исполнительных органов муниципальной власти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2 787,4</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2729,1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97,9</w:t>
            </w:r>
          </w:p>
        </w:tc>
      </w:tr>
      <w:tr w:rsidR="00831092" w:rsidRPr="00CC68CF" w:rsidTr="00FA76B7">
        <w:trPr>
          <w:trHeight w:val="60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Выплаты по оплате труда работников муниципальных органов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1040000110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2 249,3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2249,3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03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1040000110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2 249,3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1040000110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2 249,3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0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Обеспечение функций муниципальных органов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1040000190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207,5</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151,8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73,2</w:t>
            </w:r>
          </w:p>
        </w:tc>
      </w:tr>
      <w:tr w:rsidR="00831092" w:rsidRPr="00CC68CF" w:rsidTr="00FA76B7">
        <w:trPr>
          <w:trHeight w:val="43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1040000190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176,4</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129,5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73,4</w:t>
            </w:r>
          </w:p>
        </w:tc>
      </w:tr>
      <w:tr w:rsidR="00831092" w:rsidRPr="00CC68CF" w:rsidTr="00FA76B7">
        <w:trPr>
          <w:trHeight w:val="51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1040000190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176,4</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129,5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73,4</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1040000190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151,8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488,1</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1040000190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129,5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6 475,0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Уплата налогов, сборов и иных платежей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1040000190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29,1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129,5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445,0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318,9</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316,3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99,2</w:t>
            </w:r>
          </w:p>
        </w:tc>
      </w:tr>
      <w:tr w:rsidR="00831092" w:rsidRPr="00CC68CF" w:rsidTr="00FA76B7">
        <w:trPr>
          <w:trHeight w:val="103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Расходы на выплату персоналу государственных </w:t>
            </w:r>
            <w:r w:rsidRPr="00CC68CF">
              <w:rPr>
                <w:rFonts w:ascii="Times New Roman" w:eastAsia="Times New Roman" w:hAnsi="Times New Roman" w:cs="Times New Roman"/>
                <w:sz w:val="18"/>
                <w:szCs w:val="18"/>
                <w:lang w:eastAsia="ru-RU"/>
              </w:rPr>
              <w:lastRenderedPageBreak/>
              <w:t>(муниципальных) органов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7,9</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67,1</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proofErr w:type="gramStart"/>
            <w:r w:rsidRPr="00CC68CF">
              <w:rPr>
                <w:rFonts w:ascii="Times New Roman" w:eastAsia="Times New Roman" w:hAnsi="Times New Roman" w:cs="Times New Roman"/>
                <w:sz w:val="18"/>
                <w:szCs w:val="18"/>
                <w:lang w:eastAsia="ru-RU"/>
              </w:rPr>
              <w:t>Уплата  налогов</w:t>
            </w:r>
            <w:proofErr w:type="gramEnd"/>
            <w:r w:rsidRPr="00CC68CF">
              <w:rPr>
                <w:rFonts w:ascii="Times New Roman" w:eastAsia="Times New Roman" w:hAnsi="Times New Roman" w:cs="Times New Roman"/>
                <w:sz w:val="18"/>
                <w:szCs w:val="18"/>
                <w:lang w:eastAsia="ru-RU"/>
              </w:rPr>
              <w:t>, сборов и иных платежей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3,9</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33,3</w:t>
            </w:r>
          </w:p>
        </w:tc>
      </w:tr>
      <w:tr w:rsidR="00831092" w:rsidRPr="00CC68CF" w:rsidTr="00FA76B7">
        <w:trPr>
          <w:trHeight w:val="75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Расходы по осуществлению органами местного самоуправления муниципальных районов,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1040072090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1040072090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1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1040072090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1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Обеспечение проведения выборов и референдумов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465,6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1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Проведение выборов и референдумов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1070000000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1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Проведение выборов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1070020120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1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1070020120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1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Специальные расходы</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1070020120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880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465,6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Резервные фонды</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112,0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Резервные фонды</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112,0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Резервные фонды местных администраций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1080090010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112,0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Резервные средства</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1080090010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112,0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Другие общегосударственные вопросы</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2679,2</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2666,4</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99,5</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Резервные фонды местных администраций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1080000010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333333"/>
                <w:sz w:val="18"/>
                <w:szCs w:val="18"/>
                <w:lang w:eastAsia="ru-RU"/>
              </w:rPr>
            </w:pPr>
            <w:r w:rsidRPr="00CC68CF">
              <w:rPr>
                <w:rFonts w:ascii="Times New Roman" w:eastAsia="Times New Roman" w:hAnsi="Times New Roman" w:cs="Times New Roman"/>
                <w:color w:val="333333"/>
                <w:sz w:val="18"/>
                <w:szCs w:val="18"/>
                <w:lang w:eastAsia="ru-RU"/>
              </w:rPr>
              <w:t>10,0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Социальное обеспечение и иные выплаты населению</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1080000010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333333"/>
                <w:sz w:val="18"/>
                <w:szCs w:val="18"/>
                <w:lang w:eastAsia="ru-RU"/>
              </w:rPr>
            </w:pPr>
            <w:r w:rsidRPr="00CC68CF">
              <w:rPr>
                <w:rFonts w:ascii="Times New Roman" w:eastAsia="Times New Roman" w:hAnsi="Times New Roman" w:cs="Times New Roman"/>
                <w:color w:val="333333"/>
                <w:sz w:val="18"/>
                <w:szCs w:val="18"/>
                <w:lang w:eastAsia="ru-RU"/>
              </w:rPr>
              <w:t>10,0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выплаты населению</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1080000010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333333"/>
                <w:sz w:val="18"/>
                <w:szCs w:val="18"/>
                <w:lang w:eastAsia="ru-RU"/>
              </w:rPr>
            </w:pPr>
            <w:r w:rsidRPr="00CC68CF">
              <w:rPr>
                <w:rFonts w:ascii="Times New Roman" w:eastAsia="Times New Roman" w:hAnsi="Times New Roman" w:cs="Times New Roman"/>
                <w:color w:val="333333"/>
                <w:sz w:val="18"/>
                <w:szCs w:val="18"/>
                <w:lang w:eastAsia="ru-RU"/>
              </w:rPr>
              <w:t>10,0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7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1090010300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207,6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194,8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93,8</w:t>
            </w:r>
          </w:p>
        </w:tc>
      </w:tr>
      <w:tr w:rsidR="00831092" w:rsidRPr="00CC68CF" w:rsidTr="00FA76B7">
        <w:trPr>
          <w:trHeight w:val="40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1090010300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67,9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84,1</w:t>
            </w:r>
          </w:p>
        </w:tc>
      </w:tr>
      <w:tr w:rsidR="00831092" w:rsidRPr="00CC68CF" w:rsidTr="00FA76B7">
        <w:trPr>
          <w:trHeight w:val="537"/>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1090010300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67,9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84,1</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1090010300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126,9</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Уплата налогов, сборов и иных платежей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1090010300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126,9</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126,9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направленные на погашение кредиторской задолженности, предъявленной по исполнительным листам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1090000990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124,6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124,6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1090000990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124,6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124,6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1090000990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65,2</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65,2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Уплата налогов, сборов и иных платежей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1090000990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59,4</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59,4</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Централизованные бухгалтерии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2337,0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2337,0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Обеспечение деятельности подведомственных учреждений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1999,8</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1999,8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03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C68CF">
              <w:rPr>
                <w:rFonts w:ascii="Times New Roman" w:eastAsia="Times New Roman" w:hAnsi="Times New Roman" w:cs="Times New Roman"/>
                <w:sz w:val="18"/>
                <w:szCs w:val="18"/>
                <w:lang w:eastAsia="ru-RU"/>
              </w:rPr>
              <w:lastRenderedPageBreak/>
              <w:t>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1690,1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1690,1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Расходы на выплаты персоналу казенных учреждений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1690,1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1690,1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309,7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309,7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309,7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309,7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направленные на погашение кредиторской задолженности, предъявленной по исполнительным листам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337,2</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337,2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03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267,9</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267,9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казенных учреждений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267,9</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267,9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69,3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69,3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Уплата налогов, сборов и иных платежей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4530000990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69,3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69,3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Мобилизационная и вневойсковая подготовка</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268,5</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268,5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Осуществление первичного воинского учета на территориях, где отсутствуют военные комиссариаты </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4010051180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268,5</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268,5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03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4010051180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265,1</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265,1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Расходы на выплату персоналу государственных (муниципальных) органов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4010051180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265,1</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265,1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4010051180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4010051180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Национальная экономика</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16 130,6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15998,2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99,2</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Дорожное хозяйство (дорожные фонды)</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15 785,5</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15998,2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101,3</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Дорожные хозяйство</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15 785,5</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15688,0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99,4</w:t>
            </w:r>
          </w:p>
        </w:tc>
      </w:tr>
      <w:tr w:rsidR="00831092" w:rsidRPr="00CC68CF" w:rsidTr="00FA76B7">
        <w:trPr>
          <w:trHeight w:val="63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Содержание автомобильных дорог общего пользования </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3150020020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129,4</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31,9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24,7</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3150020020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129,4</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31,9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24,7</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3150020020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129,4</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31,9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24,7</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387,2</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387,2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387,2</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387,2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387,2</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387,2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направленные на увеличение муниципального дорожного фонда поселений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3150020030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303,1</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303,1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Закупка товаров, работ и услуг для государственных </w:t>
            </w:r>
            <w:r w:rsidRPr="00CC68CF">
              <w:rPr>
                <w:rFonts w:ascii="Times New Roman" w:eastAsia="Times New Roman" w:hAnsi="Times New Roman" w:cs="Times New Roman"/>
                <w:sz w:val="18"/>
                <w:szCs w:val="18"/>
                <w:lang w:eastAsia="ru-RU"/>
              </w:rPr>
              <w:lastRenderedPageBreak/>
              <w:t>(муниципальных)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3150020030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303,1</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303,1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3150020030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303,1</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303,1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870"/>
        </w:trPr>
        <w:tc>
          <w:tcPr>
            <w:tcW w:w="1729" w:type="pct"/>
            <w:shd w:val="clear" w:color="auto" w:fill="auto"/>
            <w:hideMark/>
          </w:tcPr>
          <w:p w:rsidR="00831092" w:rsidRPr="00CC68CF" w:rsidRDefault="00831092" w:rsidP="00FA76B7">
            <w:pPr>
              <w:suppressAutoHyphens w:val="0"/>
              <w:spacing w:after="0" w:line="240" w:lineRule="auto"/>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(Ремонт улицы Калинина от городской аптеки до пересечения с ул. Первомайская)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31500S1190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11 754,9</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11 754,9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31500S1190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11 754,9</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11 754,9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31500S1190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11 754,9</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11 754,9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29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Быкова и пл. Революции в г. Чухлома)</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31500S214Д</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3 210,9</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3 210,9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31500S214Д</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3 210,9</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3 210,9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09</w:t>
            </w:r>
          </w:p>
        </w:tc>
        <w:tc>
          <w:tcPr>
            <w:tcW w:w="497"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31500S214Д</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3 210,9</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3 210,9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3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xml:space="preserve">Другие вопросы в области </w:t>
            </w:r>
            <w:r w:rsidRPr="00CC68CF">
              <w:rPr>
                <w:rFonts w:ascii="Times New Roman" w:eastAsia="Times New Roman" w:hAnsi="Times New Roman" w:cs="Times New Roman"/>
                <w:b/>
                <w:bCs/>
                <w:sz w:val="18"/>
                <w:szCs w:val="18"/>
                <w:lang w:eastAsia="ru-RU"/>
              </w:rPr>
              <w:lastRenderedPageBreak/>
              <w:t>национальной экономики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lastRenderedPageBreak/>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345,1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310,2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89,9</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Градостроительство</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185,1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150,2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81,1</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Мероприятия в области градостроительства</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3380020400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150,1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115,5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76,9</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3380020400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150,1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115,5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76,9</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3380020400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150,1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115,5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76,9</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3380020400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99,1</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3380020400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34,7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99,1</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04</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160,0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Жилищно-коммунальное хозяйство</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113 057,0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111467,1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98,6</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Жилищное хозяйство</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196,5</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196,5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Жилищный фонд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3500000000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196,5</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196,5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Капремонт жилфонда многоквартирных домов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3520002020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196,5</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3520002020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196,5</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67"/>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3520002020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196,5</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lastRenderedPageBreak/>
              <w:t>Коммунальное хозяйство</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89 946,9</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89838,9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Коммунальное хозяйство</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89 946,9</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89838,9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Прочие мероприятия в области коммунального хозяйства (Баня)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3610020050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1 706,0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1706,0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3610020050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1 706,0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1706,0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27"/>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3610020050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1 706,0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1706,0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29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3610020060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685,1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577,1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84,2</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3610020060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685,1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577,1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84,2</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3610020060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685,1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577,1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84,2</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287,0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287,0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287,0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287,0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287,0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287,0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Федеральный проект «Чистая вода»</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361F500000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97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Строительство и реконструкция (модернизация) объектов питьевого водоснабжения (Реконструкция системы водоснабжения на территории поселения город Чухлома Чухломского муниципального района Костромской области)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361F552430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361F552430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02</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361F552430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414</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87268,8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Благоустройство</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3 268,3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3252,3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99,5</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Благоустройство</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3 268,3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3252,3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99,5</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Прочие мероприятия по благоустройству</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3620020100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684,3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i/>
                <w:iCs/>
                <w:sz w:val="18"/>
                <w:szCs w:val="18"/>
                <w:lang w:eastAsia="ru-RU"/>
              </w:rPr>
            </w:pPr>
            <w:r w:rsidRPr="00CC68CF">
              <w:rPr>
                <w:rFonts w:ascii="Times New Roman" w:eastAsia="Times New Roman" w:hAnsi="Times New Roman" w:cs="Times New Roman"/>
                <w:i/>
                <w:iCs/>
                <w:sz w:val="18"/>
                <w:szCs w:val="18"/>
                <w:lang w:eastAsia="ru-RU"/>
              </w:rPr>
              <w:t>684,3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3620020100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684,3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684,3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1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3620020100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684,3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684,3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16,0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6,0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6,0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10,0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10,0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color w:val="000000"/>
                <w:sz w:val="18"/>
                <w:szCs w:val="18"/>
                <w:lang w:eastAsia="ru-RU"/>
              </w:rPr>
            </w:pPr>
            <w:r w:rsidRPr="00CC68CF">
              <w:rPr>
                <w:rFonts w:ascii="Times New Roman" w:eastAsia="Times New Roman" w:hAnsi="Times New Roman" w:cs="Times New Roman"/>
                <w:color w:val="000000"/>
                <w:sz w:val="18"/>
                <w:szCs w:val="18"/>
                <w:lang w:eastAsia="ru-RU"/>
              </w:rPr>
              <w:t>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осуществление мероприятий в рамках муниципального этапа конкурса «Народный бюджет»</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3620000700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2568,0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2568,0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97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362000070Б</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2450,0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2450,0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362000070Б</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2450,0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2450,0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362000070Б</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2450,0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2450,0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73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362000070С</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118,0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118,0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362000070С</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118,0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118,0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03</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362000070С</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118,0</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118,0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63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19 645,3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18179,5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92,5</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Отдельные мероприятия в области жилищно- </w:t>
            </w:r>
            <w:r w:rsidRPr="00CC68CF">
              <w:rPr>
                <w:rFonts w:ascii="Times New Roman" w:eastAsia="Times New Roman" w:hAnsi="Times New Roman" w:cs="Times New Roman"/>
                <w:sz w:val="18"/>
                <w:szCs w:val="18"/>
                <w:lang w:eastAsia="ru-RU"/>
              </w:rPr>
              <w:lastRenderedPageBreak/>
              <w:t>коммунального хозяйства</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19 645,3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18179,5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92,5</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 xml:space="preserve">Обеспечение деятельности подведомственных учреждений </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17 319,2</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15893,7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91,8</w:t>
            </w:r>
          </w:p>
        </w:tc>
      </w:tr>
      <w:tr w:rsidR="00831092" w:rsidRPr="00CC68CF" w:rsidTr="00FA76B7">
        <w:trPr>
          <w:trHeight w:val="103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11 088,3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11075,3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выплату персоналу казенных учреждений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11 088,3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11075,3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6 162,2</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4793,6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77,8</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6 162,2</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4793,6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77,8</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36,1</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proofErr w:type="gramStart"/>
            <w:r w:rsidRPr="00CC68CF">
              <w:rPr>
                <w:rFonts w:ascii="Times New Roman" w:eastAsia="Times New Roman" w:hAnsi="Times New Roman" w:cs="Times New Roman"/>
                <w:sz w:val="18"/>
                <w:szCs w:val="18"/>
                <w:lang w:eastAsia="ru-RU"/>
              </w:rPr>
              <w:t>Уплата  налогов</w:t>
            </w:r>
            <w:proofErr w:type="gramEnd"/>
            <w:r w:rsidRPr="00CC68CF">
              <w:rPr>
                <w:rFonts w:ascii="Times New Roman" w:eastAsia="Times New Roman" w:hAnsi="Times New Roman" w:cs="Times New Roman"/>
                <w:sz w:val="18"/>
                <w:szCs w:val="18"/>
                <w:lang w:eastAsia="ru-RU"/>
              </w:rPr>
              <w:t>, сборов и иных платежей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68,7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36,1</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направленные на погашение кредиторской задолженности, предъявленной по исполнительным листам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1 683,4</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1643,1</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97,6</w:t>
            </w:r>
          </w:p>
        </w:tc>
      </w:tr>
      <w:tr w:rsidR="00831092" w:rsidRPr="00CC68CF" w:rsidTr="00FA76B7">
        <w:trPr>
          <w:trHeight w:val="103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1 125,7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1085,5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96,4</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выплату персоналу казенных учреждений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1 125,7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1085,5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96,4</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195,8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Иные закупки товаров, работ и услуг для </w:t>
            </w:r>
            <w:r w:rsidRPr="00CC68CF">
              <w:rPr>
                <w:rFonts w:ascii="Times New Roman" w:eastAsia="Times New Roman" w:hAnsi="Times New Roman" w:cs="Times New Roman"/>
                <w:sz w:val="18"/>
                <w:szCs w:val="18"/>
                <w:lang w:eastAsia="ru-RU"/>
              </w:rPr>
              <w:lastRenderedPageBreak/>
              <w:t>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196,0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195,8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99,9</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361,7</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361,7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54,1</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60,3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60,3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324,7</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proofErr w:type="gramStart"/>
            <w:r w:rsidRPr="00CC68CF">
              <w:rPr>
                <w:rFonts w:ascii="Times New Roman" w:eastAsia="Times New Roman" w:hAnsi="Times New Roman" w:cs="Times New Roman"/>
                <w:sz w:val="18"/>
                <w:szCs w:val="18"/>
                <w:lang w:eastAsia="ru-RU"/>
              </w:rPr>
              <w:t>Уплата  налогов</w:t>
            </w:r>
            <w:proofErr w:type="gramEnd"/>
            <w:r w:rsidRPr="00CC68CF">
              <w:rPr>
                <w:rFonts w:ascii="Times New Roman" w:eastAsia="Times New Roman" w:hAnsi="Times New Roman" w:cs="Times New Roman"/>
                <w:sz w:val="18"/>
                <w:szCs w:val="18"/>
                <w:lang w:eastAsia="ru-RU"/>
              </w:rPr>
              <w:t>, сборов и иных платежей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301,4</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301,4</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120,0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Мероприятия, направленные на энергосбережение и повышение энергетической эффективности на территории района</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3630028010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642,7</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642,7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9,4</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3630028010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642,7</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642,7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46,9</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05</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3630028010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642,7</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642,7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Образование</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3 605,0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3552,3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98,5</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Молодежная политика </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3 605,0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3552,3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98,5</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Обеспечение подведомственных учреждений в области молодежной политики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2 939,6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2888,2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98,3</w:t>
            </w:r>
          </w:p>
        </w:tc>
      </w:tr>
      <w:tr w:rsidR="00831092" w:rsidRPr="00CC68CF" w:rsidTr="00FA76B7">
        <w:trPr>
          <w:trHeight w:val="73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2 752,3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2752,3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выплату персоналу казенных учреждений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2 752,3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2752,3</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187,3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135,8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72,5</w:t>
            </w:r>
          </w:p>
        </w:tc>
      </w:tr>
      <w:tr w:rsidR="00831092" w:rsidRPr="00CC68CF" w:rsidTr="00FA76B7">
        <w:trPr>
          <w:trHeight w:val="507"/>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187,3</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135,8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72,5</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Расходы направленные на погашение кредиторской </w:t>
            </w:r>
            <w:r w:rsidRPr="00CC68CF">
              <w:rPr>
                <w:rFonts w:ascii="Times New Roman" w:eastAsia="Times New Roman" w:hAnsi="Times New Roman" w:cs="Times New Roman"/>
                <w:sz w:val="18"/>
                <w:szCs w:val="18"/>
                <w:lang w:eastAsia="ru-RU"/>
              </w:rPr>
              <w:lastRenderedPageBreak/>
              <w:t>задолженности, предъявленной по исполнительным листам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356,0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354,7</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99,6</w:t>
            </w:r>
          </w:p>
        </w:tc>
      </w:tr>
      <w:tr w:rsidR="00831092" w:rsidRPr="00CC68CF" w:rsidTr="00FA76B7">
        <w:trPr>
          <w:trHeight w:val="103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278,1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276,8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99,5</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выплату персоналу казенных учреждений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278,1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276,8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99,5</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77,9</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77,9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proofErr w:type="gramStart"/>
            <w:r w:rsidRPr="00CC68CF">
              <w:rPr>
                <w:rFonts w:ascii="Times New Roman" w:eastAsia="Times New Roman" w:hAnsi="Times New Roman" w:cs="Times New Roman"/>
                <w:sz w:val="18"/>
                <w:szCs w:val="18"/>
                <w:lang w:eastAsia="ru-RU"/>
              </w:rPr>
              <w:t>Уплата  налогов</w:t>
            </w:r>
            <w:proofErr w:type="gramEnd"/>
            <w:r w:rsidRPr="00CC68CF">
              <w:rPr>
                <w:rFonts w:ascii="Times New Roman" w:eastAsia="Times New Roman" w:hAnsi="Times New Roman" w:cs="Times New Roman"/>
                <w:sz w:val="18"/>
                <w:szCs w:val="18"/>
                <w:lang w:eastAsia="ru-RU"/>
              </w:rPr>
              <w:t>, сборов и иных платежей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76,9</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76,9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9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Мероприятия, направленные на энергосбережение и повышение энергетической эффективности на территории района</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4310028010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4310028010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4310028010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224,9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Трудоустройство несовершеннолетних в возрасте от 14 до 18 лет</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4310003400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84,5</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84,5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103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4310003400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84,5</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84,5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выплату персоналу казенных учреждений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07</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4310003400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84,5</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84,5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0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Культура, кинематография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3 991,8</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3643,5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91,3</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Культура, кинематография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3 991,8</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3643,5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91,3</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Дома культуры, кинотеатры</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4400000000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3 991,8</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3643,5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91,3</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Обеспечение деятельности подведомственных учреждений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3 653,6</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3316,8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90,8</w:t>
            </w:r>
          </w:p>
        </w:tc>
      </w:tr>
      <w:tr w:rsidR="00831092" w:rsidRPr="00CC68CF" w:rsidTr="00FA76B7">
        <w:trPr>
          <w:trHeight w:val="717"/>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1 858,5</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1852,6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99,7</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выплату персоналу казенных учреждений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1 858,5</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1852,6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99,7</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1 770,1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1464,2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82,7</w:t>
            </w:r>
          </w:p>
        </w:tc>
      </w:tr>
      <w:tr w:rsidR="00831092" w:rsidRPr="00CC68CF" w:rsidTr="00FA76B7">
        <w:trPr>
          <w:trHeight w:val="507"/>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1 770,1</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1464,2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82,7</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25,0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r>
      <w:tr w:rsidR="00831092" w:rsidRPr="00CC68CF" w:rsidTr="00FA76B7">
        <w:trPr>
          <w:trHeight w:val="31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proofErr w:type="gramStart"/>
            <w:r w:rsidRPr="00CC68CF">
              <w:rPr>
                <w:rFonts w:ascii="Times New Roman" w:eastAsia="Times New Roman" w:hAnsi="Times New Roman" w:cs="Times New Roman"/>
                <w:sz w:val="18"/>
                <w:szCs w:val="18"/>
                <w:lang w:eastAsia="ru-RU"/>
              </w:rPr>
              <w:t>Уплата  налогов</w:t>
            </w:r>
            <w:proofErr w:type="gramEnd"/>
            <w:r w:rsidRPr="00CC68CF">
              <w:rPr>
                <w:rFonts w:ascii="Times New Roman" w:eastAsia="Times New Roman" w:hAnsi="Times New Roman" w:cs="Times New Roman"/>
                <w:sz w:val="18"/>
                <w:szCs w:val="18"/>
                <w:lang w:eastAsia="ru-RU"/>
              </w:rPr>
              <w:t>, сборов и иных платежей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4400000590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25,0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0,0</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0,0</w:t>
            </w:r>
          </w:p>
        </w:tc>
      </w:tr>
      <w:tr w:rsidR="00831092" w:rsidRPr="00CC68CF" w:rsidTr="00FA76B7">
        <w:trPr>
          <w:trHeight w:val="58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направленные на погашение кредиторской задолженности, предъявленной по исполнительным листам</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338,2</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326,6</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96,6</w:t>
            </w:r>
          </w:p>
        </w:tc>
      </w:tr>
      <w:tr w:rsidR="00831092" w:rsidRPr="00CC68CF" w:rsidTr="00FA76B7">
        <w:trPr>
          <w:trHeight w:val="747"/>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235,0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223,5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95,1</w:t>
            </w:r>
          </w:p>
        </w:tc>
      </w:tr>
      <w:tr w:rsidR="00831092" w:rsidRPr="00CC68CF" w:rsidTr="00FA76B7">
        <w:trPr>
          <w:trHeight w:val="447"/>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Расходы на выплату персоналу казенных учреждений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110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235,0</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223,5</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95,1</w:t>
            </w:r>
          </w:p>
        </w:tc>
      </w:tr>
      <w:tr w:rsidR="00831092" w:rsidRPr="00CC68CF" w:rsidTr="00FA76B7">
        <w:trPr>
          <w:trHeight w:val="40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37,8</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37,8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525"/>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 xml:space="preserve">Иные закупки товаров, работ и услуг для </w:t>
            </w:r>
            <w:r w:rsidRPr="00CC68CF">
              <w:rPr>
                <w:rFonts w:ascii="Times New Roman" w:eastAsia="Times New Roman" w:hAnsi="Times New Roman" w:cs="Times New Roman"/>
                <w:sz w:val="18"/>
                <w:szCs w:val="18"/>
                <w:lang w:eastAsia="ru-RU"/>
              </w:rPr>
              <w:lastRenderedPageBreak/>
              <w:t>обеспечения государственных (муниципальных) нужд</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240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37,8</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37,8</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0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lastRenderedPageBreak/>
              <w:t>Иные бюджетные ассигнования</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800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65,4</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65,4</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0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Исполнение судебных актов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830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33,2</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33,2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402"/>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sz w:val="18"/>
                <w:szCs w:val="18"/>
                <w:lang w:eastAsia="ru-RU"/>
              </w:rPr>
            </w:pPr>
            <w:proofErr w:type="gramStart"/>
            <w:r w:rsidRPr="00CC68CF">
              <w:rPr>
                <w:rFonts w:ascii="Times New Roman" w:eastAsia="Times New Roman" w:hAnsi="Times New Roman" w:cs="Times New Roman"/>
                <w:sz w:val="18"/>
                <w:szCs w:val="18"/>
                <w:lang w:eastAsia="ru-RU"/>
              </w:rPr>
              <w:t>Уплата  налогов</w:t>
            </w:r>
            <w:proofErr w:type="gramEnd"/>
            <w:r w:rsidRPr="00CC68CF">
              <w:rPr>
                <w:rFonts w:ascii="Times New Roman" w:eastAsia="Times New Roman" w:hAnsi="Times New Roman" w:cs="Times New Roman"/>
                <w:sz w:val="18"/>
                <w:szCs w:val="18"/>
                <w:lang w:eastAsia="ru-RU"/>
              </w:rPr>
              <w:t>, сборов и иных платежей</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936</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08</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01</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4400000990</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850</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32,2</w:t>
            </w:r>
          </w:p>
        </w:tc>
        <w:tc>
          <w:tcPr>
            <w:tcW w:w="459" w:type="pct"/>
            <w:shd w:val="clear" w:color="auto" w:fill="auto"/>
            <w:noWrap/>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sz w:val="18"/>
                <w:szCs w:val="18"/>
                <w:lang w:eastAsia="ru-RU"/>
              </w:rPr>
            </w:pPr>
            <w:r w:rsidRPr="00CC68CF">
              <w:rPr>
                <w:rFonts w:ascii="Times New Roman" w:eastAsia="Times New Roman" w:hAnsi="Times New Roman" w:cs="Times New Roman"/>
                <w:sz w:val="18"/>
                <w:szCs w:val="18"/>
                <w:lang w:eastAsia="ru-RU"/>
              </w:rPr>
              <w:t>32,2</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100,0</w:t>
            </w:r>
          </w:p>
        </w:tc>
      </w:tr>
      <w:tr w:rsidR="00831092" w:rsidRPr="00CC68CF" w:rsidTr="00FA76B7">
        <w:trPr>
          <w:trHeight w:val="330"/>
        </w:trPr>
        <w:tc>
          <w:tcPr>
            <w:tcW w:w="1729" w:type="pct"/>
            <w:shd w:val="clear" w:color="auto" w:fill="auto"/>
            <w:vAlign w:val="bottom"/>
            <w:hideMark/>
          </w:tcPr>
          <w:p w:rsidR="00831092" w:rsidRPr="00CC68CF" w:rsidRDefault="00831092" w:rsidP="00FA76B7">
            <w:pPr>
              <w:suppressAutoHyphens w:val="0"/>
              <w:spacing w:after="0" w:line="240" w:lineRule="auto"/>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ВСЕГО расходов</w:t>
            </w:r>
          </w:p>
        </w:tc>
        <w:tc>
          <w:tcPr>
            <w:tcW w:w="40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28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08"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97"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3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 </w:t>
            </w:r>
          </w:p>
        </w:tc>
        <w:tc>
          <w:tcPr>
            <w:tcW w:w="40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144 214,4</w:t>
            </w:r>
          </w:p>
        </w:tc>
        <w:tc>
          <w:tcPr>
            <w:tcW w:w="459"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color w:val="800080"/>
                <w:sz w:val="18"/>
                <w:szCs w:val="18"/>
                <w:lang w:eastAsia="ru-RU"/>
              </w:rPr>
            </w:pPr>
            <w:r w:rsidRPr="00CC68CF">
              <w:rPr>
                <w:rFonts w:ascii="Times New Roman" w:eastAsia="Times New Roman" w:hAnsi="Times New Roman" w:cs="Times New Roman"/>
                <w:b/>
                <w:bCs/>
                <w:color w:val="800080"/>
                <w:sz w:val="18"/>
                <w:szCs w:val="18"/>
                <w:lang w:eastAsia="ru-RU"/>
              </w:rPr>
              <w:t>141 907,9</w:t>
            </w:r>
          </w:p>
        </w:tc>
        <w:tc>
          <w:tcPr>
            <w:tcW w:w="451" w:type="pct"/>
            <w:shd w:val="clear" w:color="auto" w:fill="auto"/>
            <w:vAlign w:val="bottom"/>
            <w:hideMark/>
          </w:tcPr>
          <w:p w:rsidR="00831092" w:rsidRPr="00CC68CF" w:rsidRDefault="00831092" w:rsidP="00FA76B7">
            <w:pPr>
              <w:suppressAutoHyphens w:val="0"/>
              <w:spacing w:after="0" w:line="240" w:lineRule="auto"/>
              <w:jc w:val="center"/>
              <w:rPr>
                <w:rFonts w:ascii="Times New Roman" w:eastAsia="Times New Roman" w:hAnsi="Times New Roman" w:cs="Times New Roman"/>
                <w:b/>
                <w:bCs/>
                <w:sz w:val="18"/>
                <w:szCs w:val="18"/>
                <w:lang w:eastAsia="ru-RU"/>
              </w:rPr>
            </w:pPr>
            <w:r w:rsidRPr="00CC68CF">
              <w:rPr>
                <w:rFonts w:ascii="Times New Roman" w:eastAsia="Times New Roman" w:hAnsi="Times New Roman" w:cs="Times New Roman"/>
                <w:b/>
                <w:bCs/>
                <w:sz w:val="18"/>
                <w:szCs w:val="18"/>
                <w:lang w:eastAsia="ru-RU"/>
              </w:rPr>
              <w:t>98,4</w:t>
            </w:r>
          </w:p>
        </w:tc>
      </w:tr>
    </w:tbl>
    <w:p w:rsidR="00831092" w:rsidRPr="00CC68CF" w:rsidRDefault="00831092" w:rsidP="00831092">
      <w:pPr>
        <w:spacing w:after="0"/>
        <w:jc w:val="both"/>
        <w:rPr>
          <w:sz w:val="18"/>
          <w:szCs w:val="18"/>
        </w:rPr>
      </w:pPr>
    </w:p>
    <w:p w:rsidR="00831092" w:rsidRPr="00BE6EBE" w:rsidRDefault="00831092" w:rsidP="00831092">
      <w:pPr>
        <w:suppressAutoHyphens w:val="0"/>
        <w:spacing w:line="254" w:lineRule="auto"/>
        <w:jc w:val="center"/>
        <w:rPr>
          <w:rFonts w:ascii="Times New Roman" w:hAnsi="Times New Roman"/>
          <w:b/>
          <w:sz w:val="20"/>
          <w:szCs w:val="20"/>
        </w:rPr>
      </w:pPr>
      <w:r w:rsidRPr="00BE6EBE">
        <w:rPr>
          <w:rFonts w:ascii="Times New Roman" w:hAnsi="Times New Roman"/>
          <w:b/>
          <w:sz w:val="20"/>
          <w:szCs w:val="20"/>
        </w:rPr>
        <w:t>СОВЕТ ДЕПУТАТОВ ГОРОДСКОГО ПОСЕЛЕНИЯ ГОРОД ЧУХЛОМА ЧУХЛОМСКОГО МУНИЦИПАЛЬНОГО РАЙОНА КОСТРОМСКОЙ ОБЛАСТИ</w:t>
      </w:r>
    </w:p>
    <w:p w:rsidR="00831092" w:rsidRPr="00BE6EBE" w:rsidRDefault="00831092" w:rsidP="00831092">
      <w:pPr>
        <w:suppressAutoHyphens w:val="0"/>
        <w:ind w:firstLine="709"/>
        <w:jc w:val="center"/>
        <w:rPr>
          <w:rFonts w:ascii="Times New Roman" w:hAnsi="Times New Roman"/>
          <w:b/>
          <w:sz w:val="20"/>
          <w:szCs w:val="20"/>
        </w:rPr>
      </w:pPr>
      <w:r w:rsidRPr="00BE6EBE">
        <w:rPr>
          <w:rFonts w:ascii="Times New Roman" w:hAnsi="Times New Roman"/>
          <w:b/>
          <w:sz w:val="20"/>
          <w:szCs w:val="20"/>
        </w:rPr>
        <w:t xml:space="preserve">РЕШЕНИЕ </w:t>
      </w:r>
    </w:p>
    <w:p w:rsidR="00831092" w:rsidRPr="00BE6EBE" w:rsidRDefault="00831092" w:rsidP="00831092">
      <w:pPr>
        <w:pStyle w:val="ConsPlusNonformat"/>
        <w:rPr>
          <w:rFonts w:ascii="Times New Roman" w:hAnsi="Times New Roman" w:cs="Times New Roman"/>
        </w:rPr>
      </w:pPr>
      <w:r w:rsidRPr="00BE6EBE">
        <w:rPr>
          <w:rFonts w:ascii="Times New Roman" w:hAnsi="Times New Roman" w:cs="Times New Roman"/>
        </w:rPr>
        <w:t xml:space="preserve">  «04» мая 2023 года № 139</w:t>
      </w:r>
    </w:p>
    <w:p w:rsidR="00831092" w:rsidRPr="00BE6EBE" w:rsidRDefault="00831092" w:rsidP="00831092">
      <w:pPr>
        <w:pStyle w:val="ConsPlusNonformat"/>
        <w:rPr>
          <w:rFonts w:ascii="Times New Roman" w:hAnsi="Times New Roman" w:cs="Times New Roman"/>
        </w:rPr>
      </w:pPr>
    </w:p>
    <w:p w:rsidR="00831092" w:rsidRDefault="00831092" w:rsidP="00831092">
      <w:pPr>
        <w:pStyle w:val="ConsPlusNonformat"/>
        <w:rPr>
          <w:rFonts w:ascii="Times New Roman" w:hAnsi="Times New Roman" w:cs="Times New Roman"/>
        </w:rPr>
      </w:pPr>
      <w:r w:rsidRPr="00BE6EBE">
        <w:rPr>
          <w:rFonts w:ascii="Times New Roman" w:hAnsi="Times New Roman" w:cs="Times New Roman"/>
        </w:rPr>
        <w:t>Об утверждении перечня индикаторов риска нарушения обязательных</w:t>
      </w:r>
    </w:p>
    <w:p w:rsidR="00831092" w:rsidRPr="00BE6EBE" w:rsidRDefault="00831092" w:rsidP="00831092">
      <w:pPr>
        <w:pStyle w:val="ConsPlusNonformat"/>
        <w:rPr>
          <w:rFonts w:ascii="Times New Roman" w:hAnsi="Times New Roman" w:cs="Times New Roman"/>
        </w:rPr>
      </w:pPr>
      <w:r w:rsidRPr="00BE6EBE">
        <w:rPr>
          <w:rFonts w:ascii="Times New Roman" w:hAnsi="Times New Roman" w:cs="Times New Roman"/>
        </w:rPr>
        <w:t xml:space="preserve"> </w:t>
      </w:r>
      <w:proofErr w:type="gramStart"/>
      <w:r w:rsidRPr="00BE6EBE">
        <w:rPr>
          <w:rFonts w:ascii="Times New Roman" w:hAnsi="Times New Roman" w:cs="Times New Roman"/>
        </w:rPr>
        <w:t>требований</w:t>
      </w:r>
      <w:proofErr w:type="gramEnd"/>
      <w:r w:rsidRPr="00BE6EBE">
        <w:rPr>
          <w:rFonts w:ascii="Times New Roman" w:hAnsi="Times New Roman" w:cs="Times New Roman"/>
        </w:rPr>
        <w:t xml:space="preserve">, используемых для осуществления муниципального </w:t>
      </w:r>
    </w:p>
    <w:p w:rsidR="00831092" w:rsidRDefault="00831092" w:rsidP="00831092">
      <w:pPr>
        <w:pStyle w:val="ConsPlusNonformat"/>
        <w:rPr>
          <w:rFonts w:ascii="Times New Roman" w:hAnsi="Times New Roman" w:cs="Times New Roman"/>
        </w:rPr>
      </w:pPr>
      <w:proofErr w:type="gramStart"/>
      <w:r w:rsidRPr="00BE6EBE">
        <w:rPr>
          <w:rFonts w:ascii="Times New Roman" w:hAnsi="Times New Roman" w:cs="Times New Roman"/>
        </w:rPr>
        <w:t>жилищного</w:t>
      </w:r>
      <w:proofErr w:type="gramEnd"/>
      <w:r w:rsidRPr="00BE6EBE">
        <w:rPr>
          <w:rFonts w:ascii="Times New Roman" w:hAnsi="Times New Roman" w:cs="Times New Roman"/>
        </w:rPr>
        <w:t xml:space="preserve"> контроля на территории городского поселения город </w:t>
      </w:r>
    </w:p>
    <w:p w:rsidR="00831092" w:rsidRPr="00BE6EBE" w:rsidRDefault="00831092" w:rsidP="00831092">
      <w:pPr>
        <w:pStyle w:val="ConsPlusNonformat"/>
        <w:rPr>
          <w:rFonts w:ascii="Times New Roman" w:hAnsi="Times New Roman" w:cs="Times New Roman"/>
        </w:rPr>
      </w:pPr>
      <w:r w:rsidRPr="00BE6EBE">
        <w:rPr>
          <w:rFonts w:ascii="Times New Roman" w:hAnsi="Times New Roman" w:cs="Times New Roman"/>
        </w:rPr>
        <w:t>Чухлома Чухломского муниципального района Костромской области</w:t>
      </w:r>
    </w:p>
    <w:p w:rsidR="00831092" w:rsidRPr="00BE6EBE" w:rsidRDefault="00831092" w:rsidP="00831092">
      <w:pPr>
        <w:pStyle w:val="ConsPlusNonformat"/>
        <w:rPr>
          <w:rFonts w:ascii="Times New Roman" w:hAnsi="Times New Roman" w:cs="Times New Roman"/>
        </w:rPr>
      </w:pPr>
    </w:p>
    <w:p w:rsidR="00831092" w:rsidRPr="00BE6EBE" w:rsidRDefault="00831092" w:rsidP="00831092">
      <w:pPr>
        <w:spacing w:after="0" w:line="240" w:lineRule="auto"/>
        <w:ind w:firstLine="709"/>
        <w:jc w:val="both"/>
        <w:rPr>
          <w:sz w:val="20"/>
          <w:szCs w:val="20"/>
        </w:rPr>
      </w:pPr>
      <w:r w:rsidRPr="00BE6EBE">
        <w:rPr>
          <w:rFonts w:ascii="Times New Roman" w:hAnsi="Times New Roman"/>
          <w:sz w:val="20"/>
          <w:szCs w:val="20"/>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w:t>
      </w:r>
      <w:r w:rsidRPr="00BE6EBE">
        <w:rPr>
          <w:sz w:val="20"/>
          <w:szCs w:val="20"/>
        </w:rPr>
        <w:t xml:space="preserve"> </w:t>
      </w:r>
    </w:p>
    <w:p w:rsidR="00831092" w:rsidRPr="00BE6EBE" w:rsidRDefault="00831092" w:rsidP="00831092">
      <w:pPr>
        <w:spacing w:after="0" w:line="240" w:lineRule="auto"/>
        <w:jc w:val="both"/>
        <w:rPr>
          <w:rFonts w:ascii="Times New Roman" w:hAnsi="Times New Roman"/>
          <w:sz w:val="20"/>
          <w:szCs w:val="20"/>
        </w:rPr>
      </w:pPr>
      <w:r w:rsidRPr="00BE6EBE">
        <w:rPr>
          <w:rFonts w:ascii="Times New Roman" w:hAnsi="Times New Roman"/>
          <w:sz w:val="20"/>
          <w:szCs w:val="20"/>
        </w:rPr>
        <w:t>РЕШИЛ:</w:t>
      </w:r>
    </w:p>
    <w:p w:rsidR="00831092" w:rsidRPr="00831092" w:rsidRDefault="00831092" w:rsidP="00831092">
      <w:pPr>
        <w:pStyle w:val="af"/>
        <w:jc w:val="both"/>
        <w:rPr>
          <w:rFonts w:ascii="Times New Roman" w:hAnsi="Times New Roman" w:cs="Times New Roman"/>
          <w:sz w:val="20"/>
          <w:szCs w:val="20"/>
        </w:rPr>
      </w:pPr>
      <w:r w:rsidRPr="00831092">
        <w:rPr>
          <w:rFonts w:ascii="Times New Roman" w:hAnsi="Times New Roman" w:cs="Times New Roman"/>
          <w:sz w:val="20"/>
          <w:szCs w:val="20"/>
        </w:rPr>
        <w:t>1. Утвердить Перечень индикаторов риска нарушения обязательных требований, используемых для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 и порядок их выявления (Приложение).</w:t>
      </w:r>
    </w:p>
    <w:p w:rsidR="00831092" w:rsidRPr="00831092" w:rsidRDefault="00831092" w:rsidP="00831092">
      <w:pPr>
        <w:pStyle w:val="af"/>
        <w:jc w:val="both"/>
        <w:rPr>
          <w:rFonts w:ascii="Times New Roman" w:hAnsi="Times New Roman" w:cs="Times New Roman"/>
          <w:sz w:val="20"/>
          <w:szCs w:val="20"/>
        </w:rPr>
      </w:pPr>
      <w:r w:rsidRPr="00831092">
        <w:rPr>
          <w:rFonts w:ascii="Times New Roman" w:hAnsi="Times New Roman" w:cs="Times New Roman"/>
          <w:sz w:val="20"/>
          <w:szCs w:val="20"/>
        </w:rPr>
        <w:t>2. Установить, что данный Перечень индикаторов риска нарушения обязательных требований, используемых для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 используется для определения необходимости проведения внеплановых проверок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831092" w:rsidRPr="00831092" w:rsidRDefault="00831092" w:rsidP="00831092">
      <w:pPr>
        <w:pStyle w:val="af"/>
        <w:jc w:val="both"/>
        <w:rPr>
          <w:rFonts w:ascii="Times New Roman" w:hAnsi="Times New Roman" w:cs="Times New Roman"/>
          <w:sz w:val="20"/>
          <w:szCs w:val="20"/>
        </w:rPr>
      </w:pPr>
      <w:r w:rsidRPr="00831092">
        <w:rPr>
          <w:rFonts w:ascii="Times New Roman" w:hAnsi="Times New Roman" w:cs="Times New Roman"/>
          <w:sz w:val="20"/>
          <w:szCs w:val="20"/>
        </w:rPr>
        <w:t>3. Признать утратившим силу решение Совета депутатов Чухломского муниципального района Костромской области от 6 апреля 2022 года № 60 «Об утверждении перечня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831092" w:rsidRPr="00831092" w:rsidRDefault="00831092" w:rsidP="00831092">
      <w:pPr>
        <w:pStyle w:val="af"/>
        <w:jc w:val="both"/>
        <w:rPr>
          <w:rFonts w:ascii="Times New Roman" w:hAnsi="Times New Roman" w:cs="Times New Roman"/>
          <w:sz w:val="20"/>
          <w:szCs w:val="20"/>
        </w:rPr>
      </w:pPr>
      <w:r w:rsidRPr="00831092">
        <w:rPr>
          <w:rFonts w:ascii="Times New Roman" w:hAnsi="Times New Roman" w:cs="Times New Roman"/>
          <w:sz w:val="20"/>
          <w:szCs w:val="20"/>
        </w:rPr>
        <w:t>4. Настоящее решение вступает в силу со дня подписания, подлежит опубликованию в печатном издании «Вестник Чухломы».</w:t>
      </w:r>
    </w:p>
    <w:p w:rsidR="00831092" w:rsidRPr="00BE6EBE" w:rsidRDefault="00831092" w:rsidP="00831092">
      <w:pPr>
        <w:spacing w:after="0" w:line="240" w:lineRule="auto"/>
        <w:jc w:val="both"/>
        <w:rPr>
          <w:rFonts w:ascii="Times New Roman" w:hAnsi="Times New Roman"/>
          <w:sz w:val="20"/>
          <w:szCs w:val="20"/>
        </w:rPr>
      </w:pPr>
      <w:r w:rsidRPr="00BE6EBE">
        <w:rPr>
          <w:rFonts w:ascii="Times New Roman" w:hAnsi="Times New Roman"/>
          <w:sz w:val="20"/>
          <w:szCs w:val="20"/>
        </w:rPr>
        <w:t>Председатель Совета депутатов                     Глава городского поселения город Чухлома</w:t>
      </w:r>
    </w:p>
    <w:p w:rsidR="00831092" w:rsidRPr="00BE6EBE" w:rsidRDefault="00831092" w:rsidP="00831092">
      <w:pPr>
        <w:spacing w:after="0" w:line="240" w:lineRule="auto"/>
        <w:jc w:val="both"/>
        <w:rPr>
          <w:rFonts w:ascii="Times New Roman" w:hAnsi="Times New Roman"/>
          <w:sz w:val="20"/>
          <w:szCs w:val="20"/>
        </w:rPr>
      </w:pPr>
      <w:proofErr w:type="gramStart"/>
      <w:r w:rsidRPr="00BE6EBE">
        <w:rPr>
          <w:rFonts w:ascii="Times New Roman" w:hAnsi="Times New Roman"/>
          <w:sz w:val="20"/>
          <w:szCs w:val="20"/>
        </w:rPr>
        <w:t>городского</w:t>
      </w:r>
      <w:proofErr w:type="gramEnd"/>
      <w:r w:rsidRPr="00BE6EBE">
        <w:rPr>
          <w:rFonts w:ascii="Times New Roman" w:hAnsi="Times New Roman"/>
          <w:sz w:val="20"/>
          <w:szCs w:val="20"/>
        </w:rPr>
        <w:t xml:space="preserve"> поселения город Чухлома           Чухломского муниципального района</w:t>
      </w:r>
    </w:p>
    <w:p w:rsidR="00831092" w:rsidRPr="00BE6EBE" w:rsidRDefault="00831092" w:rsidP="00831092">
      <w:pPr>
        <w:spacing w:after="0" w:line="240" w:lineRule="auto"/>
        <w:jc w:val="both"/>
        <w:rPr>
          <w:rFonts w:ascii="Times New Roman" w:hAnsi="Times New Roman"/>
          <w:sz w:val="20"/>
          <w:szCs w:val="20"/>
        </w:rPr>
      </w:pPr>
      <w:r w:rsidRPr="00BE6EBE">
        <w:rPr>
          <w:rFonts w:ascii="Times New Roman" w:hAnsi="Times New Roman"/>
          <w:sz w:val="20"/>
          <w:szCs w:val="20"/>
        </w:rPr>
        <w:t xml:space="preserve">Чухломского муниципального района           Костромской области </w:t>
      </w:r>
    </w:p>
    <w:p w:rsidR="00831092" w:rsidRPr="00BE6EBE" w:rsidRDefault="00831092" w:rsidP="00831092">
      <w:pPr>
        <w:spacing w:after="0" w:line="240" w:lineRule="auto"/>
        <w:jc w:val="both"/>
        <w:rPr>
          <w:rFonts w:ascii="Times New Roman" w:hAnsi="Times New Roman"/>
          <w:sz w:val="20"/>
          <w:szCs w:val="20"/>
        </w:rPr>
      </w:pPr>
      <w:r w:rsidRPr="00BE6EBE">
        <w:rPr>
          <w:rFonts w:ascii="Times New Roman" w:hAnsi="Times New Roman"/>
          <w:sz w:val="20"/>
          <w:szCs w:val="20"/>
        </w:rPr>
        <w:t>Костромской области</w:t>
      </w:r>
    </w:p>
    <w:p w:rsidR="00831092" w:rsidRPr="00BE6EBE" w:rsidRDefault="00831092" w:rsidP="00831092">
      <w:pPr>
        <w:spacing w:after="0" w:line="240" w:lineRule="auto"/>
        <w:jc w:val="both"/>
        <w:rPr>
          <w:rFonts w:ascii="Times New Roman" w:hAnsi="Times New Roman"/>
          <w:sz w:val="20"/>
          <w:szCs w:val="20"/>
        </w:rPr>
      </w:pPr>
      <w:r w:rsidRPr="00BE6EBE">
        <w:rPr>
          <w:rFonts w:ascii="Times New Roman" w:hAnsi="Times New Roman"/>
          <w:sz w:val="20"/>
          <w:szCs w:val="20"/>
        </w:rPr>
        <w:t>__________________ О.В. Шведова               _________________________ А.В. Лебедев</w:t>
      </w:r>
    </w:p>
    <w:p w:rsidR="00831092" w:rsidRPr="00BE6EBE" w:rsidRDefault="00831092" w:rsidP="00831092">
      <w:pPr>
        <w:spacing w:after="0" w:line="240" w:lineRule="auto"/>
        <w:jc w:val="both"/>
        <w:rPr>
          <w:rFonts w:ascii="Times New Roman" w:hAnsi="Times New Roman"/>
          <w:sz w:val="20"/>
          <w:szCs w:val="20"/>
        </w:rPr>
      </w:pPr>
    </w:p>
    <w:p w:rsidR="00831092" w:rsidRPr="00BE6EBE" w:rsidRDefault="00831092" w:rsidP="00831092">
      <w:pPr>
        <w:spacing w:after="0" w:line="240" w:lineRule="auto"/>
        <w:jc w:val="both"/>
        <w:rPr>
          <w:rFonts w:ascii="Times New Roman" w:hAnsi="Times New Roman"/>
          <w:sz w:val="20"/>
          <w:szCs w:val="20"/>
        </w:rPr>
      </w:pPr>
      <w:r w:rsidRPr="00BE6EBE">
        <w:rPr>
          <w:rFonts w:ascii="Times New Roman" w:hAnsi="Times New Roman"/>
          <w:sz w:val="20"/>
          <w:szCs w:val="20"/>
        </w:rPr>
        <w:t>Принято Советом депутатов</w:t>
      </w:r>
    </w:p>
    <w:p w:rsidR="00831092" w:rsidRPr="00BE6EBE" w:rsidRDefault="00831092" w:rsidP="00831092">
      <w:pPr>
        <w:spacing w:after="0" w:line="240" w:lineRule="auto"/>
        <w:jc w:val="both"/>
        <w:rPr>
          <w:rFonts w:ascii="Times New Roman" w:hAnsi="Times New Roman"/>
          <w:sz w:val="20"/>
          <w:szCs w:val="20"/>
        </w:rPr>
      </w:pPr>
      <w:r w:rsidRPr="00BE6EBE">
        <w:rPr>
          <w:rFonts w:ascii="Times New Roman" w:hAnsi="Times New Roman"/>
          <w:sz w:val="20"/>
          <w:szCs w:val="20"/>
        </w:rPr>
        <w:t>«04» мая 2023 года</w:t>
      </w:r>
    </w:p>
    <w:p w:rsidR="00831092" w:rsidRPr="00BE6EBE" w:rsidRDefault="00831092" w:rsidP="00831092">
      <w:pPr>
        <w:shd w:val="clear" w:color="auto" w:fill="FFFFFF"/>
        <w:spacing w:after="0" w:line="240" w:lineRule="auto"/>
        <w:ind w:left="5761"/>
        <w:jc w:val="both"/>
        <w:rPr>
          <w:rFonts w:ascii="Times New Roman" w:hAnsi="Times New Roman"/>
          <w:sz w:val="20"/>
          <w:szCs w:val="20"/>
        </w:rPr>
      </w:pPr>
    </w:p>
    <w:p w:rsidR="00831092" w:rsidRPr="00BE6EBE" w:rsidRDefault="00831092" w:rsidP="00831092">
      <w:pPr>
        <w:spacing w:after="0" w:line="240" w:lineRule="auto"/>
        <w:jc w:val="right"/>
        <w:textAlignment w:val="baseline"/>
        <w:rPr>
          <w:sz w:val="20"/>
          <w:szCs w:val="20"/>
        </w:rPr>
      </w:pPr>
      <w:r w:rsidRPr="00BE6EBE">
        <w:rPr>
          <w:rFonts w:ascii="Times New Roman" w:eastAsia="Times New Roman" w:hAnsi="Times New Roman"/>
          <w:sz w:val="20"/>
          <w:szCs w:val="20"/>
          <w:lang w:eastAsia="ru-RU"/>
        </w:rPr>
        <w:t xml:space="preserve">Приложение </w:t>
      </w:r>
    </w:p>
    <w:p w:rsidR="00831092" w:rsidRPr="00831092" w:rsidRDefault="00831092" w:rsidP="00831092">
      <w:pPr>
        <w:spacing w:after="0" w:line="240" w:lineRule="auto"/>
        <w:ind w:left="5245"/>
        <w:jc w:val="right"/>
        <w:textAlignment w:val="baseline"/>
        <w:rPr>
          <w:sz w:val="16"/>
          <w:szCs w:val="16"/>
        </w:rPr>
      </w:pPr>
      <w:r w:rsidRPr="00831092">
        <w:rPr>
          <w:rFonts w:ascii="Times New Roman" w:eastAsia="Times New Roman" w:hAnsi="Times New Roman"/>
          <w:sz w:val="16"/>
          <w:szCs w:val="16"/>
          <w:lang w:eastAsia="ru-RU"/>
        </w:rPr>
        <w:t>Утвержден</w:t>
      </w:r>
    </w:p>
    <w:p w:rsidR="00831092" w:rsidRPr="00831092" w:rsidRDefault="00831092" w:rsidP="00831092">
      <w:pPr>
        <w:spacing w:after="0" w:line="240" w:lineRule="auto"/>
        <w:ind w:left="5245"/>
        <w:jc w:val="both"/>
        <w:textAlignment w:val="baseline"/>
        <w:rPr>
          <w:sz w:val="16"/>
          <w:szCs w:val="16"/>
        </w:rPr>
      </w:pPr>
      <w:proofErr w:type="gramStart"/>
      <w:r w:rsidRPr="00831092">
        <w:rPr>
          <w:rFonts w:ascii="Times New Roman" w:eastAsia="Times New Roman" w:hAnsi="Times New Roman"/>
          <w:sz w:val="16"/>
          <w:szCs w:val="16"/>
          <w:lang w:eastAsia="ru-RU"/>
        </w:rPr>
        <w:lastRenderedPageBreak/>
        <w:t>решением</w:t>
      </w:r>
      <w:proofErr w:type="gramEnd"/>
      <w:r w:rsidRPr="00831092">
        <w:rPr>
          <w:rFonts w:ascii="Times New Roman" w:eastAsia="Times New Roman" w:hAnsi="Times New Roman"/>
          <w:sz w:val="16"/>
          <w:szCs w:val="16"/>
          <w:lang w:eastAsia="ru-RU"/>
        </w:rPr>
        <w:t xml:space="preserve"> Совета депутатов городского поселения город Чухлома Чухломского муниципального района Костромской области от «04»мая 2023 г. №_139__ </w:t>
      </w:r>
    </w:p>
    <w:p w:rsidR="00831092" w:rsidRPr="00BE6EBE" w:rsidRDefault="00831092" w:rsidP="00831092">
      <w:pPr>
        <w:spacing w:after="0" w:line="240" w:lineRule="auto"/>
        <w:jc w:val="center"/>
        <w:textAlignment w:val="baseline"/>
        <w:rPr>
          <w:rFonts w:ascii="Times New Roman" w:eastAsia="Times New Roman" w:hAnsi="Times New Roman"/>
          <w:b/>
          <w:sz w:val="20"/>
          <w:szCs w:val="20"/>
          <w:lang w:eastAsia="ru-RU"/>
        </w:rPr>
      </w:pPr>
    </w:p>
    <w:p w:rsidR="00831092" w:rsidRPr="00BE6EBE" w:rsidRDefault="00831092" w:rsidP="00831092">
      <w:pPr>
        <w:shd w:val="clear" w:color="auto" w:fill="FFFFFF"/>
        <w:spacing w:after="0" w:line="240" w:lineRule="auto"/>
        <w:ind w:left="43" w:hanging="43"/>
        <w:jc w:val="center"/>
        <w:rPr>
          <w:sz w:val="20"/>
          <w:szCs w:val="20"/>
        </w:rPr>
      </w:pPr>
      <w:r w:rsidRPr="00BE6EBE">
        <w:rPr>
          <w:rFonts w:ascii="Times New Roman" w:eastAsia="Times New Roman" w:hAnsi="Times New Roman"/>
          <w:color w:val="000000"/>
          <w:sz w:val="20"/>
          <w:szCs w:val="20"/>
          <w:lang w:eastAsia="ru-RU"/>
        </w:rPr>
        <w:t xml:space="preserve">ПЕРЕЧЕНЬ </w:t>
      </w:r>
    </w:p>
    <w:p w:rsidR="00831092" w:rsidRPr="00BE6EBE" w:rsidRDefault="00831092" w:rsidP="00831092">
      <w:pPr>
        <w:shd w:val="clear" w:color="auto" w:fill="FFFFFF"/>
        <w:spacing w:after="0" w:line="240" w:lineRule="auto"/>
        <w:ind w:left="43" w:hanging="43"/>
        <w:jc w:val="center"/>
        <w:rPr>
          <w:sz w:val="20"/>
          <w:szCs w:val="20"/>
        </w:rPr>
      </w:pPr>
      <w:proofErr w:type="gramStart"/>
      <w:r w:rsidRPr="00BE6EBE">
        <w:rPr>
          <w:rFonts w:ascii="Times New Roman" w:eastAsia="Times New Roman" w:hAnsi="Times New Roman"/>
          <w:color w:val="000000"/>
          <w:sz w:val="20"/>
          <w:szCs w:val="20"/>
          <w:lang w:eastAsia="ru-RU"/>
        </w:rPr>
        <w:t>индикаторов</w:t>
      </w:r>
      <w:proofErr w:type="gramEnd"/>
      <w:r w:rsidRPr="00BE6EBE">
        <w:rPr>
          <w:rFonts w:ascii="Times New Roman" w:eastAsia="Times New Roman" w:hAnsi="Times New Roman"/>
          <w:color w:val="000000"/>
          <w:sz w:val="20"/>
          <w:szCs w:val="20"/>
          <w:lang w:eastAsia="ru-RU"/>
        </w:rPr>
        <w:t xml:space="preserve"> риска нарушения обязательных требований, </w:t>
      </w:r>
    </w:p>
    <w:p w:rsidR="00831092" w:rsidRPr="00BE6EBE" w:rsidRDefault="00831092" w:rsidP="00831092">
      <w:pPr>
        <w:shd w:val="clear" w:color="auto" w:fill="FFFFFF"/>
        <w:spacing w:after="0" w:line="240" w:lineRule="auto"/>
        <w:ind w:left="43" w:hanging="43"/>
        <w:jc w:val="center"/>
        <w:rPr>
          <w:rFonts w:ascii="Times New Roman" w:eastAsia="Times New Roman" w:hAnsi="Times New Roman"/>
          <w:color w:val="000000"/>
          <w:sz w:val="20"/>
          <w:szCs w:val="20"/>
          <w:lang w:eastAsia="ru-RU"/>
        </w:rPr>
      </w:pPr>
      <w:proofErr w:type="gramStart"/>
      <w:r w:rsidRPr="00BE6EBE">
        <w:rPr>
          <w:rFonts w:ascii="Times New Roman" w:eastAsia="Times New Roman" w:hAnsi="Times New Roman"/>
          <w:color w:val="000000"/>
          <w:sz w:val="20"/>
          <w:szCs w:val="20"/>
          <w:lang w:eastAsia="ru-RU"/>
        </w:rPr>
        <w:t>используемых</w:t>
      </w:r>
      <w:proofErr w:type="gramEnd"/>
      <w:r w:rsidRPr="00BE6EBE">
        <w:rPr>
          <w:rFonts w:ascii="Times New Roman" w:eastAsia="Times New Roman" w:hAnsi="Times New Roman"/>
          <w:color w:val="000000"/>
          <w:sz w:val="20"/>
          <w:szCs w:val="20"/>
          <w:lang w:eastAsia="ru-RU"/>
        </w:rPr>
        <w:t xml:space="preserve"> для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831092" w:rsidRPr="00BE6EBE" w:rsidRDefault="00831092" w:rsidP="00831092">
      <w:pPr>
        <w:shd w:val="clear" w:color="auto" w:fill="FFFFFF"/>
        <w:spacing w:after="0" w:line="240" w:lineRule="auto"/>
        <w:ind w:left="43" w:hanging="43"/>
        <w:jc w:val="center"/>
        <w:rPr>
          <w:rFonts w:ascii="Times New Roman" w:eastAsia="Times New Roman" w:hAnsi="Times New Roman"/>
          <w:b/>
          <w:bCs/>
          <w:color w:val="000000"/>
          <w:sz w:val="20"/>
          <w:szCs w:val="20"/>
          <w:lang w:eastAsia="ru-RU"/>
        </w:rPr>
      </w:pPr>
    </w:p>
    <w:p w:rsidR="00831092" w:rsidRPr="00BE6EBE" w:rsidRDefault="00831092" w:rsidP="00831092">
      <w:pPr>
        <w:spacing w:after="0" w:line="240" w:lineRule="auto"/>
        <w:ind w:firstLine="708"/>
        <w:jc w:val="both"/>
        <w:rPr>
          <w:sz w:val="20"/>
          <w:szCs w:val="20"/>
        </w:rPr>
      </w:pPr>
      <w:r w:rsidRPr="00BE6EBE">
        <w:rPr>
          <w:rFonts w:ascii="Times New Roman" w:hAnsi="Times New Roman"/>
          <w:color w:val="000000"/>
          <w:sz w:val="20"/>
          <w:szCs w:val="20"/>
          <w:shd w:val="clear" w:color="auto" w:fill="FFFFFF"/>
        </w:rPr>
        <w:t>1. Перечень индикаторов риска нарушения обязательных требований, используемых для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 (далее – обязательные требования):</w:t>
      </w:r>
    </w:p>
    <w:p w:rsidR="00831092" w:rsidRPr="00BE6EBE" w:rsidRDefault="00831092" w:rsidP="00831092">
      <w:pPr>
        <w:shd w:val="clear" w:color="auto" w:fill="FFFFFF"/>
        <w:spacing w:after="0" w:line="240" w:lineRule="auto"/>
        <w:ind w:firstLine="709"/>
        <w:jc w:val="both"/>
        <w:rPr>
          <w:rFonts w:ascii="Times New Roman" w:eastAsia="Times New Roman" w:hAnsi="Times New Roman"/>
          <w:color w:val="1A1A1A"/>
          <w:sz w:val="20"/>
          <w:szCs w:val="20"/>
          <w:lang w:eastAsia="ru-RU"/>
        </w:rPr>
      </w:pPr>
      <w:r w:rsidRPr="00BE6EBE">
        <w:rPr>
          <w:rFonts w:ascii="Times New Roman" w:hAnsi="Times New Roman"/>
          <w:color w:val="000000"/>
          <w:sz w:val="20"/>
          <w:szCs w:val="20"/>
        </w:rPr>
        <w:t xml:space="preserve">1) </w:t>
      </w:r>
      <w:r w:rsidRPr="00BE6EBE">
        <w:rPr>
          <w:rFonts w:ascii="Times New Roman" w:eastAsia="Times New Roman" w:hAnsi="Times New Roman"/>
          <w:color w:val="1A1A1A"/>
          <w:sz w:val="20"/>
          <w:szCs w:val="20"/>
          <w:lang w:eastAsia="ru-RU"/>
        </w:rPr>
        <w:t xml:space="preserve">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w:t>
      </w:r>
      <w:r w:rsidRPr="00BE6EBE">
        <w:rPr>
          <w:rFonts w:ascii="Times New Roman" w:eastAsia="Times New Roman" w:hAnsi="Times New Roman"/>
          <w:sz w:val="20"/>
          <w:szCs w:val="20"/>
          <w:lang w:eastAsia="ru-RU"/>
        </w:rPr>
        <w:t>поступивших в адрес администрации городского поселения город Чухлома Чухломского муниципального района Костромской области</w:t>
      </w:r>
      <w:r w:rsidRPr="00BE6EBE">
        <w:rPr>
          <w:rFonts w:ascii="Times New Roman" w:eastAsia="Times New Roman" w:hAnsi="Times New Roman"/>
          <w:color w:val="1A1A1A"/>
          <w:sz w:val="20"/>
          <w:szCs w:val="20"/>
          <w:lang w:eastAsia="ru-RU"/>
        </w:rPr>
        <w:t xml:space="preserve">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831092" w:rsidRPr="00BE6EBE" w:rsidRDefault="00831092" w:rsidP="00831092">
      <w:pPr>
        <w:shd w:val="clear" w:color="auto" w:fill="FFFFFF"/>
        <w:spacing w:after="0" w:line="240" w:lineRule="auto"/>
        <w:ind w:firstLine="709"/>
        <w:jc w:val="both"/>
        <w:rPr>
          <w:rFonts w:ascii="Times New Roman" w:eastAsia="Times New Roman" w:hAnsi="Times New Roman"/>
          <w:color w:val="1A1A1A"/>
          <w:sz w:val="20"/>
          <w:szCs w:val="20"/>
          <w:lang w:eastAsia="ru-RU"/>
        </w:rPr>
      </w:pPr>
      <w:r w:rsidRPr="00BE6EBE">
        <w:rPr>
          <w:rFonts w:ascii="Times New Roman" w:eastAsia="Times New Roman" w:hAnsi="Times New Roman"/>
          <w:color w:val="1A1A1A"/>
          <w:sz w:val="20"/>
          <w:szCs w:val="20"/>
          <w:lang w:eastAsia="ru-RU"/>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составом, сроками и периодичностью размещения,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31092" w:rsidRPr="00BE6EBE" w:rsidRDefault="00831092" w:rsidP="00831092">
      <w:pPr>
        <w:autoSpaceDE w:val="0"/>
        <w:spacing w:after="0" w:line="240" w:lineRule="auto"/>
        <w:ind w:firstLine="709"/>
        <w:jc w:val="both"/>
        <w:rPr>
          <w:sz w:val="20"/>
          <w:szCs w:val="20"/>
        </w:rPr>
      </w:pPr>
      <w:r w:rsidRPr="00BE6EBE">
        <w:rPr>
          <w:rFonts w:ascii="Times New Roman" w:hAnsi="Times New Roman"/>
          <w:sz w:val="20"/>
          <w:szCs w:val="20"/>
          <w:shd w:val="clear" w:color="auto" w:fill="FFFFFF"/>
        </w:rPr>
        <w:t>Администрация городского поселения город Чухлома Чухломского муниципального района Костромской области в целях</w:t>
      </w:r>
      <w:r w:rsidRPr="00BE6EBE">
        <w:rPr>
          <w:rFonts w:ascii="Times New Roman" w:hAnsi="Times New Roman"/>
          <w:color w:val="000000"/>
          <w:sz w:val="20"/>
          <w:szCs w:val="20"/>
          <w:shd w:val="clear" w:color="auto" w:fill="FFFFFF"/>
        </w:rPr>
        <w:t xml:space="preserve"> выявления индикаторов риска нарушения обязательных требований использует сведения о контролируемых лицах, полученные из любых источников, обеспечивающих их достоверность, в том числе в ходе проведения профилактических мероприятий, выездных обследований, из обращений юридических и физических лиц, из сообщений средств массовой информации, систем межведомственного информационного взаимодействия, иных информационных систем.</w:t>
      </w:r>
    </w:p>
    <w:p w:rsidR="00831092" w:rsidRPr="008C3FB1" w:rsidRDefault="00831092" w:rsidP="00831092">
      <w:pPr>
        <w:spacing w:after="0" w:line="240" w:lineRule="auto"/>
        <w:ind w:firstLine="709"/>
        <w:rPr>
          <w:rFonts w:ascii="Times New Roman" w:hAnsi="Times New Roman"/>
          <w:sz w:val="20"/>
          <w:szCs w:val="20"/>
        </w:rPr>
      </w:pPr>
    </w:p>
    <w:p w:rsidR="00831092" w:rsidRPr="00385CA8" w:rsidRDefault="00831092" w:rsidP="00831092">
      <w:pPr>
        <w:suppressAutoHyphens w:val="0"/>
        <w:spacing w:after="0" w:line="240" w:lineRule="auto"/>
        <w:jc w:val="center"/>
        <w:rPr>
          <w:rFonts w:ascii="Times New Roman" w:eastAsia="Times New Roman" w:hAnsi="Times New Roman"/>
          <w:b/>
          <w:sz w:val="20"/>
          <w:szCs w:val="20"/>
          <w:lang w:eastAsia="ru-RU"/>
        </w:rPr>
      </w:pPr>
      <w:r w:rsidRPr="00385CA8">
        <w:rPr>
          <w:rFonts w:ascii="Times New Roman" w:eastAsia="Times New Roman" w:hAnsi="Times New Roman"/>
          <w:b/>
          <w:sz w:val="20"/>
          <w:szCs w:val="20"/>
          <w:lang w:eastAsia="ru-RU"/>
        </w:rPr>
        <w:t>СОВЕТ ДЕПУТАТОВ ГОРОДСКОГО ПОСЕЛЕНИЯ ГОРОД ЧУХЛОМА</w:t>
      </w:r>
    </w:p>
    <w:p w:rsidR="00831092" w:rsidRPr="00385CA8" w:rsidRDefault="00831092" w:rsidP="00831092">
      <w:pPr>
        <w:suppressAutoHyphens w:val="0"/>
        <w:spacing w:after="0" w:line="240" w:lineRule="auto"/>
        <w:jc w:val="center"/>
        <w:rPr>
          <w:rFonts w:ascii="Times New Roman" w:eastAsia="Times New Roman" w:hAnsi="Times New Roman"/>
          <w:b/>
          <w:sz w:val="20"/>
          <w:szCs w:val="20"/>
          <w:lang w:eastAsia="ru-RU"/>
        </w:rPr>
      </w:pPr>
      <w:r w:rsidRPr="00385CA8">
        <w:rPr>
          <w:rFonts w:ascii="Times New Roman" w:eastAsia="Times New Roman" w:hAnsi="Times New Roman"/>
          <w:b/>
          <w:sz w:val="20"/>
          <w:szCs w:val="20"/>
          <w:lang w:eastAsia="ru-RU"/>
        </w:rPr>
        <w:t>ЧУХЛОМСКОГО МУНИЦИПАЛЬНОГО РАЙОНА</w:t>
      </w:r>
    </w:p>
    <w:p w:rsidR="00831092" w:rsidRPr="00385CA8" w:rsidRDefault="00831092" w:rsidP="00831092">
      <w:pPr>
        <w:suppressAutoHyphens w:val="0"/>
        <w:spacing w:after="0" w:line="240" w:lineRule="auto"/>
        <w:jc w:val="center"/>
        <w:rPr>
          <w:rFonts w:ascii="Times New Roman" w:eastAsia="Times New Roman" w:hAnsi="Times New Roman"/>
          <w:b/>
          <w:sz w:val="20"/>
          <w:szCs w:val="20"/>
          <w:lang w:eastAsia="ru-RU"/>
        </w:rPr>
      </w:pPr>
      <w:r w:rsidRPr="00385CA8">
        <w:rPr>
          <w:rFonts w:ascii="Times New Roman" w:eastAsia="Times New Roman" w:hAnsi="Times New Roman"/>
          <w:b/>
          <w:sz w:val="20"/>
          <w:szCs w:val="20"/>
          <w:lang w:eastAsia="ru-RU"/>
        </w:rPr>
        <w:t>КОСТРОМСКОЙ ОБЛАСТИ</w:t>
      </w:r>
    </w:p>
    <w:p w:rsidR="00831092" w:rsidRPr="00385CA8" w:rsidRDefault="00831092" w:rsidP="00831092">
      <w:pPr>
        <w:suppressAutoHyphens w:val="0"/>
        <w:spacing w:after="0" w:line="240" w:lineRule="auto"/>
        <w:jc w:val="center"/>
        <w:rPr>
          <w:rFonts w:ascii="Times New Roman" w:eastAsia="Times New Roman" w:hAnsi="Times New Roman"/>
          <w:b/>
          <w:sz w:val="20"/>
          <w:szCs w:val="20"/>
          <w:lang w:eastAsia="ru-RU"/>
        </w:rPr>
      </w:pPr>
    </w:p>
    <w:p w:rsidR="00831092" w:rsidRPr="00385CA8" w:rsidRDefault="00831092" w:rsidP="00831092">
      <w:pPr>
        <w:suppressAutoHyphens w:val="0"/>
        <w:spacing w:after="0" w:line="240" w:lineRule="auto"/>
        <w:jc w:val="center"/>
        <w:rPr>
          <w:rFonts w:ascii="Times New Roman" w:eastAsia="Times New Roman" w:hAnsi="Times New Roman"/>
          <w:b/>
          <w:sz w:val="20"/>
          <w:szCs w:val="20"/>
          <w:lang w:eastAsia="ru-RU"/>
        </w:rPr>
      </w:pPr>
      <w:r w:rsidRPr="00385CA8">
        <w:rPr>
          <w:rFonts w:ascii="Times New Roman" w:eastAsia="Times New Roman" w:hAnsi="Times New Roman"/>
          <w:b/>
          <w:sz w:val="20"/>
          <w:szCs w:val="20"/>
          <w:lang w:eastAsia="ru-RU"/>
        </w:rPr>
        <w:t xml:space="preserve">РЕШЕНИЕ </w:t>
      </w:r>
    </w:p>
    <w:p w:rsidR="00831092" w:rsidRPr="00385CA8" w:rsidRDefault="00831092" w:rsidP="00831092">
      <w:pPr>
        <w:pStyle w:val="ConsPlusNonformat"/>
        <w:rPr>
          <w:rFonts w:ascii="Times New Roman" w:hAnsi="Times New Roman" w:cs="Times New Roman"/>
        </w:rPr>
      </w:pPr>
    </w:p>
    <w:p w:rsidR="00831092" w:rsidRPr="00385CA8" w:rsidRDefault="00831092" w:rsidP="00831092">
      <w:pPr>
        <w:pStyle w:val="ConsPlusNonformat"/>
        <w:rPr>
          <w:rFonts w:ascii="Times New Roman" w:hAnsi="Times New Roman" w:cs="Times New Roman"/>
        </w:rPr>
      </w:pPr>
      <w:r w:rsidRPr="00385CA8">
        <w:rPr>
          <w:rFonts w:ascii="Times New Roman" w:hAnsi="Times New Roman" w:cs="Times New Roman"/>
        </w:rPr>
        <w:t xml:space="preserve"> «04» мая 2023 года № 140 </w:t>
      </w:r>
    </w:p>
    <w:p w:rsidR="00831092" w:rsidRPr="00385CA8" w:rsidRDefault="00831092" w:rsidP="00831092">
      <w:pPr>
        <w:pStyle w:val="ConsPlusNonformat"/>
        <w:rPr>
          <w:rFonts w:ascii="Times New Roman" w:hAnsi="Times New Roman" w:cs="Times New Roman"/>
        </w:rPr>
      </w:pPr>
    </w:p>
    <w:p w:rsidR="00831092" w:rsidRDefault="00831092" w:rsidP="00831092">
      <w:pPr>
        <w:pStyle w:val="ConsPlusNonformat"/>
        <w:rPr>
          <w:rFonts w:ascii="Times New Roman" w:hAnsi="Times New Roman" w:cs="Times New Roman"/>
        </w:rPr>
      </w:pPr>
      <w:r w:rsidRPr="00385CA8">
        <w:rPr>
          <w:rFonts w:ascii="Times New Roman" w:hAnsi="Times New Roman" w:cs="Times New Roman"/>
        </w:rPr>
        <w:t xml:space="preserve">О внесении изменений в решение Совета депутатов городского поселения </w:t>
      </w:r>
    </w:p>
    <w:p w:rsidR="00831092" w:rsidRPr="00385CA8" w:rsidRDefault="00831092" w:rsidP="00831092">
      <w:pPr>
        <w:pStyle w:val="ConsPlusNonformat"/>
        <w:rPr>
          <w:rFonts w:ascii="Times New Roman" w:hAnsi="Times New Roman" w:cs="Times New Roman"/>
        </w:rPr>
      </w:pPr>
      <w:proofErr w:type="gramStart"/>
      <w:r w:rsidRPr="00385CA8">
        <w:rPr>
          <w:rFonts w:ascii="Times New Roman" w:hAnsi="Times New Roman" w:cs="Times New Roman"/>
        </w:rPr>
        <w:t>город</w:t>
      </w:r>
      <w:proofErr w:type="gramEnd"/>
      <w:r w:rsidRPr="00385CA8">
        <w:rPr>
          <w:rFonts w:ascii="Times New Roman" w:hAnsi="Times New Roman" w:cs="Times New Roman"/>
        </w:rPr>
        <w:t xml:space="preserve"> Чухлома Чухломского муниципального района Костромской </w:t>
      </w:r>
    </w:p>
    <w:p w:rsidR="00831092" w:rsidRDefault="00831092" w:rsidP="00831092">
      <w:pPr>
        <w:pStyle w:val="ConsPlusNonformat"/>
        <w:rPr>
          <w:rFonts w:ascii="Times New Roman" w:hAnsi="Times New Roman" w:cs="Times New Roman"/>
        </w:rPr>
      </w:pPr>
      <w:proofErr w:type="gramStart"/>
      <w:r w:rsidRPr="00385CA8">
        <w:rPr>
          <w:rFonts w:ascii="Times New Roman" w:hAnsi="Times New Roman" w:cs="Times New Roman"/>
        </w:rPr>
        <w:t>области</w:t>
      </w:r>
      <w:proofErr w:type="gramEnd"/>
      <w:r w:rsidRPr="00385CA8">
        <w:rPr>
          <w:rFonts w:ascii="Times New Roman" w:hAnsi="Times New Roman" w:cs="Times New Roman"/>
        </w:rPr>
        <w:t xml:space="preserve"> от 6 апреля 2022 года № 63 «Об утверждении перечня индикаторов</w:t>
      </w:r>
    </w:p>
    <w:p w:rsidR="00831092" w:rsidRDefault="00831092" w:rsidP="00831092">
      <w:pPr>
        <w:pStyle w:val="ConsPlusNonformat"/>
        <w:rPr>
          <w:rFonts w:ascii="Times New Roman" w:hAnsi="Times New Roman" w:cs="Times New Roman"/>
        </w:rPr>
      </w:pPr>
      <w:r w:rsidRPr="00385CA8">
        <w:rPr>
          <w:rFonts w:ascii="Times New Roman" w:hAnsi="Times New Roman" w:cs="Times New Roman"/>
        </w:rPr>
        <w:t xml:space="preserve"> </w:t>
      </w:r>
      <w:proofErr w:type="gramStart"/>
      <w:r w:rsidRPr="00385CA8">
        <w:rPr>
          <w:rFonts w:ascii="Times New Roman" w:hAnsi="Times New Roman" w:cs="Times New Roman"/>
        </w:rPr>
        <w:t>риска</w:t>
      </w:r>
      <w:proofErr w:type="gramEnd"/>
      <w:r w:rsidRPr="00385CA8">
        <w:rPr>
          <w:rFonts w:ascii="Times New Roman" w:hAnsi="Times New Roman" w:cs="Times New Roman"/>
        </w:rPr>
        <w:t xml:space="preserve"> нарушения обязательных требований,</w:t>
      </w:r>
      <w:r>
        <w:rPr>
          <w:rFonts w:ascii="Times New Roman" w:hAnsi="Times New Roman" w:cs="Times New Roman"/>
        </w:rPr>
        <w:t xml:space="preserve"> </w:t>
      </w:r>
      <w:r w:rsidRPr="00385CA8">
        <w:rPr>
          <w:rFonts w:ascii="Times New Roman" w:hAnsi="Times New Roman" w:cs="Times New Roman"/>
        </w:rPr>
        <w:t xml:space="preserve"> используемых для определения </w:t>
      </w:r>
    </w:p>
    <w:p w:rsidR="00831092" w:rsidRPr="00385CA8" w:rsidRDefault="00831092" w:rsidP="00831092">
      <w:pPr>
        <w:pStyle w:val="ConsPlusNonformat"/>
        <w:rPr>
          <w:rFonts w:ascii="Times New Roman" w:hAnsi="Times New Roman" w:cs="Times New Roman"/>
        </w:rPr>
      </w:pPr>
      <w:proofErr w:type="gramStart"/>
      <w:r w:rsidRPr="00385CA8">
        <w:rPr>
          <w:rFonts w:ascii="Times New Roman" w:hAnsi="Times New Roman" w:cs="Times New Roman"/>
        </w:rPr>
        <w:t>необходимости</w:t>
      </w:r>
      <w:proofErr w:type="gramEnd"/>
      <w:r w:rsidRPr="00385CA8">
        <w:rPr>
          <w:rFonts w:ascii="Times New Roman" w:hAnsi="Times New Roman" w:cs="Times New Roman"/>
        </w:rPr>
        <w:t xml:space="preserve"> проведения внеплановых контрольных (надзорных) </w:t>
      </w:r>
    </w:p>
    <w:p w:rsidR="00831092" w:rsidRDefault="00831092" w:rsidP="00831092">
      <w:pPr>
        <w:pStyle w:val="ConsPlusNonformat"/>
        <w:rPr>
          <w:rFonts w:ascii="Times New Roman" w:hAnsi="Times New Roman" w:cs="Times New Roman"/>
        </w:rPr>
      </w:pPr>
      <w:proofErr w:type="gramStart"/>
      <w:r w:rsidRPr="00385CA8">
        <w:rPr>
          <w:rFonts w:ascii="Times New Roman" w:hAnsi="Times New Roman" w:cs="Times New Roman"/>
        </w:rPr>
        <w:t>мероприятий</w:t>
      </w:r>
      <w:proofErr w:type="gramEnd"/>
      <w:r w:rsidRPr="00385CA8">
        <w:rPr>
          <w:rFonts w:ascii="Times New Roman" w:hAnsi="Times New Roman" w:cs="Times New Roman"/>
        </w:rPr>
        <w:t xml:space="preserve"> при осуществлении муниципального контроля за исполнением</w:t>
      </w:r>
    </w:p>
    <w:p w:rsidR="00831092" w:rsidRDefault="00831092" w:rsidP="00831092">
      <w:pPr>
        <w:pStyle w:val="ConsPlusNonformat"/>
        <w:rPr>
          <w:rFonts w:ascii="Times New Roman" w:hAnsi="Times New Roman" w:cs="Times New Roman"/>
        </w:rPr>
      </w:pPr>
      <w:r w:rsidRPr="00385CA8">
        <w:rPr>
          <w:rFonts w:ascii="Times New Roman" w:hAnsi="Times New Roman" w:cs="Times New Roman"/>
        </w:rPr>
        <w:t xml:space="preserve"> </w:t>
      </w:r>
      <w:proofErr w:type="gramStart"/>
      <w:r w:rsidRPr="00385CA8">
        <w:rPr>
          <w:rFonts w:ascii="Times New Roman" w:hAnsi="Times New Roman" w:cs="Times New Roman"/>
        </w:rPr>
        <w:t>единой</w:t>
      </w:r>
      <w:proofErr w:type="gramEnd"/>
      <w:r w:rsidRPr="00385CA8">
        <w:rPr>
          <w:rFonts w:ascii="Times New Roman" w:hAnsi="Times New Roman" w:cs="Times New Roman"/>
        </w:rPr>
        <w:t xml:space="preserve"> теплоснабжающей организацией обязательств по строительству, </w:t>
      </w:r>
    </w:p>
    <w:p w:rsidR="00831092" w:rsidRPr="00385CA8" w:rsidRDefault="00831092" w:rsidP="00831092">
      <w:pPr>
        <w:pStyle w:val="ConsPlusNonformat"/>
        <w:rPr>
          <w:rFonts w:ascii="Times New Roman" w:hAnsi="Times New Roman" w:cs="Times New Roman"/>
        </w:rPr>
      </w:pPr>
      <w:proofErr w:type="gramStart"/>
      <w:r w:rsidRPr="00385CA8">
        <w:rPr>
          <w:rFonts w:ascii="Times New Roman" w:hAnsi="Times New Roman" w:cs="Times New Roman"/>
        </w:rPr>
        <w:t>реконструкции</w:t>
      </w:r>
      <w:proofErr w:type="gramEnd"/>
      <w:r w:rsidRPr="00385CA8">
        <w:rPr>
          <w:rFonts w:ascii="Times New Roman" w:hAnsi="Times New Roman" w:cs="Times New Roman"/>
        </w:rPr>
        <w:t xml:space="preserve"> и (или) модернизации объектов теплоснабжения на территории </w:t>
      </w:r>
    </w:p>
    <w:p w:rsidR="00831092" w:rsidRPr="00385CA8" w:rsidRDefault="00831092" w:rsidP="00831092">
      <w:pPr>
        <w:pStyle w:val="ConsPlusNonformat"/>
        <w:rPr>
          <w:rFonts w:ascii="Times New Roman" w:hAnsi="Times New Roman" w:cs="Times New Roman"/>
        </w:rPr>
      </w:pPr>
      <w:proofErr w:type="gramStart"/>
      <w:r w:rsidRPr="00385CA8">
        <w:rPr>
          <w:rFonts w:ascii="Times New Roman" w:hAnsi="Times New Roman" w:cs="Times New Roman"/>
        </w:rPr>
        <w:t>городского</w:t>
      </w:r>
      <w:proofErr w:type="gramEnd"/>
      <w:r w:rsidRPr="00385CA8">
        <w:rPr>
          <w:rFonts w:ascii="Times New Roman" w:hAnsi="Times New Roman" w:cs="Times New Roman"/>
        </w:rPr>
        <w:t xml:space="preserve"> поселения город Чухлома Чухломского муниципального района Костромской области»</w:t>
      </w:r>
    </w:p>
    <w:p w:rsidR="00831092" w:rsidRPr="00385CA8" w:rsidRDefault="00831092" w:rsidP="00831092">
      <w:pPr>
        <w:pStyle w:val="ConsPlusNonformat"/>
        <w:rPr>
          <w:rFonts w:ascii="Times New Roman" w:hAnsi="Times New Roman"/>
        </w:rPr>
      </w:pPr>
    </w:p>
    <w:p w:rsidR="00831092" w:rsidRPr="00385CA8" w:rsidRDefault="00831092" w:rsidP="00831092">
      <w:pPr>
        <w:spacing w:after="0" w:line="240" w:lineRule="auto"/>
        <w:ind w:firstLine="709"/>
        <w:jc w:val="both"/>
        <w:rPr>
          <w:rFonts w:ascii="Times New Roman" w:hAnsi="Times New Roman"/>
          <w:sz w:val="20"/>
          <w:szCs w:val="20"/>
        </w:rPr>
      </w:pPr>
      <w:r w:rsidRPr="00385CA8">
        <w:rPr>
          <w:rFonts w:ascii="Times New Roman" w:hAnsi="Times New Roman"/>
          <w:sz w:val="20"/>
          <w:szCs w:val="20"/>
        </w:rPr>
        <w:t>Рассмотрев экспертное заключение Правового управления администрации Костромской области от 5 апреля 2023 года № 29265, в соответствии с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w:t>
      </w:r>
    </w:p>
    <w:p w:rsidR="00831092" w:rsidRPr="00385CA8" w:rsidRDefault="00831092" w:rsidP="00831092">
      <w:pPr>
        <w:spacing w:after="0" w:line="240" w:lineRule="auto"/>
        <w:ind w:firstLine="709"/>
        <w:jc w:val="both"/>
        <w:rPr>
          <w:rFonts w:ascii="Times New Roman" w:hAnsi="Times New Roman"/>
          <w:sz w:val="20"/>
          <w:szCs w:val="20"/>
        </w:rPr>
      </w:pPr>
      <w:r w:rsidRPr="00385CA8">
        <w:rPr>
          <w:rFonts w:ascii="Times New Roman" w:hAnsi="Times New Roman"/>
          <w:sz w:val="20"/>
          <w:szCs w:val="20"/>
        </w:rPr>
        <w:t>РЕШИЛ:</w:t>
      </w:r>
    </w:p>
    <w:p w:rsidR="00831092" w:rsidRPr="00385CA8" w:rsidRDefault="00831092" w:rsidP="00831092">
      <w:pPr>
        <w:pStyle w:val="ConsPlusNonformat"/>
        <w:spacing w:line="240" w:lineRule="auto"/>
        <w:ind w:firstLine="709"/>
        <w:jc w:val="both"/>
        <w:rPr>
          <w:rFonts w:ascii="Times New Roman" w:hAnsi="Times New Roman"/>
        </w:rPr>
      </w:pPr>
      <w:r w:rsidRPr="00385CA8">
        <w:rPr>
          <w:rFonts w:ascii="Times New Roman" w:hAnsi="Times New Roman"/>
        </w:rPr>
        <w:t xml:space="preserve">1. Внести в Решение Совета депутатов городского поселения город Чухлома Чухломского муниципального района Костромской области </w:t>
      </w:r>
      <w:r w:rsidRPr="00385CA8">
        <w:rPr>
          <w:rFonts w:ascii="Times New Roman" w:hAnsi="Times New Roman" w:cs="Times New Roman"/>
        </w:rPr>
        <w:t xml:space="preserve">от 6 апреля 2022 года № 63 «Об утверждении перечня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w:t>
      </w:r>
      <w:r w:rsidRPr="00385CA8">
        <w:rPr>
          <w:rFonts w:ascii="Times New Roman" w:hAnsi="Times New Roman" w:cs="Times New Roman"/>
        </w:rPr>
        <w:lastRenderedPageBreak/>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w:t>
      </w:r>
      <w:r w:rsidRPr="00385CA8">
        <w:rPr>
          <w:rFonts w:ascii="Times New Roman" w:hAnsi="Times New Roman"/>
        </w:rPr>
        <w:t xml:space="preserve"> (далее - Решение) следующие изменения:</w:t>
      </w:r>
    </w:p>
    <w:p w:rsidR="00831092" w:rsidRPr="00831092" w:rsidRDefault="00831092" w:rsidP="00831092">
      <w:pPr>
        <w:pStyle w:val="af"/>
        <w:jc w:val="both"/>
        <w:rPr>
          <w:rFonts w:ascii="Times New Roman" w:hAnsi="Times New Roman" w:cs="Times New Roman"/>
          <w:sz w:val="20"/>
          <w:szCs w:val="20"/>
        </w:rPr>
      </w:pPr>
      <w:r w:rsidRPr="00831092">
        <w:rPr>
          <w:rFonts w:ascii="Times New Roman" w:hAnsi="Times New Roman" w:cs="Times New Roman"/>
          <w:sz w:val="20"/>
          <w:szCs w:val="20"/>
        </w:rPr>
        <w:t>1.1. Отменить пункты 3 и 4 Перечня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w:t>
      </w:r>
    </w:p>
    <w:p w:rsidR="00831092" w:rsidRPr="00831092" w:rsidRDefault="00831092" w:rsidP="00831092">
      <w:pPr>
        <w:pStyle w:val="af"/>
        <w:jc w:val="both"/>
        <w:rPr>
          <w:rFonts w:ascii="Times New Roman" w:hAnsi="Times New Roman" w:cs="Times New Roman"/>
          <w:sz w:val="20"/>
          <w:szCs w:val="20"/>
        </w:rPr>
      </w:pPr>
      <w:r w:rsidRPr="00831092">
        <w:rPr>
          <w:rFonts w:ascii="Times New Roman" w:hAnsi="Times New Roman" w:cs="Times New Roman"/>
          <w:sz w:val="20"/>
          <w:szCs w:val="20"/>
        </w:rPr>
        <w:t>2. Настоящее решение вступает в силу со дня его официального опубликования в печатном издании «Вестник Чухломы».</w:t>
      </w:r>
    </w:p>
    <w:p w:rsidR="00831092" w:rsidRPr="00385CA8" w:rsidRDefault="00831092" w:rsidP="00831092">
      <w:pPr>
        <w:spacing w:after="0" w:line="240" w:lineRule="auto"/>
        <w:jc w:val="both"/>
        <w:rPr>
          <w:rFonts w:ascii="Times New Roman" w:hAnsi="Times New Roman"/>
          <w:sz w:val="20"/>
          <w:szCs w:val="20"/>
        </w:rPr>
      </w:pPr>
      <w:r w:rsidRPr="00385CA8">
        <w:rPr>
          <w:rFonts w:ascii="Times New Roman" w:hAnsi="Times New Roman"/>
          <w:sz w:val="20"/>
          <w:szCs w:val="20"/>
        </w:rPr>
        <w:t>Председатель Совета депутатов                     Глава городского поселения город Чухлома</w:t>
      </w:r>
    </w:p>
    <w:p w:rsidR="00831092" w:rsidRPr="00385CA8" w:rsidRDefault="00831092" w:rsidP="00831092">
      <w:pPr>
        <w:spacing w:after="0" w:line="240" w:lineRule="auto"/>
        <w:jc w:val="both"/>
        <w:rPr>
          <w:rFonts w:ascii="Times New Roman" w:hAnsi="Times New Roman"/>
          <w:sz w:val="20"/>
          <w:szCs w:val="20"/>
        </w:rPr>
      </w:pPr>
      <w:proofErr w:type="gramStart"/>
      <w:r w:rsidRPr="00385CA8">
        <w:rPr>
          <w:rFonts w:ascii="Times New Roman" w:hAnsi="Times New Roman"/>
          <w:sz w:val="20"/>
          <w:szCs w:val="20"/>
        </w:rPr>
        <w:t>городского</w:t>
      </w:r>
      <w:proofErr w:type="gramEnd"/>
      <w:r w:rsidRPr="00385CA8">
        <w:rPr>
          <w:rFonts w:ascii="Times New Roman" w:hAnsi="Times New Roman"/>
          <w:sz w:val="20"/>
          <w:szCs w:val="20"/>
        </w:rPr>
        <w:t xml:space="preserve"> поселения город Чухлома           Чухломского муниципального района</w:t>
      </w:r>
    </w:p>
    <w:p w:rsidR="00831092" w:rsidRPr="00385CA8" w:rsidRDefault="00831092" w:rsidP="00831092">
      <w:pPr>
        <w:spacing w:after="0" w:line="240" w:lineRule="auto"/>
        <w:jc w:val="both"/>
        <w:rPr>
          <w:rFonts w:ascii="Times New Roman" w:hAnsi="Times New Roman"/>
          <w:sz w:val="20"/>
          <w:szCs w:val="20"/>
        </w:rPr>
      </w:pPr>
      <w:r w:rsidRPr="00385CA8">
        <w:rPr>
          <w:rFonts w:ascii="Times New Roman" w:hAnsi="Times New Roman"/>
          <w:sz w:val="20"/>
          <w:szCs w:val="20"/>
        </w:rPr>
        <w:t xml:space="preserve">Чухломского муниципального района           Костромской области </w:t>
      </w:r>
    </w:p>
    <w:p w:rsidR="00831092" w:rsidRPr="00385CA8" w:rsidRDefault="00831092" w:rsidP="00831092">
      <w:pPr>
        <w:spacing w:after="0" w:line="240" w:lineRule="auto"/>
        <w:jc w:val="both"/>
        <w:rPr>
          <w:rFonts w:ascii="Times New Roman" w:hAnsi="Times New Roman"/>
          <w:sz w:val="20"/>
          <w:szCs w:val="20"/>
        </w:rPr>
      </w:pPr>
      <w:r w:rsidRPr="00385CA8">
        <w:rPr>
          <w:rFonts w:ascii="Times New Roman" w:hAnsi="Times New Roman"/>
          <w:sz w:val="20"/>
          <w:szCs w:val="20"/>
        </w:rPr>
        <w:t>Костромской области</w:t>
      </w:r>
    </w:p>
    <w:p w:rsidR="00831092" w:rsidRPr="00385CA8" w:rsidRDefault="00831092" w:rsidP="00831092">
      <w:pPr>
        <w:spacing w:after="0" w:line="240" w:lineRule="auto"/>
        <w:jc w:val="both"/>
        <w:rPr>
          <w:rFonts w:ascii="Times New Roman" w:hAnsi="Times New Roman"/>
          <w:sz w:val="20"/>
          <w:szCs w:val="20"/>
        </w:rPr>
      </w:pPr>
      <w:r w:rsidRPr="00385CA8">
        <w:rPr>
          <w:rFonts w:ascii="Times New Roman" w:hAnsi="Times New Roman"/>
          <w:sz w:val="20"/>
          <w:szCs w:val="20"/>
        </w:rPr>
        <w:t>__________________ О.В. Шведова               _________________________ А.В. Лебедев</w:t>
      </w:r>
    </w:p>
    <w:p w:rsidR="00831092" w:rsidRPr="00385CA8" w:rsidRDefault="00831092" w:rsidP="00831092">
      <w:pPr>
        <w:spacing w:after="0" w:line="240" w:lineRule="auto"/>
        <w:jc w:val="both"/>
        <w:rPr>
          <w:rFonts w:ascii="Times New Roman" w:hAnsi="Times New Roman"/>
          <w:sz w:val="20"/>
          <w:szCs w:val="20"/>
        </w:rPr>
      </w:pPr>
    </w:p>
    <w:p w:rsidR="00831092" w:rsidRPr="00385CA8" w:rsidRDefault="00831092" w:rsidP="00831092">
      <w:pPr>
        <w:spacing w:after="0" w:line="240" w:lineRule="auto"/>
        <w:jc w:val="both"/>
        <w:rPr>
          <w:rFonts w:ascii="Times New Roman" w:hAnsi="Times New Roman"/>
          <w:sz w:val="20"/>
          <w:szCs w:val="20"/>
        </w:rPr>
      </w:pPr>
      <w:r w:rsidRPr="00385CA8">
        <w:rPr>
          <w:rFonts w:ascii="Times New Roman" w:hAnsi="Times New Roman"/>
          <w:sz w:val="20"/>
          <w:szCs w:val="20"/>
        </w:rPr>
        <w:t>Принято Советом депутатов</w:t>
      </w:r>
    </w:p>
    <w:p w:rsidR="00831092" w:rsidRPr="00385CA8" w:rsidRDefault="00831092" w:rsidP="00831092">
      <w:pPr>
        <w:spacing w:after="0" w:line="240" w:lineRule="auto"/>
        <w:jc w:val="both"/>
        <w:rPr>
          <w:rFonts w:ascii="Times New Roman" w:hAnsi="Times New Roman"/>
          <w:sz w:val="20"/>
          <w:szCs w:val="20"/>
        </w:rPr>
      </w:pPr>
      <w:r w:rsidRPr="00385CA8">
        <w:rPr>
          <w:rFonts w:ascii="Times New Roman" w:hAnsi="Times New Roman"/>
          <w:sz w:val="20"/>
          <w:szCs w:val="20"/>
        </w:rPr>
        <w:t>«</w:t>
      </w:r>
      <w:proofErr w:type="gramStart"/>
      <w:r w:rsidRPr="00385CA8">
        <w:rPr>
          <w:rFonts w:ascii="Times New Roman" w:hAnsi="Times New Roman"/>
          <w:sz w:val="20"/>
          <w:szCs w:val="20"/>
        </w:rPr>
        <w:t>04»  мая</w:t>
      </w:r>
      <w:proofErr w:type="gramEnd"/>
      <w:r w:rsidRPr="00385CA8">
        <w:rPr>
          <w:rFonts w:ascii="Times New Roman" w:hAnsi="Times New Roman"/>
          <w:sz w:val="20"/>
          <w:szCs w:val="20"/>
        </w:rPr>
        <w:t xml:space="preserve"> 2023 года</w:t>
      </w:r>
    </w:p>
    <w:p w:rsidR="006A5EA8" w:rsidRPr="006A5EA8" w:rsidRDefault="006A5EA8" w:rsidP="006A5EA8">
      <w:pPr>
        <w:spacing w:after="0"/>
        <w:jc w:val="center"/>
        <w:rPr>
          <w:rFonts w:ascii="Times New Roman" w:hAnsi="Times New Roman" w:cs="Times New Roman"/>
          <w:b/>
          <w:sz w:val="20"/>
          <w:szCs w:val="20"/>
        </w:rPr>
      </w:pPr>
      <w:r w:rsidRPr="006A5EA8">
        <w:rPr>
          <w:rFonts w:ascii="Times New Roman" w:hAnsi="Times New Roman" w:cs="Times New Roman"/>
          <w:b/>
          <w:sz w:val="20"/>
          <w:szCs w:val="20"/>
        </w:rPr>
        <w:t>СОВЕТ ДЕПУТАТОВ ГОРОДСКОГО ПОСЕЛЕНИЯ ГОРОД ЧУХЛОМА</w:t>
      </w:r>
    </w:p>
    <w:p w:rsidR="006A5EA8" w:rsidRPr="006A5EA8" w:rsidRDefault="006A5EA8" w:rsidP="006A5EA8">
      <w:pPr>
        <w:spacing w:after="0"/>
        <w:jc w:val="center"/>
        <w:rPr>
          <w:rFonts w:ascii="Times New Roman" w:hAnsi="Times New Roman" w:cs="Times New Roman"/>
          <w:b/>
          <w:sz w:val="20"/>
          <w:szCs w:val="20"/>
        </w:rPr>
      </w:pPr>
      <w:r w:rsidRPr="006A5EA8">
        <w:rPr>
          <w:rFonts w:ascii="Times New Roman" w:hAnsi="Times New Roman" w:cs="Times New Roman"/>
          <w:b/>
          <w:sz w:val="20"/>
          <w:szCs w:val="20"/>
        </w:rPr>
        <w:t>ЧУХЛОМСКОГО МУНИЦИПАЛЬНОГО РАЙОНА КОСТРОМСКОЙ ОБЛАСТИ</w:t>
      </w:r>
    </w:p>
    <w:p w:rsidR="006A5EA8" w:rsidRPr="006A5EA8" w:rsidRDefault="006A5EA8" w:rsidP="006A5EA8">
      <w:pPr>
        <w:spacing w:after="0"/>
        <w:jc w:val="center"/>
        <w:rPr>
          <w:rFonts w:ascii="Times New Roman" w:hAnsi="Times New Roman" w:cs="Times New Roman"/>
          <w:b/>
          <w:sz w:val="20"/>
          <w:szCs w:val="20"/>
        </w:rPr>
      </w:pPr>
    </w:p>
    <w:p w:rsidR="006A5EA8" w:rsidRPr="006A5EA8" w:rsidRDefault="006A5EA8" w:rsidP="006A5EA8">
      <w:pPr>
        <w:spacing w:after="0"/>
        <w:jc w:val="center"/>
        <w:rPr>
          <w:rFonts w:ascii="Times New Roman" w:hAnsi="Times New Roman" w:cs="Times New Roman"/>
          <w:b/>
          <w:sz w:val="20"/>
          <w:szCs w:val="20"/>
        </w:rPr>
      </w:pPr>
      <w:r w:rsidRPr="006A5EA8">
        <w:rPr>
          <w:rFonts w:ascii="Times New Roman" w:hAnsi="Times New Roman" w:cs="Times New Roman"/>
          <w:b/>
          <w:sz w:val="20"/>
          <w:szCs w:val="20"/>
        </w:rPr>
        <w:t>РЕШЕНИЕ</w:t>
      </w:r>
    </w:p>
    <w:p w:rsidR="006A5EA8" w:rsidRPr="006A5EA8" w:rsidRDefault="006A5EA8" w:rsidP="006A5EA8">
      <w:pPr>
        <w:spacing w:after="0" w:line="100" w:lineRule="atLeast"/>
        <w:jc w:val="center"/>
        <w:rPr>
          <w:rFonts w:ascii="Times New Roman" w:hAnsi="Times New Roman" w:cs="Times New Roman"/>
          <w:sz w:val="20"/>
          <w:szCs w:val="20"/>
          <w:lang w:bidi="hi-IN"/>
        </w:rPr>
      </w:pPr>
    </w:p>
    <w:p w:rsidR="006A5EA8" w:rsidRPr="006A5EA8" w:rsidRDefault="006A5EA8" w:rsidP="006A5EA8">
      <w:pPr>
        <w:spacing w:after="0" w:line="100" w:lineRule="atLeast"/>
        <w:rPr>
          <w:rFonts w:ascii="Times New Roman" w:hAnsi="Times New Roman" w:cs="Times New Roman"/>
          <w:sz w:val="20"/>
          <w:szCs w:val="20"/>
          <w:lang w:bidi="hi-IN"/>
        </w:rPr>
      </w:pPr>
      <w:r w:rsidRPr="006A5EA8">
        <w:rPr>
          <w:rFonts w:ascii="Times New Roman" w:hAnsi="Times New Roman" w:cs="Times New Roman"/>
          <w:sz w:val="20"/>
          <w:szCs w:val="20"/>
          <w:lang w:bidi="hi-IN"/>
        </w:rPr>
        <w:t>«04» мая 2023 года № 141</w:t>
      </w:r>
      <w:bookmarkStart w:id="1" w:name="_GoBack"/>
      <w:bookmarkEnd w:id="1"/>
    </w:p>
    <w:p w:rsidR="006A5EA8" w:rsidRPr="006A5EA8" w:rsidRDefault="006A5EA8" w:rsidP="006A5EA8">
      <w:pPr>
        <w:spacing w:after="0" w:line="100" w:lineRule="atLeast"/>
        <w:jc w:val="center"/>
        <w:rPr>
          <w:rFonts w:ascii="Times New Roman" w:hAnsi="Times New Roman" w:cs="Times New Roman"/>
          <w:sz w:val="20"/>
          <w:szCs w:val="20"/>
          <w:lang w:bidi="hi-IN"/>
        </w:rPr>
      </w:pPr>
    </w:p>
    <w:p w:rsidR="006A5EA8" w:rsidRDefault="006A5EA8" w:rsidP="006A5EA8">
      <w:pPr>
        <w:spacing w:after="0" w:line="100" w:lineRule="atLeast"/>
        <w:jc w:val="both"/>
        <w:rPr>
          <w:rFonts w:ascii="Times New Roman" w:hAnsi="Times New Roman" w:cs="Times New Roman"/>
          <w:sz w:val="20"/>
          <w:szCs w:val="20"/>
        </w:rPr>
      </w:pPr>
      <w:r w:rsidRPr="006A5EA8">
        <w:rPr>
          <w:rFonts w:ascii="Times New Roman" w:hAnsi="Times New Roman" w:cs="Times New Roman"/>
          <w:sz w:val="20"/>
          <w:szCs w:val="20"/>
        </w:rPr>
        <w:t>О внесении изменений в решение Совета депутатов</w:t>
      </w:r>
      <w:r>
        <w:rPr>
          <w:rFonts w:ascii="Times New Roman" w:hAnsi="Times New Roman" w:cs="Times New Roman"/>
          <w:sz w:val="20"/>
          <w:szCs w:val="20"/>
        </w:rPr>
        <w:t xml:space="preserve"> </w:t>
      </w:r>
      <w:r w:rsidRPr="006A5EA8">
        <w:rPr>
          <w:rFonts w:ascii="Times New Roman" w:hAnsi="Times New Roman" w:cs="Times New Roman"/>
          <w:sz w:val="20"/>
          <w:szCs w:val="20"/>
        </w:rPr>
        <w:t xml:space="preserve">Городского поселения город </w:t>
      </w:r>
    </w:p>
    <w:p w:rsidR="006A5EA8" w:rsidRPr="006A5EA8" w:rsidRDefault="006A5EA8" w:rsidP="006A5EA8">
      <w:pPr>
        <w:spacing w:after="0" w:line="100" w:lineRule="atLeast"/>
        <w:jc w:val="both"/>
        <w:rPr>
          <w:rFonts w:ascii="Times New Roman" w:hAnsi="Times New Roman" w:cs="Times New Roman"/>
          <w:sz w:val="20"/>
          <w:szCs w:val="20"/>
        </w:rPr>
      </w:pPr>
      <w:r w:rsidRPr="006A5EA8">
        <w:rPr>
          <w:rFonts w:ascii="Times New Roman" w:hAnsi="Times New Roman" w:cs="Times New Roman"/>
          <w:sz w:val="20"/>
          <w:szCs w:val="20"/>
        </w:rPr>
        <w:t>Чухлома Чухломского муниципального района Костромской области от 6</w:t>
      </w:r>
    </w:p>
    <w:p w:rsidR="006A5EA8" w:rsidRPr="006A5EA8" w:rsidRDefault="006A5EA8" w:rsidP="006A5EA8">
      <w:pPr>
        <w:spacing w:after="0" w:line="100" w:lineRule="atLeast"/>
        <w:jc w:val="both"/>
        <w:rPr>
          <w:rFonts w:ascii="Times New Roman" w:hAnsi="Times New Roman" w:cs="Times New Roman"/>
          <w:sz w:val="20"/>
          <w:szCs w:val="20"/>
        </w:rPr>
      </w:pPr>
      <w:proofErr w:type="gramStart"/>
      <w:r w:rsidRPr="006A5EA8">
        <w:rPr>
          <w:rFonts w:ascii="Times New Roman" w:hAnsi="Times New Roman" w:cs="Times New Roman"/>
          <w:sz w:val="20"/>
          <w:szCs w:val="20"/>
        </w:rPr>
        <w:t>апреля</w:t>
      </w:r>
      <w:proofErr w:type="gramEnd"/>
      <w:r w:rsidRPr="006A5EA8">
        <w:rPr>
          <w:rFonts w:ascii="Times New Roman" w:hAnsi="Times New Roman" w:cs="Times New Roman"/>
          <w:sz w:val="20"/>
          <w:szCs w:val="20"/>
        </w:rPr>
        <w:t xml:space="preserve"> 2022 года № 62 «Об утверждении перечня индикаторов риска</w:t>
      </w:r>
    </w:p>
    <w:p w:rsidR="006A5EA8" w:rsidRPr="006A5EA8" w:rsidRDefault="006A5EA8" w:rsidP="006A5EA8">
      <w:pPr>
        <w:spacing w:after="0" w:line="100" w:lineRule="atLeast"/>
        <w:jc w:val="both"/>
        <w:rPr>
          <w:rFonts w:ascii="Times New Roman" w:hAnsi="Times New Roman" w:cs="Times New Roman"/>
          <w:sz w:val="20"/>
          <w:szCs w:val="20"/>
        </w:rPr>
      </w:pPr>
      <w:proofErr w:type="gramStart"/>
      <w:r w:rsidRPr="006A5EA8">
        <w:rPr>
          <w:rFonts w:ascii="Times New Roman" w:hAnsi="Times New Roman" w:cs="Times New Roman"/>
          <w:sz w:val="20"/>
          <w:szCs w:val="20"/>
        </w:rPr>
        <w:t>нарушения</w:t>
      </w:r>
      <w:proofErr w:type="gramEnd"/>
      <w:r w:rsidRPr="006A5EA8">
        <w:rPr>
          <w:rFonts w:ascii="Times New Roman" w:hAnsi="Times New Roman" w:cs="Times New Roman"/>
          <w:sz w:val="20"/>
          <w:szCs w:val="20"/>
        </w:rPr>
        <w:t xml:space="preserve"> обязательных требований,</w:t>
      </w:r>
      <w:r>
        <w:rPr>
          <w:rFonts w:ascii="Times New Roman" w:hAnsi="Times New Roman" w:cs="Times New Roman"/>
          <w:sz w:val="20"/>
          <w:szCs w:val="20"/>
        </w:rPr>
        <w:t xml:space="preserve"> </w:t>
      </w:r>
      <w:r w:rsidRPr="006A5EA8">
        <w:rPr>
          <w:rFonts w:ascii="Times New Roman" w:hAnsi="Times New Roman" w:cs="Times New Roman"/>
          <w:sz w:val="20"/>
          <w:szCs w:val="20"/>
        </w:rPr>
        <w:t xml:space="preserve">используемых для определения необходимости </w:t>
      </w:r>
    </w:p>
    <w:p w:rsidR="006A5EA8" w:rsidRDefault="006A5EA8" w:rsidP="006A5EA8">
      <w:pPr>
        <w:spacing w:after="0" w:line="100" w:lineRule="atLeast"/>
        <w:jc w:val="both"/>
        <w:rPr>
          <w:rFonts w:ascii="Times New Roman" w:hAnsi="Times New Roman" w:cs="Times New Roman"/>
          <w:sz w:val="20"/>
          <w:szCs w:val="20"/>
        </w:rPr>
      </w:pPr>
      <w:proofErr w:type="gramStart"/>
      <w:r w:rsidRPr="006A5EA8">
        <w:rPr>
          <w:rFonts w:ascii="Times New Roman" w:hAnsi="Times New Roman" w:cs="Times New Roman"/>
          <w:sz w:val="20"/>
          <w:szCs w:val="20"/>
        </w:rPr>
        <w:t>проведения</w:t>
      </w:r>
      <w:proofErr w:type="gramEnd"/>
      <w:r w:rsidRPr="006A5EA8">
        <w:rPr>
          <w:rFonts w:ascii="Times New Roman" w:hAnsi="Times New Roman" w:cs="Times New Roman"/>
          <w:sz w:val="20"/>
          <w:szCs w:val="20"/>
        </w:rPr>
        <w:t xml:space="preserve"> внеплановых контрольных (надзорных) мероприятий при осуществлении </w:t>
      </w:r>
    </w:p>
    <w:p w:rsidR="006A5EA8" w:rsidRPr="006A5EA8" w:rsidRDefault="006A5EA8" w:rsidP="006A5EA8">
      <w:pPr>
        <w:spacing w:after="0" w:line="100" w:lineRule="atLeast"/>
        <w:jc w:val="both"/>
        <w:rPr>
          <w:rFonts w:ascii="Times New Roman" w:hAnsi="Times New Roman" w:cs="Times New Roman"/>
          <w:sz w:val="20"/>
          <w:szCs w:val="20"/>
        </w:rPr>
      </w:pPr>
      <w:proofErr w:type="gramStart"/>
      <w:r w:rsidRPr="006A5EA8">
        <w:rPr>
          <w:rFonts w:ascii="Times New Roman" w:hAnsi="Times New Roman" w:cs="Times New Roman"/>
          <w:sz w:val="20"/>
          <w:szCs w:val="20"/>
        </w:rPr>
        <w:t>муниципального</w:t>
      </w:r>
      <w:proofErr w:type="gramEnd"/>
      <w:r w:rsidRPr="006A5EA8">
        <w:rPr>
          <w:rFonts w:ascii="Times New Roman" w:hAnsi="Times New Roman" w:cs="Times New Roman"/>
          <w:sz w:val="20"/>
          <w:szCs w:val="20"/>
        </w:rPr>
        <w:t xml:space="preserve"> земельного контроля на территории городского поселения </w:t>
      </w:r>
    </w:p>
    <w:p w:rsidR="006A5EA8" w:rsidRPr="006A5EA8" w:rsidRDefault="006A5EA8" w:rsidP="006A5EA8">
      <w:pPr>
        <w:spacing w:after="0" w:line="100" w:lineRule="atLeast"/>
        <w:jc w:val="both"/>
        <w:rPr>
          <w:rFonts w:ascii="Times New Roman" w:hAnsi="Times New Roman" w:cs="Times New Roman"/>
          <w:sz w:val="20"/>
          <w:szCs w:val="20"/>
          <w:lang w:bidi="hi-IN"/>
        </w:rPr>
      </w:pPr>
      <w:proofErr w:type="gramStart"/>
      <w:r w:rsidRPr="006A5EA8">
        <w:rPr>
          <w:rFonts w:ascii="Times New Roman" w:hAnsi="Times New Roman" w:cs="Times New Roman"/>
          <w:sz w:val="20"/>
          <w:szCs w:val="20"/>
        </w:rPr>
        <w:t>город</w:t>
      </w:r>
      <w:proofErr w:type="gramEnd"/>
      <w:r w:rsidRPr="006A5EA8">
        <w:rPr>
          <w:rFonts w:ascii="Times New Roman" w:hAnsi="Times New Roman" w:cs="Times New Roman"/>
          <w:sz w:val="20"/>
          <w:szCs w:val="20"/>
        </w:rPr>
        <w:t xml:space="preserve"> Чухлома Чухломского муниципального района Костромской области</w:t>
      </w:r>
    </w:p>
    <w:p w:rsidR="006A5EA8" w:rsidRPr="006A5EA8" w:rsidRDefault="006A5EA8" w:rsidP="006A5EA8">
      <w:pPr>
        <w:spacing w:after="0"/>
        <w:jc w:val="both"/>
        <w:rPr>
          <w:rFonts w:ascii="Times New Roman" w:hAnsi="Times New Roman" w:cs="Times New Roman"/>
          <w:sz w:val="20"/>
          <w:szCs w:val="20"/>
        </w:rPr>
      </w:pPr>
    </w:p>
    <w:p w:rsidR="006A5EA8" w:rsidRPr="006A5EA8" w:rsidRDefault="006A5EA8" w:rsidP="006A5EA8">
      <w:pPr>
        <w:spacing w:after="0"/>
        <w:jc w:val="both"/>
        <w:rPr>
          <w:rFonts w:ascii="Times New Roman" w:hAnsi="Times New Roman" w:cs="Times New Roman"/>
          <w:sz w:val="20"/>
          <w:szCs w:val="20"/>
        </w:rPr>
      </w:pPr>
      <w:r w:rsidRPr="006A5EA8">
        <w:rPr>
          <w:rFonts w:ascii="Times New Roman" w:hAnsi="Times New Roman" w:cs="Times New Roman"/>
          <w:sz w:val="20"/>
          <w:szCs w:val="20"/>
        </w:rPr>
        <w:t xml:space="preserve">Рассмотрев проект решения Совета депутатов городского поселения город Чухлома Чухломского муниципального района Костромской области "О внесении изменений в решение Совета депутатов городского поселения город Чухлома Чухломского муниципального района Костромской области «Об утверждении перечня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внесенный главой городского поселения город Чухлома, в соответствии со </w:t>
      </w:r>
      <w:hyperlink r:id="rId5" w:history="1">
        <w:r w:rsidRPr="006A5EA8">
          <w:rPr>
            <w:rStyle w:val="af1"/>
            <w:rFonts w:ascii="Times New Roman" w:hAnsi="Times New Roman"/>
            <w:color w:val="auto"/>
            <w:sz w:val="20"/>
            <w:szCs w:val="20"/>
          </w:rPr>
          <w:t>статьей 16</w:t>
        </w:r>
      </w:hyperlink>
      <w:r w:rsidRPr="006A5EA8">
        <w:rPr>
          <w:rFonts w:ascii="Times New Roman" w:hAnsi="Times New Roman" w:cs="Times New Roman"/>
          <w:sz w:val="20"/>
          <w:szCs w:val="20"/>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6A5EA8">
          <w:rPr>
            <w:rStyle w:val="af1"/>
            <w:rFonts w:ascii="Times New Roman" w:hAnsi="Times New Roman"/>
            <w:color w:val="auto"/>
            <w:sz w:val="20"/>
            <w:szCs w:val="20"/>
          </w:rPr>
          <w:t>статьёй 23</w:t>
        </w:r>
      </w:hyperlink>
      <w:r w:rsidRPr="006A5EA8">
        <w:rPr>
          <w:rFonts w:ascii="Times New Roman" w:hAnsi="Times New Roman" w:cs="Times New Roman"/>
          <w:sz w:val="20"/>
          <w:szCs w:val="20"/>
        </w:rPr>
        <w:t xml:space="preserve"> Федерального закона от 31.07.2020 N 248-ФЗ "О государственном контроле (надзоре) и муниципальном контроле в Российской Федерации",  </w:t>
      </w:r>
      <w:hyperlink r:id="rId7" w:tgtFrame="_blank" w:history="1">
        <w:r w:rsidRPr="006A5EA8">
          <w:rPr>
            <w:rStyle w:val="ac"/>
            <w:rFonts w:ascii="Times New Roman" w:hAnsi="Times New Roman" w:cs="Times New Roman"/>
            <w:color w:val="auto"/>
            <w:sz w:val="20"/>
            <w:szCs w:val="20"/>
          </w:rPr>
          <w:t xml:space="preserve">Приказом </w:t>
        </w:r>
        <w:proofErr w:type="spellStart"/>
        <w:r w:rsidRPr="006A5EA8">
          <w:rPr>
            <w:rStyle w:val="ac"/>
            <w:rFonts w:ascii="Times New Roman" w:hAnsi="Times New Roman" w:cs="Times New Roman"/>
            <w:color w:val="auto"/>
            <w:sz w:val="20"/>
            <w:szCs w:val="20"/>
          </w:rPr>
          <w:t>Росреестра</w:t>
        </w:r>
        <w:proofErr w:type="spellEnd"/>
        <w:r w:rsidRPr="006A5EA8">
          <w:rPr>
            <w:rStyle w:val="ac"/>
            <w:rFonts w:ascii="Times New Roman" w:hAnsi="Times New Roman" w:cs="Times New Roman"/>
            <w:color w:val="auto"/>
            <w:sz w:val="20"/>
            <w:szCs w:val="20"/>
          </w:rPr>
          <w:t xml:space="preserve"> от 09.07.2021 N П/0303</w:t>
        </w:r>
      </w:hyperlink>
      <w:r w:rsidRPr="006A5EA8">
        <w:rPr>
          <w:rFonts w:ascii="Times New Roman" w:hAnsi="Times New Roman" w:cs="Times New Roman"/>
          <w:sz w:val="20"/>
          <w:szCs w:val="20"/>
        </w:rPr>
        <w:t xml:space="preserve"> </w:t>
      </w:r>
      <w:r w:rsidRPr="006A5EA8">
        <w:rPr>
          <w:rFonts w:ascii="Times New Roman" w:hAnsi="Times New Roman" w:cs="Times New Roman"/>
          <w:bCs/>
          <w:sz w:val="20"/>
          <w:szCs w:val="20"/>
          <w:shd w:val="clear" w:color="auto" w:fill="FFFFFF"/>
        </w:rPr>
        <w:t>Об утверждении </w:t>
      </w:r>
      <w:hyperlink r:id="rId8" w:anchor="7DA0K6" w:history="1">
        <w:r w:rsidRPr="006A5EA8">
          <w:rPr>
            <w:rStyle w:val="ac"/>
            <w:rFonts w:ascii="Times New Roman" w:hAnsi="Times New Roman" w:cs="Times New Roman"/>
            <w:bCs/>
            <w:color w:val="auto"/>
            <w:sz w:val="20"/>
            <w:szCs w:val="20"/>
            <w:shd w:val="clear" w:color="auto" w:fill="FFFFFF"/>
          </w:rPr>
          <w:t>Перечня</w:t>
        </w:r>
      </w:hyperlink>
      <w:r w:rsidRPr="006A5EA8">
        <w:rPr>
          <w:rFonts w:ascii="Times New Roman" w:hAnsi="Times New Roman" w:cs="Times New Roman"/>
          <w:sz w:val="20"/>
          <w:szCs w:val="20"/>
        </w:rPr>
        <w:t> </w:t>
      </w:r>
      <w:hyperlink r:id="rId9" w:tgtFrame="_blank" w:history="1">
        <w:r w:rsidRPr="006A5EA8">
          <w:rPr>
            <w:rStyle w:val="ac"/>
            <w:rFonts w:ascii="Times New Roman" w:hAnsi="Times New Roman" w:cs="Times New Roman"/>
            <w:color w:val="auto"/>
            <w:sz w:val="20"/>
            <w:szCs w:val="20"/>
          </w:rPr>
          <w:t xml:space="preserve"> индикаторов риска нарушения обязательных требований при осуществлении </w:t>
        </w:r>
        <w:proofErr w:type="spellStart"/>
        <w:r w:rsidRPr="006A5EA8">
          <w:rPr>
            <w:rStyle w:val="ac"/>
            <w:rFonts w:ascii="Times New Roman" w:hAnsi="Times New Roman" w:cs="Times New Roman"/>
            <w:color w:val="auto"/>
            <w:sz w:val="20"/>
            <w:szCs w:val="20"/>
          </w:rPr>
          <w:t>Росреестром</w:t>
        </w:r>
        <w:proofErr w:type="spellEnd"/>
        <w:r w:rsidRPr="006A5EA8">
          <w:rPr>
            <w:rStyle w:val="ac"/>
            <w:rFonts w:ascii="Times New Roman" w:hAnsi="Times New Roman" w:cs="Times New Roman"/>
            <w:color w:val="auto"/>
            <w:sz w:val="20"/>
            <w:szCs w:val="20"/>
          </w:rPr>
          <w:t xml:space="preserve"> федерального государственного земельного контроля (надзора)</w:t>
        </w:r>
      </w:hyperlink>
      <w:r w:rsidRPr="006A5EA8">
        <w:rPr>
          <w:rFonts w:ascii="Times New Roman" w:hAnsi="Times New Roman" w:cs="Times New Roman"/>
          <w:sz w:val="20"/>
          <w:szCs w:val="20"/>
        </w:rPr>
        <w:t xml:space="preserve">, Положением о муниципальном земельном контроле на территории городского поселения город Чухлома Чухломского муниципального района Костромской области, утверждённым </w:t>
      </w:r>
      <w:hyperlink r:id="rId10" w:history="1">
        <w:r w:rsidRPr="006A5EA8">
          <w:rPr>
            <w:rStyle w:val="af1"/>
            <w:rFonts w:ascii="Times New Roman" w:hAnsi="Times New Roman"/>
            <w:color w:val="auto"/>
            <w:sz w:val="20"/>
            <w:szCs w:val="20"/>
          </w:rPr>
          <w:t>решением</w:t>
        </w:r>
      </w:hyperlink>
      <w:r w:rsidRPr="006A5EA8">
        <w:rPr>
          <w:rFonts w:ascii="Times New Roman" w:hAnsi="Times New Roman" w:cs="Times New Roman"/>
          <w:sz w:val="20"/>
          <w:szCs w:val="20"/>
        </w:rPr>
        <w:t xml:space="preserve"> Совета депутатов городского поселения город Чухлома Чухломского муниципального района Костромской области от 30 июля 2021 года № 380,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w:t>
      </w:r>
    </w:p>
    <w:p w:rsidR="006A5EA8" w:rsidRPr="006A5EA8" w:rsidRDefault="006A5EA8" w:rsidP="006A5EA8">
      <w:pPr>
        <w:spacing w:after="0"/>
        <w:jc w:val="both"/>
        <w:rPr>
          <w:rFonts w:ascii="Times New Roman" w:hAnsi="Times New Roman" w:cs="Times New Roman"/>
          <w:sz w:val="20"/>
          <w:szCs w:val="20"/>
        </w:rPr>
      </w:pPr>
      <w:r w:rsidRPr="006A5EA8">
        <w:rPr>
          <w:rFonts w:ascii="Times New Roman" w:hAnsi="Times New Roman" w:cs="Times New Roman"/>
          <w:sz w:val="20"/>
          <w:szCs w:val="20"/>
        </w:rPr>
        <w:t>РЕШИЛ:</w:t>
      </w:r>
    </w:p>
    <w:p w:rsidR="006A5EA8" w:rsidRPr="006A5EA8" w:rsidRDefault="006A5EA8" w:rsidP="006A5EA8">
      <w:pPr>
        <w:spacing w:after="0"/>
        <w:jc w:val="both"/>
        <w:rPr>
          <w:rFonts w:ascii="Times New Roman" w:hAnsi="Times New Roman" w:cs="Times New Roman"/>
          <w:sz w:val="20"/>
          <w:szCs w:val="20"/>
        </w:rPr>
      </w:pPr>
      <w:bookmarkStart w:id="2" w:name="sub_1"/>
      <w:r w:rsidRPr="006A5EA8">
        <w:rPr>
          <w:rFonts w:ascii="Times New Roman" w:hAnsi="Times New Roman" w:cs="Times New Roman"/>
          <w:sz w:val="20"/>
          <w:szCs w:val="20"/>
        </w:rPr>
        <w:t xml:space="preserve">1. </w:t>
      </w:r>
      <w:bookmarkStart w:id="3" w:name="sub_3"/>
      <w:bookmarkEnd w:id="2"/>
      <w:r w:rsidRPr="006A5EA8">
        <w:rPr>
          <w:rFonts w:ascii="Times New Roman" w:hAnsi="Times New Roman" w:cs="Times New Roman"/>
          <w:sz w:val="20"/>
          <w:szCs w:val="20"/>
        </w:rPr>
        <w:t xml:space="preserve">Приложение к решению Совета депутатов городского поселения город Чухлома Чухломского муниципального района Костромской области от 6 апреля 2022 года № 62 «Об утверждении перечня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w:t>
      </w:r>
      <w:r w:rsidRPr="006A5EA8">
        <w:rPr>
          <w:rFonts w:ascii="Times New Roman" w:hAnsi="Times New Roman" w:cs="Times New Roman"/>
          <w:sz w:val="20"/>
          <w:szCs w:val="20"/>
        </w:rPr>
        <w:lastRenderedPageBreak/>
        <w:t>земельного контроля на территории городского поселения город Чухлома Чухломского муниципального района Костромской области» изложить в редакции согласно приложению к настоящему решению.</w:t>
      </w:r>
    </w:p>
    <w:p w:rsidR="006A5EA8" w:rsidRPr="006A5EA8" w:rsidRDefault="006A5EA8" w:rsidP="006A5EA8">
      <w:pPr>
        <w:spacing w:after="0"/>
        <w:jc w:val="both"/>
        <w:rPr>
          <w:rFonts w:ascii="Times New Roman" w:hAnsi="Times New Roman" w:cs="Times New Roman"/>
          <w:sz w:val="20"/>
          <w:szCs w:val="20"/>
        </w:rPr>
      </w:pPr>
      <w:r w:rsidRPr="006A5EA8">
        <w:rPr>
          <w:rFonts w:ascii="Times New Roman" w:hAnsi="Times New Roman" w:cs="Times New Roman"/>
          <w:sz w:val="20"/>
          <w:szCs w:val="20"/>
        </w:rPr>
        <w:t>2.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6A5EA8" w:rsidRPr="006A5EA8" w:rsidRDefault="006A5EA8" w:rsidP="006A5EA8">
      <w:pPr>
        <w:spacing w:after="0"/>
        <w:jc w:val="both"/>
        <w:rPr>
          <w:rFonts w:ascii="Times New Roman" w:hAnsi="Times New Roman" w:cs="Times New Roman"/>
          <w:sz w:val="20"/>
          <w:szCs w:val="20"/>
        </w:rPr>
      </w:pPr>
      <w:r w:rsidRPr="006A5EA8">
        <w:rPr>
          <w:rFonts w:ascii="Times New Roman" w:hAnsi="Times New Roman" w:cs="Times New Roman"/>
          <w:sz w:val="20"/>
          <w:szCs w:val="20"/>
        </w:rPr>
        <w:t xml:space="preserve">3. Настоящее решение вступает в силу со дня его подписания и подлежит </w:t>
      </w:r>
      <w:hyperlink r:id="rId11" w:history="1">
        <w:r w:rsidRPr="006A5EA8">
          <w:rPr>
            <w:rStyle w:val="af1"/>
            <w:rFonts w:ascii="Times New Roman" w:hAnsi="Times New Roman"/>
            <w:color w:val="auto"/>
            <w:sz w:val="20"/>
            <w:szCs w:val="20"/>
          </w:rPr>
          <w:t>официальному опубликовани</w:t>
        </w:r>
      </w:hyperlink>
      <w:r w:rsidRPr="006A5EA8">
        <w:rPr>
          <w:rFonts w:ascii="Times New Roman" w:hAnsi="Times New Roman" w:cs="Times New Roman"/>
          <w:sz w:val="20"/>
          <w:szCs w:val="20"/>
        </w:rPr>
        <w:t>ю в печатном издании «Вестник Чухломы».</w:t>
      </w:r>
    </w:p>
    <w:bookmarkEnd w:id="3"/>
    <w:p w:rsidR="00B77F59" w:rsidRPr="00B77F59" w:rsidRDefault="00B77F59" w:rsidP="00B77F59">
      <w:pPr>
        <w:spacing w:after="0"/>
        <w:jc w:val="both"/>
        <w:rPr>
          <w:rFonts w:ascii="Times New Roman" w:hAnsi="Times New Roman" w:cs="Times New Roman"/>
          <w:sz w:val="20"/>
          <w:szCs w:val="20"/>
        </w:rPr>
      </w:pPr>
      <w:r w:rsidRPr="00B77F59">
        <w:rPr>
          <w:rFonts w:ascii="Times New Roman" w:hAnsi="Times New Roman" w:cs="Times New Roman"/>
          <w:sz w:val="20"/>
          <w:szCs w:val="20"/>
        </w:rPr>
        <w:t>Председатель Совета депутатов                     Глава городского поселения город Чухлома</w:t>
      </w:r>
    </w:p>
    <w:p w:rsidR="00B77F59" w:rsidRPr="00B77F59" w:rsidRDefault="00B77F59" w:rsidP="00B77F59">
      <w:pPr>
        <w:spacing w:after="0"/>
        <w:jc w:val="both"/>
        <w:rPr>
          <w:rFonts w:ascii="Times New Roman" w:hAnsi="Times New Roman" w:cs="Times New Roman"/>
          <w:sz w:val="20"/>
          <w:szCs w:val="20"/>
        </w:rPr>
      </w:pPr>
      <w:proofErr w:type="gramStart"/>
      <w:r w:rsidRPr="00B77F59">
        <w:rPr>
          <w:rFonts w:ascii="Times New Roman" w:hAnsi="Times New Roman" w:cs="Times New Roman"/>
          <w:sz w:val="20"/>
          <w:szCs w:val="20"/>
        </w:rPr>
        <w:t>городского</w:t>
      </w:r>
      <w:proofErr w:type="gramEnd"/>
      <w:r w:rsidRPr="00B77F59">
        <w:rPr>
          <w:rFonts w:ascii="Times New Roman" w:hAnsi="Times New Roman" w:cs="Times New Roman"/>
          <w:sz w:val="20"/>
          <w:szCs w:val="20"/>
        </w:rPr>
        <w:t xml:space="preserve"> поселения город Чухлома           Чухломского муниципального района</w:t>
      </w:r>
    </w:p>
    <w:p w:rsidR="00B77F59" w:rsidRPr="00B77F59" w:rsidRDefault="00B77F59" w:rsidP="00B77F59">
      <w:pPr>
        <w:spacing w:after="0"/>
        <w:jc w:val="both"/>
        <w:rPr>
          <w:rFonts w:ascii="Times New Roman" w:hAnsi="Times New Roman" w:cs="Times New Roman"/>
          <w:sz w:val="20"/>
          <w:szCs w:val="20"/>
        </w:rPr>
      </w:pPr>
      <w:r w:rsidRPr="00B77F59">
        <w:rPr>
          <w:rFonts w:ascii="Times New Roman" w:hAnsi="Times New Roman" w:cs="Times New Roman"/>
          <w:sz w:val="20"/>
          <w:szCs w:val="20"/>
        </w:rPr>
        <w:t xml:space="preserve">Чухломского муниципального района           Костромской области </w:t>
      </w:r>
    </w:p>
    <w:p w:rsidR="00B77F59" w:rsidRPr="00B77F59" w:rsidRDefault="00B77F59" w:rsidP="00B77F59">
      <w:pPr>
        <w:spacing w:after="0"/>
        <w:jc w:val="both"/>
        <w:rPr>
          <w:rFonts w:ascii="Times New Roman" w:hAnsi="Times New Roman" w:cs="Times New Roman"/>
          <w:sz w:val="20"/>
          <w:szCs w:val="20"/>
        </w:rPr>
      </w:pPr>
      <w:r w:rsidRPr="00B77F59">
        <w:rPr>
          <w:rFonts w:ascii="Times New Roman" w:hAnsi="Times New Roman" w:cs="Times New Roman"/>
          <w:sz w:val="20"/>
          <w:szCs w:val="20"/>
        </w:rPr>
        <w:t>Костромской области</w:t>
      </w:r>
    </w:p>
    <w:p w:rsidR="00B77F59" w:rsidRPr="00B77F59" w:rsidRDefault="00B77F59" w:rsidP="00B77F59">
      <w:pPr>
        <w:spacing w:after="0"/>
        <w:jc w:val="both"/>
        <w:rPr>
          <w:rFonts w:ascii="Times New Roman" w:hAnsi="Times New Roman" w:cs="Times New Roman"/>
          <w:sz w:val="20"/>
          <w:szCs w:val="20"/>
        </w:rPr>
      </w:pPr>
      <w:r w:rsidRPr="00B77F59">
        <w:rPr>
          <w:rFonts w:ascii="Times New Roman" w:hAnsi="Times New Roman" w:cs="Times New Roman"/>
          <w:sz w:val="20"/>
          <w:szCs w:val="20"/>
        </w:rPr>
        <w:t>__________________ О.В. Шведова               _________________________ А.В. Лебедев</w:t>
      </w:r>
    </w:p>
    <w:p w:rsidR="00B77F59" w:rsidRPr="00B77F59" w:rsidRDefault="00B77F59" w:rsidP="00B77F59">
      <w:pPr>
        <w:spacing w:after="0"/>
        <w:jc w:val="both"/>
        <w:rPr>
          <w:rFonts w:ascii="Times New Roman" w:hAnsi="Times New Roman" w:cs="Times New Roman"/>
          <w:sz w:val="20"/>
          <w:szCs w:val="20"/>
        </w:rPr>
      </w:pPr>
    </w:p>
    <w:p w:rsidR="00B77F59" w:rsidRPr="00B77F59" w:rsidRDefault="00B77F59" w:rsidP="00B77F59">
      <w:pPr>
        <w:spacing w:after="0"/>
        <w:jc w:val="both"/>
        <w:rPr>
          <w:rFonts w:ascii="Times New Roman" w:hAnsi="Times New Roman" w:cs="Times New Roman"/>
          <w:sz w:val="20"/>
          <w:szCs w:val="20"/>
        </w:rPr>
      </w:pPr>
      <w:r w:rsidRPr="00B77F59">
        <w:rPr>
          <w:rFonts w:ascii="Times New Roman" w:hAnsi="Times New Roman" w:cs="Times New Roman"/>
          <w:sz w:val="20"/>
          <w:szCs w:val="20"/>
        </w:rPr>
        <w:t>Принято Советом депутатов</w:t>
      </w:r>
    </w:p>
    <w:p w:rsidR="00B77F59" w:rsidRPr="00B77F59" w:rsidRDefault="00B77F59" w:rsidP="00B77F59">
      <w:pPr>
        <w:spacing w:after="0"/>
        <w:jc w:val="both"/>
        <w:rPr>
          <w:rFonts w:ascii="Times New Roman" w:hAnsi="Times New Roman" w:cs="Times New Roman"/>
          <w:sz w:val="20"/>
          <w:szCs w:val="20"/>
        </w:rPr>
      </w:pPr>
      <w:r w:rsidRPr="00B77F59">
        <w:rPr>
          <w:rFonts w:ascii="Times New Roman" w:hAnsi="Times New Roman" w:cs="Times New Roman"/>
          <w:sz w:val="20"/>
          <w:szCs w:val="20"/>
        </w:rPr>
        <w:t>«04» мая 2023 года</w:t>
      </w:r>
    </w:p>
    <w:p w:rsidR="00B77F59" w:rsidRPr="00B77F59" w:rsidRDefault="00B77F59" w:rsidP="00B77F59">
      <w:pPr>
        <w:shd w:val="clear" w:color="auto" w:fill="FFFFFF"/>
        <w:spacing w:after="0"/>
        <w:ind w:left="5761"/>
        <w:jc w:val="right"/>
        <w:rPr>
          <w:rFonts w:ascii="Times New Roman" w:hAnsi="Times New Roman" w:cs="Times New Roman"/>
          <w:sz w:val="20"/>
          <w:szCs w:val="20"/>
        </w:rPr>
      </w:pPr>
      <w:r w:rsidRPr="00B77F59">
        <w:rPr>
          <w:rFonts w:ascii="Times New Roman" w:hAnsi="Times New Roman" w:cs="Times New Roman"/>
          <w:sz w:val="20"/>
          <w:szCs w:val="20"/>
        </w:rPr>
        <w:t>Приложение</w:t>
      </w:r>
    </w:p>
    <w:p w:rsidR="00B77F59" w:rsidRPr="00B77F59" w:rsidRDefault="00B77F59" w:rsidP="00B77F59">
      <w:pPr>
        <w:shd w:val="clear" w:color="auto" w:fill="FFFFFF"/>
        <w:spacing w:after="0"/>
        <w:ind w:left="5761"/>
        <w:jc w:val="right"/>
        <w:rPr>
          <w:rFonts w:ascii="Times New Roman" w:hAnsi="Times New Roman" w:cs="Times New Roman"/>
          <w:sz w:val="20"/>
          <w:szCs w:val="20"/>
        </w:rPr>
      </w:pPr>
      <w:r w:rsidRPr="00B77F59">
        <w:rPr>
          <w:rFonts w:ascii="Times New Roman" w:hAnsi="Times New Roman" w:cs="Times New Roman"/>
          <w:sz w:val="20"/>
          <w:szCs w:val="20"/>
        </w:rPr>
        <w:t>Утвердить</w:t>
      </w:r>
    </w:p>
    <w:p w:rsidR="00B77F59" w:rsidRPr="00B77F59" w:rsidRDefault="00B77F59" w:rsidP="00B77F59">
      <w:pPr>
        <w:shd w:val="clear" w:color="auto" w:fill="FFFFFF"/>
        <w:spacing w:after="0"/>
        <w:ind w:left="5761"/>
        <w:jc w:val="right"/>
        <w:rPr>
          <w:rFonts w:ascii="Times New Roman" w:hAnsi="Times New Roman" w:cs="Times New Roman"/>
          <w:sz w:val="20"/>
          <w:szCs w:val="20"/>
        </w:rPr>
      </w:pPr>
      <w:r w:rsidRPr="00B77F59">
        <w:rPr>
          <w:rFonts w:ascii="Times New Roman" w:hAnsi="Times New Roman" w:cs="Times New Roman"/>
          <w:sz w:val="20"/>
          <w:szCs w:val="20"/>
        </w:rPr>
        <w:t>Приложение</w:t>
      </w:r>
    </w:p>
    <w:p w:rsidR="00B77F59" w:rsidRPr="00B77F59" w:rsidRDefault="00B77F59" w:rsidP="00B77F59">
      <w:pPr>
        <w:shd w:val="clear" w:color="auto" w:fill="FFFFFF"/>
        <w:spacing w:after="0"/>
        <w:ind w:left="5761"/>
        <w:jc w:val="right"/>
        <w:rPr>
          <w:rFonts w:ascii="Times New Roman" w:hAnsi="Times New Roman" w:cs="Times New Roman"/>
          <w:sz w:val="20"/>
          <w:szCs w:val="20"/>
        </w:rPr>
      </w:pPr>
      <w:proofErr w:type="gramStart"/>
      <w:r w:rsidRPr="00B77F59">
        <w:rPr>
          <w:rFonts w:ascii="Times New Roman" w:hAnsi="Times New Roman" w:cs="Times New Roman"/>
          <w:sz w:val="20"/>
          <w:szCs w:val="20"/>
        </w:rPr>
        <w:t>к</w:t>
      </w:r>
      <w:proofErr w:type="gramEnd"/>
      <w:r w:rsidRPr="00B77F59">
        <w:rPr>
          <w:rFonts w:ascii="Times New Roman" w:hAnsi="Times New Roman" w:cs="Times New Roman"/>
          <w:sz w:val="20"/>
          <w:szCs w:val="20"/>
        </w:rPr>
        <w:t xml:space="preserve"> решению Совета депутатов городского поселения город Чухлома Чухломского муниципального района Костромской области</w:t>
      </w:r>
    </w:p>
    <w:p w:rsidR="00B77F59" w:rsidRPr="00B77F59" w:rsidRDefault="00B77F59" w:rsidP="00B77F59">
      <w:pPr>
        <w:shd w:val="clear" w:color="auto" w:fill="FFFFFF"/>
        <w:spacing w:after="0" w:line="259" w:lineRule="auto"/>
        <w:ind w:left="5760" w:hanging="10"/>
        <w:jc w:val="right"/>
        <w:rPr>
          <w:rFonts w:ascii="Times New Roman" w:hAnsi="Times New Roman" w:cs="Times New Roman"/>
          <w:sz w:val="20"/>
          <w:szCs w:val="20"/>
        </w:rPr>
      </w:pPr>
      <w:proofErr w:type="gramStart"/>
      <w:r w:rsidRPr="00B77F59">
        <w:rPr>
          <w:rFonts w:ascii="Times New Roman" w:hAnsi="Times New Roman" w:cs="Times New Roman"/>
          <w:sz w:val="20"/>
          <w:szCs w:val="20"/>
        </w:rPr>
        <w:t>от</w:t>
      </w:r>
      <w:proofErr w:type="gramEnd"/>
      <w:r w:rsidRPr="00B77F59">
        <w:rPr>
          <w:rFonts w:ascii="Times New Roman" w:hAnsi="Times New Roman" w:cs="Times New Roman"/>
          <w:sz w:val="20"/>
          <w:szCs w:val="20"/>
        </w:rPr>
        <w:t xml:space="preserve"> «06»апреля 2022года № 62 </w:t>
      </w:r>
    </w:p>
    <w:p w:rsidR="00B77F59" w:rsidRPr="00B77F59" w:rsidRDefault="00B77F59" w:rsidP="00B77F59">
      <w:pPr>
        <w:jc w:val="center"/>
        <w:rPr>
          <w:rFonts w:ascii="Times New Roman" w:hAnsi="Times New Roman" w:cs="Times New Roman"/>
          <w:sz w:val="20"/>
          <w:szCs w:val="20"/>
        </w:rPr>
      </w:pPr>
      <w:r w:rsidRPr="00B77F59">
        <w:rPr>
          <w:rFonts w:ascii="Times New Roman" w:hAnsi="Times New Roman" w:cs="Times New Roman"/>
          <w:b/>
          <w:bCs/>
          <w:color w:val="26282F"/>
          <w:sz w:val="20"/>
          <w:szCs w:val="20"/>
        </w:rPr>
        <w:t>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w:t>
      </w:r>
    </w:p>
    <w:p w:rsidR="00B77F59" w:rsidRPr="00B77F59" w:rsidRDefault="00B77F59" w:rsidP="00B77F59">
      <w:pPr>
        <w:spacing w:after="0"/>
        <w:ind w:firstLine="567"/>
        <w:jc w:val="both"/>
        <w:rPr>
          <w:rFonts w:ascii="Times New Roman" w:hAnsi="Times New Roman" w:cs="Times New Roman"/>
          <w:sz w:val="20"/>
          <w:szCs w:val="20"/>
        </w:rPr>
      </w:pPr>
      <w:r w:rsidRPr="00B77F59">
        <w:rPr>
          <w:rFonts w:ascii="Times New Roman" w:hAnsi="Times New Roman" w:cs="Times New Roman"/>
          <w:sz w:val="20"/>
          <w:szCs w:val="20"/>
        </w:rPr>
        <w:t>1.Несоответствие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котором содержатся в ЕГРН.</w:t>
      </w:r>
    </w:p>
    <w:p w:rsidR="00B77F59" w:rsidRPr="00B77F59" w:rsidRDefault="00B77F59" w:rsidP="00B77F59">
      <w:pPr>
        <w:spacing w:after="0"/>
        <w:ind w:firstLine="567"/>
        <w:jc w:val="both"/>
        <w:rPr>
          <w:rFonts w:ascii="Times New Roman" w:hAnsi="Times New Roman" w:cs="Times New Roman"/>
          <w:sz w:val="20"/>
          <w:szCs w:val="20"/>
        </w:rPr>
      </w:pPr>
      <w:r w:rsidRPr="00B77F59">
        <w:rPr>
          <w:rFonts w:ascii="Times New Roman" w:hAnsi="Times New Roman" w:cs="Times New Roman"/>
          <w:sz w:val="20"/>
          <w:szCs w:val="20"/>
        </w:rPr>
        <w:t xml:space="preserve">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B77F59">
        <w:rPr>
          <w:rFonts w:ascii="Times New Roman" w:hAnsi="Times New Roman" w:cs="Times New Roman"/>
          <w:sz w:val="20"/>
          <w:szCs w:val="20"/>
        </w:rPr>
        <w:t>квадратической</w:t>
      </w:r>
      <w:proofErr w:type="spellEnd"/>
      <w:r w:rsidRPr="00B77F59">
        <w:rPr>
          <w:rFonts w:ascii="Times New Roman" w:hAnsi="Times New Roman" w:cs="Times New Roman"/>
          <w:sz w:val="20"/>
          <w:szCs w:val="20"/>
        </w:rPr>
        <w:t xml:space="preserve"> погрешности) определения координат характерных точек границ земельных участков.</w:t>
      </w:r>
    </w:p>
    <w:p w:rsidR="00B77F59" w:rsidRPr="00B77F59" w:rsidRDefault="00B77F59" w:rsidP="00B77F59">
      <w:pPr>
        <w:spacing w:after="0"/>
        <w:ind w:firstLine="567"/>
        <w:jc w:val="both"/>
        <w:rPr>
          <w:rFonts w:ascii="Times New Roman" w:hAnsi="Times New Roman" w:cs="Times New Roman"/>
          <w:sz w:val="20"/>
          <w:szCs w:val="20"/>
        </w:rPr>
      </w:pPr>
      <w:r w:rsidRPr="00B77F59">
        <w:rPr>
          <w:rFonts w:ascii="Times New Roman" w:hAnsi="Times New Roman" w:cs="Times New Roman"/>
          <w:sz w:val="20"/>
          <w:szCs w:val="20"/>
        </w:rPr>
        <w:t>3. Отсутствие в ЕГРН сведений о правах на используемый юридическим лицом, индивидуальным предпринимателем, гражданином земельный участок.</w:t>
      </w:r>
    </w:p>
    <w:p w:rsidR="00B77F59" w:rsidRPr="00B77F59" w:rsidRDefault="00B77F59" w:rsidP="00B77F59">
      <w:pPr>
        <w:spacing w:after="0"/>
        <w:ind w:firstLine="567"/>
        <w:jc w:val="both"/>
        <w:rPr>
          <w:rFonts w:ascii="Times New Roman" w:hAnsi="Times New Roman" w:cs="Times New Roman"/>
          <w:sz w:val="20"/>
          <w:szCs w:val="20"/>
        </w:rPr>
      </w:pPr>
      <w:r w:rsidRPr="00B77F59">
        <w:rPr>
          <w:rFonts w:ascii="Times New Roman" w:hAnsi="Times New Roman" w:cs="Times New Roman"/>
          <w:sz w:val="20"/>
          <w:szCs w:val="20"/>
        </w:rPr>
        <w:t xml:space="preserve">4. Несоответствие использования </w:t>
      </w:r>
      <w:proofErr w:type="spellStart"/>
      <w:r w:rsidRPr="00B77F59">
        <w:rPr>
          <w:rFonts w:ascii="Times New Roman" w:hAnsi="Times New Roman" w:cs="Times New Roman"/>
          <w:sz w:val="20"/>
          <w:szCs w:val="20"/>
        </w:rPr>
        <w:t>юр.лицом</w:t>
      </w:r>
      <w:proofErr w:type="spellEnd"/>
      <w:r w:rsidRPr="00B77F59">
        <w:rPr>
          <w:rFonts w:ascii="Times New Roman" w:hAnsi="Times New Roman" w:cs="Times New Roman"/>
          <w:sz w:val="20"/>
          <w:szCs w:val="20"/>
        </w:rPr>
        <w:t>, ИП или гражданином земельного участка ввиду разрешенного использования, сведения о котором содержатся в ЕГРН.</w:t>
      </w:r>
    </w:p>
    <w:p w:rsidR="00B77F59" w:rsidRPr="00B77F59" w:rsidRDefault="00B77F59" w:rsidP="00B77F59">
      <w:pPr>
        <w:spacing w:after="0"/>
        <w:ind w:firstLine="567"/>
        <w:jc w:val="both"/>
        <w:rPr>
          <w:rFonts w:ascii="Times New Roman" w:hAnsi="Times New Roman" w:cs="Times New Roman"/>
          <w:sz w:val="20"/>
          <w:szCs w:val="20"/>
        </w:rPr>
      </w:pPr>
      <w:r w:rsidRPr="00B77F59">
        <w:rPr>
          <w:rFonts w:ascii="Times New Roman" w:hAnsi="Times New Roman" w:cs="Times New Roman"/>
          <w:sz w:val="20"/>
          <w:szCs w:val="20"/>
        </w:rPr>
        <w:t>5. Отсутствие объектов капстроительства,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77F59" w:rsidRPr="00B77F59" w:rsidRDefault="00B77F59" w:rsidP="00B77F59">
      <w:pPr>
        <w:spacing w:after="0"/>
        <w:ind w:firstLine="567"/>
        <w:jc w:val="both"/>
        <w:rPr>
          <w:rFonts w:ascii="Times New Roman" w:hAnsi="Times New Roman" w:cs="Times New Roman"/>
          <w:sz w:val="20"/>
          <w:szCs w:val="20"/>
        </w:rPr>
      </w:pPr>
      <w:r w:rsidRPr="00B77F59">
        <w:rPr>
          <w:rFonts w:ascii="Times New Roman" w:hAnsi="Times New Roman" w:cs="Times New Roman"/>
          <w:sz w:val="20"/>
          <w:szCs w:val="20"/>
        </w:rPr>
        <w:t>6. 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w:t>
      </w:r>
      <w:hyperlink r:id="rId12" w:tgtFrame="_blank" w:history="1">
        <w:r w:rsidRPr="00B77F59">
          <w:rPr>
            <w:rStyle w:val="ac"/>
            <w:rFonts w:ascii="Times New Roman" w:hAnsi="Times New Roman" w:cs="Times New Roman"/>
            <w:color w:val="auto"/>
            <w:sz w:val="20"/>
            <w:szCs w:val="20"/>
          </w:rPr>
          <w:t>Федеральным законом от 1 мая 2016 г. N 119-ФЗ</w:t>
        </w:r>
      </w:hyperlink>
      <w:r w:rsidRPr="00B77F59">
        <w:rPr>
          <w:rFonts w:ascii="Times New Roman" w:hAnsi="Times New Roman" w:cs="Times New Roman"/>
          <w:sz w:val="20"/>
          <w:szCs w:val="20"/>
        </w:rPr>
        <w:t>.</w:t>
      </w:r>
    </w:p>
    <w:p w:rsidR="00B77F59" w:rsidRPr="00B77F59" w:rsidRDefault="00B77F59" w:rsidP="00B77F59">
      <w:pPr>
        <w:ind w:firstLine="567"/>
        <w:jc w:val="both"/>
        <w:rPr>
          <w:rFonts w:ascii="Times New Roman" w:hAnsi="Times New Roman" w:cs="Times New Roman"/>
          <w:sz w:val="20"/>
          <w:szCs w:val="20"/>
        </w:rPr>
      </w:pPr>
      <w:r w:rsidRPr="00B77F59">
        <w:rPr>
          <w:rFonts w:ascii="Times New Roman" w:hAnsi="Times New Roman" w:cs="Times New Roman"/>
          <w:sz w:val="20"/>
          <w:szCs w:val="20"/>
        </w:rPr>
        <w:t xml:space="preserve">7. Наличие информации о неиспользовании по целевому назначению или использовании с нарушением законодательства земельного участка из земель </w:t>
      </w:r>
      <w:proofErr w:type="spellStart"/>
      <w:r w:rsidRPr="00B77F59">
        <w:rPr>
          <w:rFonts w:ascii="Times New Roman" w:hAnsi="Times New Roman" w:cs="Times New Roman"/>
          <w:sz w:val="20"/>
          <w:szCs w:val="20"/>
        </w:rPr>
        <w:t>сельхозназначения</w:t>
      </w:r>
      <w:proofErr w:type="spellEnd"/>
      <w:r w:rsidRPr="00B77F59">
        <w:rPr>
          <w:rFonts w:ascii="Times New Roman" w:hAnsi="Times New Roman" w:cs="Times New Roman"/>
          <w:sz w:val="20"/>
          <w:szCs w:val="20"/>
        </w:rPr>
        <w:t>,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РФ.</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B77F59" w:rsidTr="005E2C8C">
        <w:trPr>
          <w:trHeight w:val="1755"/>
        </w:trPr>
        <w:tc>
          <w:tcPr>
            <w:tcW w:w="3151" w:type="dxa"/>
            <w:tcBorders>
              <w:top w:val="single" w:sz="4" w:space="0" w:color="auto"/>
              <w:left w:val="single" w:sz="4" w:space="0" w:color="auto"/>
              <w:bottom w:val="single" w:sz="4" w:space="0" w:color="auto"/>
              <w:right w:val="single" w:sz="4" w:space="0" w:color="auto"/>
            </w:tcBorders>
            <w:hideMark/>
          </w:tcPr>
          <w:p w:rsidR="00B77F59" w:rsidRDefault="00B77F59" w:rsidP="005E2C8C">
            <w:pPr>
              <w:spacing w:after="0"/>
              <w:outlineLvl w:val="0"/>
              <w:rPr>
                <w:rFonts w:ascii="Times New Roman" w:hAnsi="Times New Roman" w:cs="Times New Roman"/>
                <w:sz w:val="18"/>
                <w:szCs w:val="18"/>
              </w:rPr>
            </w:pPr>
            <w:r>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B77F59" w:rsidRDefault="00B77F59" w:rsidP="005E2C8C">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p w:rsidR="00B77F59" w:rsidRDefault="00B77F59" w:rsidP="005E2C8C">
            <w:pPr>
              <w:spacing w:after="0"/>
              <w:outlineLvl w:val="0"/>
              <w:rPr>
                <w:rFonts w:ascii="Times New Roman" w:hAnsi="Times New Roman" w:cs="Times New Roman"/>
                <w:sz w:val="18"/>
                <w:szCs w:val="18"/>
                <w:u w:val="single"/>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u w:val="single"/>
              </w:rPr>
              <w:t xml:space="preserve"> </w:t>
            </w:r>
            <w:hyperlink r:id="rId13" w:history="1">
              <w:r>
                <w:rPr>
                  <w:rStyle w:val="ac"/>
                  <w:rFonts w:ascii="Times New Roman" w:hAnsi="Times New Roman"/>
                  <w:sz w:val="18"/>
                  <w:szCs w:val="18"/>
                  <w:lang w:val="en-US"/>
                </w:rPr>
                <w:t>gorchuh</w:t>
              </w:r>
              <w:r>
                <w:rPr>
                  <w:rStyle w:val="ac"/>
                  <w:rFonts w:ascii="Times New Roman" w:hAnsi="Times New Roman"/>
                  <w:sz w:val="18"/>
                  <w:szCs w:val="18"/>
                </w:rPr>
                <w:t>@</w:t>
              </w:r>
              <w:r>
                <w:rPr>
                  <w:rStyle w:val="ac"/>
                  <w:rFonts w:ascii="Times New Roman" w:hAnsi="Times New Roman"/>
                  <w:sz w:val="18"/>
                  <w:szCs w:val="18"/>
                  <w:lang w:val="en-US"/>
                </w:rPr>
                <w:t>yandex</w:t>
              </w:r>
              <w:r>
                <w:rPr>
                  <w:rStyle w:val="ac"/>
                  <w:rFonts w:ascii="Times New Roman" w:hAnsi="Times New Roman"/>
                  <w:sz w:val="18"/>
                  <w:szCs w:val="18"/>
                </w:rPr>
                <w:t>.</w:t>
              </w:r>
              <w:proofErr w:type="spellStart"/>
              <w:r>
                <w:rPr>
                  <w:rStyle w:val="ac"/>
                  <w:rFonts w:ascii="Times New Roman" w:hAnsi="Times New Roman"/>
                  <w:sz w:val="18"/>
                  <w:szCs w:val="18"/>
                  <w:lang w:val="en-US"/>
                </w:rPr>
                <w:t>ru</w:t>
              </w:r>
              <w:proofErr w:type="spellEnd"/>
            </w:hyperlink>
          </w:p>
          <w:p w:rsidR="00B77F59" w:rsidRDefault="00B77F59" w:rsidP="005E2C8C">
            <w:pPr>
              <w:spacing w:after="0"/>
              <w:outlineLvl w:val="0"/>
              <w:rPr>
                <w:rFonts w:ascii="Times New Roman" w:hAnsi="Times New Roman" w:cs="Times New Roman"/>
                <w:sz w:val="18"/>
                <w:szCs w:val="18"/>
                <w:lang w:val="en-US"/>
              </w:rPr>
            </w:pPr>
            <w:r>
              <w:rPr>
                <w:rFonts w:ascii="Times New Roman" w:hAnsi="Times New Roman" w:cs="Times New Roman"/>
                <w:sz w:val="18"/>
                <w:szCs w:val="18"/>
              </w:rPr>
              <w:t>Тираж</w:t>
            </w:r>
            <w:r>
              <w:rPr>
                <w:rFonts w:ascii="Times New Roman" w:hAnsi="Times New Roman" w:cs="Times New Roman"/>
                <w:sz w:val="18"/>
                <w:szCs w:val="18"/>
                <w:lang w:val="en-US"/>
              </w:rPr>
              <w:t xml:space="preserve">: 10 </w:t>
            </w:r>
            <w:proofErr w:type="spellStart"/>
            <w:r>
              <w:rPr>
                <w:rFonts w:ascii="Times New Roman" w:hAnsi="Times New Roman" w:cs="Times New Roman"/>
                <w:sz w:val="18"/>
                <w:szCs w:val="18"/>
              </w:rPr>
              <w:t>экз</w:t>
            </w:r>
            <w:proofErr w:type="spellEnd"/>
            <w:r>
              <w:rPr>
                <w:rFonts w:ascii="Times New Roman" w:hAnsi="Times New Roman" w:cs="Times New Roman"/>
                <w:sz w:val="18"/>
                <w:szCs w:val="18"/>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B77F59" w:rsidRDefault="00B77F59" w:rsidP="005E2C8C">
            <w:pPr>
              <w:spacing w:after="0"/>
              <w:outlineLvl w:val="0"/>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B77F59" w:rsidRDefault="00B77F59" w:rsidP="005E2C8C">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B77F59" w:rsidRDefault="00B77F59" w:rsidP="005E2C8C">
            <w:pPr>
              <w:spacing w:after="0"/>
              <w:outlineLvl w:val="0"/>
              <w:rPr>
                <w:rFonts w:ascii="Times New Roman" w:hAnsi="Times New Roman" w:cs="Times New Roman"/>
                <w:sz w:val="18"/>
                <w:szCs w:val="18"/>
              </w:rPr>
            </w:pPr>
            <w:r>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B77F59" w:rsidRDefault="00B77F59" w:rsidP="005E2C8C">
            <w:pPr>
              <w:spacing w:after="0"/>
              <w:outlineLvl w:val="0"/>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cs="Times New Roman"/>
                  <w:sz w:val="18"/>
                  <w:szCs w:val="18"/>
                </w:rPr>
                <w:t>1991 г</w:t>
              </w:r>
            </w:smartTag>
            <w:r>
              <w:rPr>
                <w:rFonts w:ascii="Times New Roman" w:hAnsi="Times New Roman" w:cs="Times New Roman"/>
                <w:sz w:val="18"/>
                <w:szCs w:val="18"/>
              </w:rPr>
              <w:t>.№2124-1 «О средствах массовой информации»</w:t>
            </w:r>
          </w:p>
          <w:p w:rsidR="00B77F59" w:rsidRDefault="00B77F59" w:rsidP="005E2C8C">
            <w:pPr>
              <w:spacing w:after="0"/>
              <w:outlineLvl w:val="0"/>
              <w:rPr>
                <w:rFonts w:ascii="Times New Roman" w:hAnsi="Times New Roman" w:cs="Times New Roman"/>
                <w:sz w:val="18"/>
                <w:szCs w:val="18"/>
              </w:rPr>
            </w:pPr>
            <w:r>
              <w:rPr>
                <w:rFonts w:ascii="Times New Roman" w:hAnsi="Times New Roman" w:cs="Times New Roman"/>
                <w:sz w:val="18"/>
                <w:szCs w:val="18"/>
              </w:rPr>
              <w:t>Издание освобождается от регистрации</w:t>
            </w:r>
          </w:p>
        </w:tc>
      </w:tr>
    </w:tbl>
    <w:p w:rsidR="00831092" w:rsidRPr="00B77F59" w:rsidRDefault="00831092" w:rsidP="00B77F59">
      <w:pPr>
        <w:jc w:val="both"/>
        <w:rPr>
          <w:rFonts w:ascii="Times New Roman" w:hAnsi="Times New Roman" w:cs="Times New Roman"/>
        </w:rPr>
      </w:pPr>
    </w:p>
    <w:sectPr w:rsidR="00831092" w:rsidRPr="00B77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72"/>
    <w:rsid w:val="00146559"/>
    <w:rsid w:val="006A5EA8"/>
    <w:rsid w:val="00831092"/>
    <w:rsid w:val="00890672"/>
    <w:rsid w:val="00B77F59"/>
    <w:rsid w:val="00D6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0DF78E-D869-4A50-B75B-2F65D90C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559"/>
    <w:pPr>
      <w:suppressAutoHyphens/>
      <w:spacing w:line="252" w:lineRule="auto"/>
    </w:pPr>
    <w:rPr>
      <w:rFonts w:ascii="Calibri" w:eastAsia="Calibri"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559"/>
    <w:pPr>
      <w:suppressAutoHyphens w:val="0"/>
      <w:spacing w:before="100" w:beforeAutospacing="1" w:after="100" w:afterAutospacing="1" w:line="240" w:lineRule="auto"/>
    </w:pPr>
    <w:rPr>
      <w:rFonts w:ascii="Times New Roman" w:eastAsiaTheme="minorEastAsia" w:hAnsi="Times New Roman" w:cs="Times New Roman"/>
      <w:color w:val="auto"/>
      <w:sz w:val="24"/>
      <w:szCs w:val="24"/>
      <w:lang w:eastAsia="ru-RU"/>
    </w:rPr>
  </w:style>
  <w:style w:type="character" w:customStyle="1" w:styleId="-">
    <w:name w:val="Интернет-ссылка"/>
    <w:basedOn w:val="a0"/>
    <w:uiPriority w:val="99"/>
    <w:semiHidden/>
    <w:unhideWhenUsed/>
    <w:rsid w:val="00831092"/>
    <w:rPr>
      <w:color w:val="0000FF"/>
      <w:u w:val="single"/>
    </w:rPr>
  </w:style>
  <w:style w:type="character" w:styleId="a4">
    <w:name w:val="FollowedHyperlink"/>
    <w:basedOn w:val="a0"/>
    <w:uiPriority w:val="99"/>
    <w:semiHidden/>
    <w:unhideWhenUsed/>
    <w:qFormat/>
    <w:rsid w:val="00831092"/>
    <w:rPr>
      <w:color w:val="800080"/>
      <w:u w:val="single"/>
    </w:rPr>
  </w:style>
  <w:style w:type="paragraph" w:customStyle="1" w:styleId="a5">
    <w:name w:val="Заголовок"/>
    <w:basedOn w:val="a"/>
    <w:next w:val="a6"/>
    <w:qFormat/>
    <w:rsid w:val="00831092"/>
    <w:pPr>
      <w:keepNext/>
      <w:spacing w:before="240" w:after="120" w:line="276" w:lineRule="auto"/>
    </w:pPr>
    <w:rPr>
      <w:rFonts w:ascii="Liberation Sans" w:eastAsia="Microsoft YaHei" w:hAnsi="Liberation Sans" w:cs="Mangal"/>
      <w:color w:val="auto"/>
      <w:sz w:val="28"/>
      <w:szCs w:val="28"/>
    </w:rPr>
  </w:style>
  <w:style w:type="paragraph" w:styleId="a6">
    <w:name w:val="Body Text"/>
    <w:basedOn w:val="a"/>
    <w:link w:val="a7"/>
    <w:rsid w:val="00831092"/>
    <w:pPr>
      <w:spacing w:after="140" w:line="288" w:lineRule="auto"/>
    </w:pPr>
    <w:rPr>
      <w:rFonts w:asciiTheme="minorHAnsi" w:eastAsiaTheme="minorHAnsi" w:hAnsiTheme="minorHAnsi"/>
      <w:color w:val="auto"/>
    </w:rPr>
  </w:style>
  <w:style w:type="character" w:customStyle="1" w:styleId="a7">
    <w:name w:val="Основной текст Знак"/>
    <w:basedOn w:val="a0"/>
    <w:link w:val="a6"/>
    <w:rsid w:val="00831092"/>
  </w:style>
  <w:style w:type="paragraph" w:styleId="a8">
    <w:name w:val="List"/>
    <w:basedOn w:val="a6"/>
    <w:rsid w:val="00831092"/>
    <w:rPr>
      <w:rFonts w:cs="Mangal"/>
    </w:rPr>
  </w:style>
  <w:style w:type="paragraph" w:styleId="a9">
    <w:name w:val="Title"/>
    <w:basedOn w:val="a"/>
    <w:link w:val="aa"/>
    <w:rsid w:val="00831092"/>
    <w:pPr>
      <w:suppressLineNumbers/>
      <w:spacing w:before="120" w:after="120" w:line="276" w:lineRule="auto"/>
    </w:pPr>
    <w:rPr>
      <w:rFonts w:asciiTheme="minorHAnsi" w:eastAsiaTheme="minorHAnsi" w:hAnsiTheme="minorHAnsi" w:cs="Mangal"/>
      <w:i/>
      <w:iCs/>
      <w:color w:val="auto"/>
      <w:sz w:val="24"/>
      <w:szCs w:val="24"/>
    </w:rPr>
  </w:style>
  <w:style w:type="character" w:customStyle="1" w:styleId="aa">
    <w:name w:val="Название Знак"/>
    <w:basedOn w:val="a0"/>
    <w:link w:val="a9"/>
    <w:rsid w:val="00831092"/>
    <w:rPr>
      <w:rFonts w:cs="Mangal"/>
      <w:i/>
      <w:iCs/>
      <w:sz w:val="24"/>
      <w:szCs w:val="24"/>
    </w:rPr>
  </w:style>
  <w:style w:type="paragraph" w:styleId="1">
    <w:name w:val="index 1"/>
    <w:basedOn w:val="a"/>
    <w:next w:val="a"/>
    <w:autoRedefine/>
    <w:uiPriority w:val="99"/>
    <w:semiHidden/>
    <w:unhideWhenUsed/>
    <w:rsid w:val="00831092"/>
    <w:pPr>
      <w:spacing w:after="0" w:line="240" w:lineRule="auto"/>
      <w:ind w:left="220" w:hanging="220"/>
    </w:pPr>
    <w:rPr>
      <w:rFonts w:asciiTheme="minorHAnsi" w:eastAsiaTheme="minorHAnsi" w:hAnsiTheme="minorHAnsi"/>
      <w:color w:val="auto"/>
    </w:rPr>
  </w:style>
  <w:style w:type="paragraph" w:styleId="ab">
    <w:name w:val="index heading"/>
    <w:basedOn w:val="a"/>
    <w:qFormat/>
    <w:rsid w:val="00831092"/>
    <w:pPr>
      <w:suppressLineNumbers/>
      <w:spacing w:after="200" w:line="276" w:lineRule="auto"/>
    </w:pPr>
    <w:rPr>
      <w:rFonts w:asciiTheme="minorHAnsi" w:eastAsiaTheme="minorHAnsi" w:hAnsiTheme="minorHAnsi" w:cs="Mangal"/>
      <w:color w:val="auto"/>
    </w:rPr>
  </w:style>
  <w:style w:type="paragraph" w:customStyle="1" w:styleId="xl63">
    <w:name w:val="xl63"/>
    <w:basedOn w:val="a"/>
    <w:qFormat/>
    <w:rsid w:val="00831092"/>
    <w:pPr>
      <w:spacing w:beforeAutospacing="1" w:after="200" w:afterAutospacing="1" w:line="240" w:lineRule="auto"/>
    </w:pPr>
    <w:rPr>
      <w:rFonts w:ascii="Times New Roman" w:eastAsia="Times New Roman" w:hAnsi="Times New Roman" w:cs="Times New Roman"/>
      <w:color w:val="auto"/>
      <w:sz w:val="16"/>
      <w:szCs w:val="16"/>
      <w:lang w:eastAsia="ru-RU"/>
    </w:rPr>
  </w:style>
  <w:style w:type="paragraph" w:customStyle="1" w:styleId="xl64">
    <w:name w:val="xl64"/>
    <w:basedOn w:val="a"/>
    <w:qFormat/>
    <w:rsid w:val="00831092"/>
    <w:pP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65">
    <w:name w:val="xl65"/>
    <w:basedOn w:val="a"/>
    <w:qFormat/>
    <w:rsid w:val="00831092"/>
    <w:pP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66">
    <w:name w:val="xl66"/>
    <w:basedOn w:val="a"/>
    <w:qFormat/>
    <w:rsid w:val="00831092"/>
    <w:pPr>
      <w:pBdr>
        <w:top w:val="single" w:sz="8" w:space="0" w:color="00000A"/>
        <w:left w:val="single" w:sz="8" w:space="0" w:color="00000A"/>
        <w:right w:val="single" w:sz="8" w:space="0" w:color="00000A"/>
      </w:pBdr>
      <w:spacing w:beforeAutospacing="1" w:after="200" w:afterAutospacing="1" w:line="240" w:lineRule="auto"/>
    </w:pPr>
    <w:rPr>
      <w:rFonts w:ascii="Times New Roman" w:eastAsia="Times New Roman" w:hAnsi="Times New Roman" w:cs="Times New Roman"/>
      <w:b/>
      <w:bCs/>
      <w:color w:val="auto"/>
      <w:sz w:val="16"/>
      <w:szCs w:val="16"/>
      <w:lang w:eastAsia="ru-RU"/>
    </w:rPr>
  </w:style>
  <w:style w:type="paragraph" w:customStyle="1" w:styleId="xl67">
    <w:name w:val="xl67"/>
    <w:basedOn w:val="a"/>
    <w:qFormat/>
    <w:rsid w:val="00831092"/>
    <w:pPr>
      <w:pBdr>
        <w:top w:val="single" w:sz="8" w:space="0" w:color="00000A"/>
        <w:left w:val="single" w:sz="8" w:space="0" w:color="00000A"/>
        <w:right w:val="single" w:sz="8" w:space="0" w:color="00000A"/>
      </w:pBdr>
      <w:spacing w:beforeAutospacing="1" w:after="2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68">
    <w:name w:val="xl68"/>
    <w:basedOn w:val="a"/>
    <w:qFormat/>
    <w:rsid w:val="00831092"/>
    <w:pPr>
      <w:pBdr>
        <w:top w:val="single" w:sz="8" w:space="0" w:color="00000A"/>
        <w:left w:val="single" w:sz="8" w:space="0" w:color="00000A"/>
      </w:pBdr>
      <w:spacing w:beforeAutospacing="1" w:after="2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69">
    <w:name w:val="xl69"/>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0">
    <w:name w:val="xl70"/>
    <w:basedOn w:val="a"/>
    <w:qFormat/>
    <w:rsid w:val="00831092"/>
    <w:pPr>
      <w:pBdr>
        <w:top w:val="single" w:sz="8" w:space="0" w:color="00000A"/>
        <w:bottom w:val="single" w:sz="4" w:space="0" w:color="00000A"/>
        <w:right w:val="single" w:sz="8" w:space="0" w:color="00000A"/>
      </w:pBdr>
      <w:spacing w:beforeAutospacing="1" w:after="2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1">
    <w:name w:val="xl71"/>
    <w:basedOn w:val="a"/>
    <w:qFormat/>
    <w:rsid w:val="00831092"/>
    <w:pPr>
      <w:pBdr>
        <w:top w:val="single" w:sz="8" w:space="0" w:color="00000A"/>
        <w:left w:val="single" w:sz="8" w:space="0" w:color="00000A"/>
        <w:bottom w:val="single" w:sz="4" w:space="0" w:color="00000A"/>
        <w:right w:val="single" w:sz="8" w:space="0" w:color="00000A"/>
      </w:pBdr>
      <w:spacing w:beforeAutospacing="1" w:after="2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2">
    <w:name w:val="xl72"/>
    <w:basedOn w:val="a"/>
    <w:qFormat/>
    <w:rsid w:val="00831092"/>
    <w:pPr>
      <w:pBdr>
        <w:top w:val="single" w:sz="8" w:space="0" w:color="00000A"/>
        <w:left w:val="single" w:sz="8" w:space="0" w:color="00000A"/>
        <w:bottom w:val="single" w:sz="8" w:space="0" w:color="00000A"/>
        <w:right w:val="single" w:sz="8" w:space="0" w:color="00000A"/>
      </w:pBdr>
      <w:spacing w:beforeAutospacing="1" w:after="200" w:afterAutospacing="1" w:line="240" w:lineRule="auto"/>
      <w:jc w:val="center"/>
    </w:pPr>
    <w:rPr>
      <w:rFonts w:ascii="Times New Roman" w:eastAsia="Times New Roman" w:hAnsi="Times New Roman" w:cs="Times New Roman"/>
      <w:b/>
      <w:bCs/>
      <w:color w:val="auto"/>
      <w:sz w:val="16"/>
      <w:szCs w:val="16"/>
      <w:lang w:eastAsia="ru-RU"/>
    </w:rPr>
  </w:style>
  <w:style w:type="paragraph" w:customStyle="1" w:styleId="xl73">
    <w:name w:val="xl73"/>
    <w:basedOn w:val="a"/>
    <w:qFormat/>
    <w:rsid w:val="00831092"/>
    <w:pPr>
      <w:pBdr>
        <w:top w:val="single" w:sz="8" w:space="0" w:color="00000A"/>
        <w:left w:val="single" w:sz="8" w:space="0" w:color="00000A"/>
        <w:bottom w:val="single" w:sz="8" w:space="0" w:color="00000A"/>
        <w:right w:val="single" w:sz="8" w:space="0" w:color="00000A"/>
      </w:pBdr>
      <w:spacing w:beforeAutospacing="1" w:after="200" w:afterAutospacing="1" w:line="240" w:lineRule="auto"/>
      <w:jc w:val="center"/>
    </w:pPr>
    <w:rPr>
      <w:rFonts w:ascii="Times New Roman" w:eastAsia="Times New Roman" w:hAnsi="Times New Roman" w:cs="Times New Roman"/>
      <w:b/>
      <w:bCs/>
      <w:color w:val="auto"/>
      <w:sz w:val="16"/>
      <w:szCs w:val="16"/>
      <w:lang w:eastAsia="ru-RU"/>
    </w:rPr>
  </w:style>
  <w:style w:type="paragraph" w:customStyle="1" w:styleId="xl74">
    <w:name w:val="xl74"/>
    <w:basedOn w:val="a"/>
    <w:qFormat/>
    <w:rsid w:val="00831092"/>
    <w:pPr>
      <w:pBdr>
        <w:top w:val="single" w:sz="8" w:space="0" w:color="00000A"/>
        <w:left w:val="single" w:sz="8" w:space="0" w:color="00000A"/>
        <w:bottom w:val="single" w:sz="8" w:space="0" w:color="00000A"/>
        <w:right w:val="single" w:sz="8" w:space="0" w:color="00000A"/>
      </w:pBdr>
      <w:spacing w:beforeAutospacing="1" w:after="2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xl75">
    <w:name w:val="xl75"/>
    <w:basedOn w:val="a"/>
    <w:qFormat/>
    <w:rsid w:val="00831092"/>
    <w:pPr>
      <w:pBdr>
        <w:top w:val="single" w:sz="8" w:space="0" w:color="00000A"/>
        <w:left w:val="single" w:sz="8" w:space="0" w:color="00000A"/>
        <w:bottom w:val="single" w:sz="8" w:space="0" w:color="00000A"/>
      </w:pBdr>
      <w:spacing w:beforeAutospacing="1" w:after="2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xl76">
    <w:name w:val="xl76"/>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auto"/>
      <w:sz w:val="16"/>
      <w:szCs w:val="16"/>
      <w:lang w:eastAsia="ru-RU"/>
    </w:rPr>
  </w:style>
  <w:style w:type="paragraph" w:customStyle="1" w:styleId="xl77">
    <w:name w:val="xl77"/>
    <w:basedOn w:val="a"/>
    <w:qFormat/>
    <w:rsid w:val="00831092"/>
    <w:pPr>
      <w:pBdr>
        <w:top w:val="single" w:sz="4" w:space="0" w:color="00000A"/>
        <w:bottom w:val="single" w:sz="8" w:space="0" w:color="00000A"/>
        <w:right w:val="single" w:sz="8" w:space="0" w:color="00000A"/>
      </w:pBdr>
      <w:spacing w:beforeAutospacing="1" w:after="200" w:afterAutospacing="1" w:line="240" w:lineRule="auto"/>
      <w:jc w:val="center"/>
    </w:pPr>
    <w:rPr>
      <w:rFonts w:ascii="Times New Roman" w:eastAsia="Times New Roman" w:hAnsi="Times New Roman" w:cs="Times New Roman"/>
      <w:b/>
      <w:bCs/>
      <w:color w:val="auto"/>
      <w:sz w:val="16"/>
      <w:szCs w:val="16"/>
      <w:lang w:eastAsia="ru-RU"/>
    </w:rPr>
  </w:style>
  <w:style w:type="paragraph" w:customStyle="1" w:styleId="xl78">
    <w:name w:val="xl78"/>
    <w:basedOn w:val="a"/>
    <w:qFormat/>
    <w:rsid w:val="00831092"/>
    <w:pPr>
      <w:pBdr>
        <w:top w:val="single" w:sz="4" w:space="0" w:color="00000A"/>
        <w:left w:val="single" w:sz="8" w:space="0" w:color="00000A"/>
        <w:bottom w:val="single" w:sz="8" w:space="0" w:color="00000A"/>
        <w:right w:val="single" w:sz="8" w:space="0" w:color="00000A"/>
      </w:pBdr>
      <w:spacing w:beforeAutospacing="1" w:after="200" w:afterAutospacing="1" w:line="240" w:lineRule="auto"/>
      <w:jc w:val="center"/>
    </w:pPr>
    <w:rPr>
      <w:rFonts w:ascii="Times New Roman" w:eastAsia="Times New Roman" w:hAnsi="Times New Roman" w:cs="Times New Roman"/>
      <w:b/>
      <w:bCs/>
      <w:color w:val="auto"/>
      <w:sz w:val="16"/>
      <w:szCs w:val="16"/>
      <w:lang w:eastAsia="ru-RU"/>
    </w:rPr>
  </w:style>
  <w:style w:type="paragraph" w:customStyle="1" w:styleId="xl79">
    <w:name w:val="xl79"/>
    <w:basedOn w:val="a"/>
    <w:qFormat/>
    <w:rsid w:val="00831092"/>
    <w:pPr>
      <w:spacing w:beforeAutospacing="1" w:after="2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xl80">
    <w:name w:val="xl80"/>
    <w:basedOn w:val="a"/>
    <w:qFormat/>
    <w:rsid w:val="00831092"/>
    <w:pPr>
      <w:pBdr>
        <w:top w:val="single" w:sz="8" w:space="0" w:color="00000A"/>
        <w:left w:val="single" w:sz="8" w:space="0" w:color="00000A"/>
        <w:bottom w:val="single" w:sz="8" w:space="0" w:color="00000A"/>
        <w:right w:val="single" w:sz="4" w:space="0" w:color="00000A"/>
      </w:pBdr>
      <w:spacing w:beforeAutospacing="1" w:after="200" w:afterAutospacing="1" w:line="240" w:lineRule="auto"/>
    </w:pPr>
    <w:rPr>
      <w:rFonts w:ascii="Times New Roman" w:eastAsia="Times New Roman" w:hAnsi="Times New Roman" w:cs="Times New Roman"/>
      <w:b/>
      <w:bCs/>
      <w:color w:val="800080"/>
      <w:lang w:eastAsia="ru-RU"/>
    </w:rPr>
  </w:style>
  <w:style w:type="paragraph" w:customStyle="1" w:styleId="xl81">
    <w:name w:val="xl81"/>
    <w:basedOn w:val="a"/>
    <w:qFormat/>
    <w:rsid w:val="00831092"/>
    <w:pPr>
      <w:pBdr>
        <w:top w:val="single" w:sz="8" w:space="0" w:color="00000A"/>
        <w:left w:val="single" w:sz="4" w:space="0" w:color="00000A"/>
        <w:bottom w:val="single" w:sz="8"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800080"/>
      <w:lang w:eastAsia="ru-RU"/>
    </w:rPr>
  </w:style>
  <w:style w:type="paragraph" w:customStyle="1" w:styleId="xl82">
    <w:name w:val="xl82"/>
    <w:basedOn w:val="a"/>
    <w:qFormat/>
    <w:rsid w:val="00831092"/>
    <w:pPr>
      <w:pBdr>
        <w:top w:val="single" w:sz="8" w:space="0" w:color="00000A"/>
        <w:left w:val="single" w:sz="4" w:space="0" w:color="00000A"/>
        <w:bottom w:val="single" w:sz="8" w:space="0" w:color="00000A"/>
        <w:right w:val="single" w:sz="4" w:space="0" w:color="00000A"/>
      </w:pBdr>
      <w:spacing w:beforeAutospacing="1" w:after="200" w:afterAutospacing="1" w:line="240" w:lineRule="auto"/>
      <w:jc w:val="center"/>
    </w:pPr>
    <w:rPr>
      <w:rFonts w:ascii="Times New Roman" w:eastAsia="Times New Roman" w:hAnsi="Times New Roman" w:cs="Times New Roman"/>
      <w:color w:val="800080"/>
      <w:lang w:eastAsia="ru-RU"/>
    </w:rPr>
  </w:style>
  <w:style w:type="paragraph" w:customStyle="1" w:styleId="xl83">
    <w:name w:val="xl83"/>
    <w:basedOn w:val="a"/>
    <w:qFormat/>
    <w:rsid w:val="00831092"/>
    <w:pPr>
      <w:pBdr>
        <w:top w:val="single" w:sz="8" w:space="0" w:color="00000A"/>
        <w:left w:val="single" w:sz="4" w:space="0" w:color="00000A"/>
        <w:bottom w:val="single" w:sz="8" w:space="0" w:color="00000A"/>
      </w:pBdr>
      <w:spacing w:beforeAutospacing="1" w:after="200" w:afterAutospacing="1" w:line="240" w:lineRule="auto"/>
      <w:jc w:val="center"/>
    </w:pPr>
    <w:rPr>
      <w:rFonts w:ascii="Times New Roman" w:eastAsia="Times New Roman" w:hAnsi="Times New Roman" w:cs="Times New Roman"/>
      <w:color w:val="800080"/>
      <w:lang w:eastAsia="ru-RU"/>
    </w:rPr>
  </w:style>
  <w:style w:type="paragraph" w:customStyle="1" w:styleId="xl84">
    <w:name w:val="xl84"/>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right"/>
    </w:pPr>
    <w:rPr>
      <w:rFonts w:ascii="Times New Roman" w:eastAsia="Times New Roman" w:hAnsi="Times New Roman" w:cs="Times New Roman"/>
      <w:b/>
      <w:bCs/>
      <w:color w:val="800080"/>
      <w:lang w:eastAsia="ru-RU"/>
    </w:rPr>
  </w:style>
  <w:style w:type="paragraph" w:customStyle="1" w:styleId="xl85">
    <w:name w:val="xl85"/>
    <w:basedOn w:val="a"/>
    <w:qFormat/>
    <w:rsid w:val="00831092"/>
    <w:pPr>
      <w:pBdr>
        <w:top w:val="single" w:sz="8" w:space="0" w:color="00000A"/>
        <w:bottom w:val="single" w:sz="8" w:space="0" w:color="00000A"/>
        <w:right w:val="single" w:sz="8"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86">
    <w:name w:val="xl86"/>
    <w:basedOn w:val="a"/>
    <w:qFormat/>
    <w:rsid w:val="00831092"/>
    <w:pPr>
      <w:pBdr>
        <w:top w:val="single" w:sz="8" w:space="0" w:color="00000A"/>
        <w:left w:val="single" w:sz="4" w:space="0" w:color="00000A"/>
        <w:bottom w:val="single" w:sz="8" w:space="0" w:color="00000A"/>
        <w:right w:val="single" w:sz="8"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87">
    <w:name w:val="xl87"/>
    <w:basedOn w:val="a"/>
    <w:qFormat/>
    <w:rsid w:val="00831092"/>
    <w:pPr>
      <w:spacing w:beforeAutospacing="1" w:after="200" w:afterAutospacing="1" w:line="240" w:lineRule="auto"/>
    </w:pPr>
    <w:rPr>
      <w:rFonts w:ascii="Times New Roman" w:eastAsia="Times New Roman" w:hAnsi="Times New Roman" w:cs="Times New Roman"/>
      <w:b/>
      <w:bCs/>
      <w:color w:val="auto"/>
      <w:sz w:val="16"/>
      <w:szCs w:val="16"/>
      <w:lang w:eastAsia="ru-RU"/>
    </w:rPr>
  </w:style>
  <w:style w:type="paragraph" w:customStyle="1" w:styleId="xl88">
    <w:name w:val="xl88"/>
    <w:basedOn w:val="a"/>
    <w:qFormat/>
    <w:rsid w:val="00831092"/>
    <w:pPr>
      <w:pBdr>
        <w:top w:val="single" w:sz="4" w:space="0" w:color="00000A"/>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auto"/>
      <w:sz w:val="18"/>
      <w:szCs w:val="18"/>
      <w:lang w:eastAsia="ru-RU"/>
    </w:rPr>
  </w:style>
  <w:style w:type="paragraph" w:customStyle="1" w:styleId="xl89">
    <w:name w:val="xl89"/>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90">
    <w:name w:val="xl90"/>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91">
    <w:name w:val="xl91"/>
    <w:basedOn w:val="a"/>
    <w:qFormat/>
    <w:rsid w:val="00831092"/>
    <w:pPr>
      <w:pBdr>
        <w:top w:val="single" w:sz="4" w:space="0" w:color="00000A"/>
        <w:left w:val="single" w:sz="4" w:space="0" w:color="00000A"/>
        <w:bottom w:val="single" w:sz="4"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92">
    <w:name w:val="xl92"/>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right"/>
    </w:pPr>
    <w:rPr>
      <w:rFonts w:ascii="Times New Roman" w:eastAsia="Times New Roman" w:hAnsi="Times New Roman" w:cs="Times New Roman"/>
      <w:b/>
      <w:bCs/>
      <w:color w:val="auto"/>
      <w:lang w:eastAsia="ru-RU"/>
    </w:rPr>
  </w:style>
  <w:style w:type="paragraph" w:customStyle="1" w:styleId="xl93">
    <w:name w:val="xl93"/>
    <w:basedOn w:val="a"/>
    <w:qFormat/>
    <w:rsid w:val="00831092"/>
    <w:pPr>
      <w:pBdr>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94">
    <w:name w:val="xl94"/>
    <w:basedOn w:val="a"/>
    <w:qFormat/>
    <w:rsid w:val="00831092"/>
    <w:pPr>
      <w:pBdr>
        <w:left w:val="single" w:sz="4" w:space="0" w:color="00000A"/>
        <w:bottom w:val="single" w:sz="4" w:space="0" w:color="00000A"/>
        <w:right w:val="single" w:sz="8"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95">
    <w:name w:val="xl95"/>
    <w:basedOn w:val="a"/>
    <w:qFormat/>
    <w:rsid w:val="00831092"/>
    <w:pPr>
      <w:pBdr>
        <w:top w:val="single" w:sz="4" w:space="0" w:color="00000A"/>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sz w:val="18"/>
      <w:szCs w:val="18"/>
      <w:lang w:eastAsia="ru-RU"/>
    </w:rPr>
  </w:style>
  <w:style w:type="paragraph" w:customStyle="1" w:styleId="xl96">
    <w:name w:val="xl96"/>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right"/>
    </w:pPr>
    <w:rPr>
      <w:rFonts w:ascii="Times New Roman" w:eastAsia="Times New Roman" w:hAnsi="Times New Roman" w:cs="Times New Roman"/>
      <w:color w:val="auto"/>
      <w:lang w:eastAsia="ru-RU"/>
    </w:rPr>
  </w:style>
  <w:style w:type="paragraph" w:customStyle="1" w:styleId="xl97">
    <w:name w:val="xl97"/>
    <w:basedOn w:val="a"/>
    <w:qFormat/>
    <w:rsid w:val="00831092"/>
    <w:pPr>
      <w:pBdr>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sz w:val="18"/>
      <w:szCs w:val="18"/>
      <w:lang w:eastAsia="ru-RU"/>
    </w:rPr>
  </w:style>
  <w:style w:type="paragraph" w:customStyle="1" w:styleId="xl98">
    <w:name w:val="xl98"/>
    <w:basedOn w:val="a"/>
    <w:qFormat/>
    <w:rsid w:val="00831092"/>
    <w:pPr>
      <w:pBdr>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99">
    <w:name w:val="xl99"/>
    <w:basedOn w:val="a"/>
    <w:qFormat/>
    <w:rsid w:val="00831092"/>
    <w:pPr>
      <w:pBdr>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100">
    <w:name w:val="xl100"/>
    <w:basedOn w:val="a"/>
    <w:qFormat/>
    <w:rsid w:val="00831092"/>
    <w:pPr>
      <w:pBdr>
        <w:left w:val="single" w:sz="4" w:space="0" w:color="00000A"/>
        <w:bottom w:val="single" w:sz="4"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101">
    <w:name w:val="xl101"/>
    <w:basedOn w:val="a"/>
    <w:qFormat/>
    <w:rsid w:val="00831092"/>
    <w:pPr>
      <w:pBdr>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auto"/>
      <w:sz w:val="24"/>
      <w:szCs w:val="24"/>
      <w:lang w:eastAsia="ru-RU"/>
    </w:rPr>
  </w:style>
  <w:style w:type="paragraph" w:customStyle="1" w:styleId="xl102">
    <w:name w:val="xl102"/>
    <w:basedOn w:val="a"/>
    <w:qFormat/>
    <w:rsid w:val="00831092"/>
    <w:pPr>
      <w:pBdr>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03">
    <w:name w:val="xl103"/>
    <w:basedOn w:val="a"/>
    <w:qFormat/>
    <w:rsid w:val="00831092"/>
    <w:pPr>
      <w:pBdr>
        <w:left w:val="single" w:sz="4" w:space="0" w:color="00000A"/>
        <w:bottom w:val="single" w:sz="4" w:space="0" w:color="00000A"/>
        <w:right w:val="single" w:sz="8"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04">
    <w:name w:val="xl104"/>
    <w:basedOn w:val="a"/>
    <w:qFormat/>
    <w:rsid w:val="00831092"/>
    <w:pPr>
      <w:pBdr>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sz w:val="24"/>
      <w:szCs w:val="24"/>
      <w:lang w:eastAsia="ru-RU"/>
    </w:rPr>
  </w:style>
  <w:style w:type="paragraph" w:customStyle="1" w:styleId="xl105">
    <w:name w:val="xl105"/>
    <w:basedOn w:val="a"/>
    <w:qFormat/>
    <w:rsid w:val="00831092"/>
    <w:pPr>
      <w:pBdr>
        <w:top w:val="single" w:sz="4" w:space="0" w:color="00000A"/>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auto"/>
      <w:sz w:val="24"/>
      <w:szCs w:val="24"/>
      <w:lang w:eastAsia="ru-RU"/>
    </w:rPr>
  </w:style>
  <w:style w:type="paragraph" w:customStyle="1" w:styleId="xl106">
    <w:name w:val="xl106"/>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107">
    <w:name w:val="xl107"/>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right"/>
    </w:pPr>
    <w:rPr>
      <w:rFonts w:ascii="Times New Roman" w:eastAsia="Times New Roman" w:hAnsi="Times New Roman" w:cs="Times New Roman"/>
      <w:b/>
      <w:bCs/>
      <w:color w:val="auto"/>
      <w:lang w:eastAsia="ru-RU"/>
    </w:rPr>
  </w:style>
  <w:style w:type="paragraph" w:customStyle="1" w:styleId="xl108">
    <w:name w:val="xl108"/>
    <w:basedOn w:val="a"/>
    <w:qFormat/>
    <w:rsid w:val="00831092"/>
    <w:pPr>
      <w:pBdr>
        <w:top w:val="single" w:sz="4" w:space="0" w:color="00000A"/>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sz w:val="24"/>
      <w:szCs w:val="24"/>
      <w:lang w:eastAsia="ru-RU"/>
    </w:rPr>
  </w:style>
  <w:style w:type="paragraph" w:customStyle="1" w:styleId="xl109">
    <w:name w:val="xl109"/>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right"/>
    </w:pPr>
    <w:rPr>
      <w:rFonts w:ascii="Times New Roman" w:eastAsia="Times New Roman" w:hAnsi="Times New Roman" w:cs="Times New Roman"/>
      <w:color w:val="auto"/>
      <w:lang w:eastAsia="ru-RU"/>
    </w:rPr>
  </w:style>
  <w:style w:type="paragraph" w:customStyle="1" w:styleId="xl110">
    <w:name w:val="xl110"/>
    <w:basedOn w:val="a"/>
    <w:qFormat/>
    <w:rsid w:val="00831092"/>
    <w:pPr>
      <w:pBdr>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11">
    <w:name w:val="xl111"/>
    <w:basedOn w:val="a"/>
    <w:qFormat/>
    <w:rsid w:val="00831092"/>
    <w:pPr>
      <w:pBdr>
        <w:left w:val="single" w:sz="4" w:space="0" w:color="00000A"/>
        <w:bottom w:val="single" w:sz="4" w:space="0" w:color="00000A"/>
        <w:right w:val="single" w:sz="8"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12">
    <w:name w:val="xl112"/>
    <w:basedOn w:val="a"/>
    <w:qFormat/>
    <w:rsid w:val="00831092"/>
    <w:pPr>
      <w:pBdr>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sz w:val="18"/>
      <w:szCs w:val="18"/>
      <w:lang w:eastAsia="ru-RU"/>
    </w:rPr>
  </w:style>
  <w:style w:type="paragraph" w:customStyle="1" w:styleId="xl113">
    <w:name w:val="xl113"/>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000000"/>
      <w:sz w:val="18"/>
      <w:szCs w:val="18"/>
      <w:lang w:eastAsia="ru-RU"/>
    </w:rPr>
  </w:style>
  <w:style w:type="paragraph" w:customStyle="1" w:styleId="xl114">
    <w:name w:val="xl114"/>
    <w:basedOn w:val="a"/>
    <w:qFormat/>
    <w:rsid w:val="00831092"/>
    <w:pPr>
      <w:pBdr>
        <w:top w:val="single" w:sz="4" w:space="0" w:color="00000A"/>
        <w:left w:val="single" w:sz="4" w:space="0" w:color="00000A"/>
        <w:bottom w:val="single" w:sz="4"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15">
    <w:name w:val="xl115"/>
    <w:basedOn w:val="a"/>
    <w:qFormat/>
    <w:rsid w:val="00831092"/>
    <w:pPr>
      <w:pBdr>
        <w:top w:val="single" w:sz="4" w:space="0" w:color="00000A"/>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sz w:val="24"/>
      <w:szCs w:val="24"/>
      <w:lang w:eastAsia="ru-RU"/>
    </w:rPr>
  </w:style>
  <w:style w:type="paragraph" w:customStyle="1" w:styleId="xl116">
    <w:name w:val="xl116"/>
    <w:basedOn w:val="a"/>
    <w:qFormat/>
    <w:rsid w:val="00831092"/>
    <w:pPr>
      <w:spacing w:beforeAutospacing="1" w:after="200" w:afterAutospacing="1" w:line="240" w:lineRule="auto"/>
    </w:pPr>
    <w:rPr>
      <w:rFonts w:ascii="Times New Roman" w:eastAsia="Times New Roman" w:hAnsi="Times New Roman" w:cs="Times New Roman"/>
      <w:color w:val="auto"/>
      <w:sz w:val="18"/>
      <w:szCs w:val="18"/>
      <w:lang w:eastAsia="ru-RU"/>
    </w:rPr>
  </w:style>
  <w:style w:type="paragraph" w:customStyle="1" w:styleId="xl117">
    <w:name w:val="xl117"/>
    <w:basedOn w:val="a"/>
    <w:qFormat/>
    <w:rsid w:val="00831092"/>
    <w:pPr>
      <w:pBdr>
        <w:top w:val="single" w:sz="4" w:space="0" w:color="00000A"/>
        <w:left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18">
    <w:name w:val="xl118"/>
    <w:basedOn w:val="a"/>
    <w:qFormat/>
    <w:rsid w:val="00831092"/>
    <w:pPr>
      <w:pBdr>
        <w:top w:val="single" w:sz="4" w:space="0" w:color="00000A"/>
        <w:left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119">
    <w:name w:val="xl119"/>
    <w:basedOn w:val="a"/>
    <w:qFormat/>
    <w:rsid w:val="00831092"/>
    <w:pPr>
      <w:pBdr>
        <w:top w:val="single" w:sz="4" w:space="0" w:color="00000A"/>
        <w:left w:val="single" w:sz="4"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120">
    <w:name w:val="xl120"/>
    <w:basedOn w:val="a"/>
    <w:qFormat/>
    <w:rsid w:val="00831092"/>
    <w:pP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21">
    <w:name w:val="xl121"/>
    <w:basedOn w:val="a"/>
    <w:qFormat/>
    <w:rsid w:val="00831092"/>
    <w:pPr>
      <w:pBdr>
        <w:left w:val="single" w:sz="4" w:space="0" w:color="00000A"/>
        <w:right w:val="single" w:sz="8"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22">
    <w:name w:val="xl122"/>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sz w:val="24"/>
      <w:szCs w:val="24"/>
      <w:lang w:eastAsia="ru-RU"/>
    </w:rPr>
  </w:style>
  <w:style w:type="paragraph" w:customStyle="1" w:styleId="xl123">
    <w:name w:val="xl123"/>
    <w:basedOn w:val="a"/>
    <w:qFormat/>
    <w:rsid w:val="00831092"/>
    <w:pPr>
      <w:pBdr>
        <w:top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800080"/>
      <w:sz w:val="24"/>
      <w:szCs w:val="24"/>
      <w:lang w:eastAsia="ru-RU"/>
    </w:rPr>
  </w:style>
  <w:style w:type="paragraph" w:customStyle="1" w:styleId="xl124">
    <w:name w:val="xl124"/>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auto"/>
      <w:lang w:eastAsia="ru-RU"/>
    </w:rPr>
  </w:style>
  <w:style w:type="paragraph" w:customStyle="1" w:styleId="xl125">
    <w:name w:val="xl125"/>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800080"/>
      <w:lang w:eastAsia="ru-RU"/>
    </w:rPr>
  </w:style>
  <w:style w:type="paragraph" w:customStyle="1" w:styleId="xl126">
    <w:name w:val="xl126"/>
    <w:basedOn w:val="a"/>
    <w:qFormat/>
    <w:rsid w:val="00831092"/>
    <w:pPr>
      <w:pBdr>
        <w:bottom w:val="single" w:sz="8"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27">
    <w:name w:val="xl127"/>
    <w:basedOn w:val="a"/>
    <w:qFormat/>
    <w:rsid w:val="00831092"/>
    <w:pPr>
      <w:pBdr>
        <w:top w:val="single" w:sz="8" w:space="0" w:color="00000A"/>
        <w:left w:val="single" w:sz="4" w:space="0" w:color="00000A"/>
        <w:bottom w:val="single" w:sz="8" w:space="0" w:color="00000A"/>
        <w:right w:val="single" w:sz="8"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28">
    <w:name w:val="xl128"/>
    <w:basedOn w:val="a"/>
    <w:qFormat/>
    <w:rsid w:val="00831092"/>
    <w:pPr>
      <w:spacing w:beforeAutospacing="1" w:after="200" w:afterAutospacing="1" w:line="240" w:lineRule="auto"/>
    </w:pPr>
    <w:rPr>
      <w:rFonts w:ascii="Times New Roman" w:eastAsia="Times New Roman" w:hAnsi="Times New Roman" w:cs="Times New Roman"/>
      <w:b/>
      <w:bCs/>
      <w:color w:val="auto"/>
      <w:lang w:eastAsia="ru-RU"/>
    </w:rPr>
  </w:style>
  <w:style w:type="paragraph" w:customStyle="1" w:styleId="xl129">
    <w:name w:val="xl129"/>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lang w:eastAsia="ru-RU"/>
    </w:rPr>
  </w:style>
  <w:style w:type="paragraph" w:customStyle="1" w:styleId="xl130">
    <w:name w:val="xl130"/>
    <w:basedOn w:val="a"/>
    <w:qFormat/>
    <w:rsid w:val="00831092"/>
    <w:pPr>
      <w:pBdr>
        <w:left w:val="single" w:sz="4" w:space="0" w:color="00000A"/>
        <w:bottom w:val="single" w:sz="4" w:space="0" w:color="00000A"/>
      </w:pBdr>
      <w:spacing w:beforeAutospacing="1" w:after="200" w:afterAutospacing="1" w:line="240" w:lineRule="auto"/>
      <w:jc w:val="center"/>
    </w:pPr>
    <w:rPr>
      <w:rFonts w:ascii="Times New Roman" w:eastAsia="Times New Roman" w:hAnsi="Times New Roman" w:cs="Times New Roman"/>
      <w:b/>
      <w:bCs/>
      <w:color w:val="800080"/>
      <w:lang w:eastAsia="ru-RU"/>
    </w:rPr>
  </w:style>
  <w:style w:type="paragraph" w:customStyle="1" w:styleId="xl131">
    <w:name w:val="xl131"/>
    <w:basedOn w:val="a"/>
    <w:qFormat/>
    <w:rsid w:val="00831092"/>
    <w:pPr>
      <w:pBdr>
        <w:left w:val="single" w:sz="4" w:space="0" w:color="00000A"/>
        <w:bottom w:val="single" w:sz="4" w:space="0" w:color="00000A"/>
        <w:right w:val="single" w:sz="4" w:space="0" w:color="00000A"/>
      </w:pBdr>
      <w:spacing w:beforeAutospacing="1" w:after="200" w:afterAutospacing="1" w:line="240" w:lineRule="auto"/>
      <w:jc w:val="right"/>
    </w:pPr>
    <w:rPr>
      <w:rFonts w:ascii="Times New Roman" w:eastAsia="Times New Roman" w:hAnsi="Times New Roman" w:cs="Times New Roman"/>
      <w:color w:val="auto"/>
      <w:lang w:eastAsia="ru-RU"/>
    </w:rPr>
  </w:style>
  <w:style w:type="paragraph" w:customStyle="1" w:styleId="xl132">
    <w:name w:val="xl132"/>
    <w:basedOn w:val="a"/>
    <w:qFormat/>
    <w:rsid w:val="00831092"/>
    <w:pPr>
      <w:pBdr>
        <w:left w:val="single" w:sz="4" w:space="0" w:color="00000A"/>
        <w:bottom w:val="single" w:sz="4" w:space="0" w:color="00000A"/>
        <w:right w:val="single" w:sz="4" w:space="0" w:color="00000A"/>
      </w:pBdr>
      <w:spacing w:beforeAutospacing="1" w:after="200" w:afterAutospacing="1" w:line="240" w:lineRule="auto"/>
      <w:jc w:val="right"/>
    </w:pPr>
    <w:rPr>
      <w:rFonts w:ascii="Times New Roman" w:eastAsia="Times New Roman" w:hAnsi="Times New Roman" w:cs="Times New Roman"/>
      <w:b/>
      <w:bCs/>
      <w:color w:val="auto"/>
      <w:lang w:eastAsia="ru-RU"/>
    </w:rPr>
  </w:style>
  <w:style w:type="paragraph" w:customStyle="1" w:styleId="xl133">
    <w:name w:val="xl133"/>
    <w:basedOn w:val="a"/>
    <w:qFormat/>
    <w:rsid w:val="00831092"/>
    <w:pPr>
      <w:pBdr>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800080"/>
      <w:lang w:eastAsia="ru-RU"/>
    </w:rPr>
  </w:style>
  <w:style w:type="paragraph" w:customStyle="1" w:styleId="xl134">
    <w:name w:val="xl134"/>
    <w:basedOn w:val="a"/>
    <w:qFormat/>
    <w:rsid w:val="00831092"/>
    <w:pP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135">
    <w:name w:val="xl135"/>
    <w:basedOn w:val="a"/>
    <w:qFormat/>
    <w:rsid w:val="00831092"/>
    <w:pPr>
      <w:pBdr>
        <w:left w:val="single" w:sz="4" w:space="0" w:color="00000A"/>
        <w:right w:val="single" w:sz="8"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136">
    <w:name w:val="xl136"/>
    <w:basedOn w:val="a"/>
    <w:qFormat/>
    <w:rsid w:val="00831092"/>
    <w:pPr>
      <w:pBdr>
        <w:top w:val="single" w:sz="8" w:space="0" w:color="00000A"/>
        <w:left w:val="single" w:sz="8" w:space="0" w:color="00000A"/>
        <w:bottom w:val="single" w:sz="8" w:space="0" w:color="00000A"/>
        <w:right w:val="single" w:sz="4" w:space="0" w:color="00000A"/>
      </w:pBdr>
      <w:spacing w:beforeAutospacing="1" w:after="200" w:afterAutospacing="1" w:line="240" w:lineRule="auto"/>
    </w:pPr>
    <w:rPr>
      <w:rFonts w:ascii="Times New Roman" w:eastAsia="Times New Roman" w:hAnsi="Times New Roman" w:cs="Times New Roman"/>
      <w:b/>
      <w:bCs/>
      <w:color w:val="auto"/>
      <w:lang w:eastAsia="ru-RU"/>
    </w:rPr>
  </w:style>
  <w:style w:type="paragraph" w:customStyle="1" w:styleId="xl137">
    <w:name w:val="xl137"/>
    <w:basedOn w:val="a"/>
    <w:qFormat/>
    <w:rsid w:val="00831092"/>
    <w:pPr>
      <w:pBdr>
        <w:right w:val="single" w:sz="4" w:space="0" w:color="00000A"/>
      </w:pBdr>
      <w:spacing w:beforeAutospacing="1" w:after="200" w:afterAutospacing="1" w:line="240" w:lineRule="auto"/>
    </w:pPr>
    <w:rPr>
      <w:rFonts w:ascii="Times New Roman" w:eastAsia="Times New Roman" w:hAnsi="Times New Roman" w:cs="Times New Roman"/>
      <w:color w:val="auto"/>
      <w:lang w:eastAsia="ru-RU"/>
    </w:rPr>
  </w:style>
  <w:style w:type="paragraph" w:customStyle="1" w:styleId="xl138">
    <w:name w:val="xl138"/>
    <w:basedOn w:val="a"/>
    <w:qFormat/>
    <w:rsid w:val="00831092"/>
    <w:pPr>
      <w:pBdr>
        <w:top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sz w:val="18"/>
      <w:szCs w:val="18"/>
      <w:lang w:eastAsia="ru-RU"/>
    </w:rPr>
  </w:style>
  <w:style w:type="paragraph" w:customStyle="1" w:styleId="xl139">
    <w:name w:val="xl139"/>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40">
    <w:name w:val="xl140"/>
    <w:basedOn w:val="a"/>
    <w:qFormat/>
    <w:rsid w:val="00831092"/>
    <w:pPr>
      <w:pBdr>
        <w:top w:val="single" w:sz="4" w:space="0" w:color="00000A"/>
        <w:left w:val="single" w:sz="4" w:space="0" w:color="00000A"/>
        <w:bottom w:val="single" w:sz="4" w:space="0" w:color="00000A"/>
      </w:pBdr>
      <w:spacing w:beforeAutospacing="1" w:after="200" w:afterAutospacing="1" w:line="240" w:lineRule="auto"/>
      <w:jc w:val="center"/>
    </w:pPr>
    <w:rPr>
      <w:rFonts w:ascii="Times New Roman" w:eastAsia="Times New Roman" w:hAnsi="Times New Roman" w:cs="Times New Roman"/>
      <w:b/>
      <w:bCs/>
      <w:color w:val="800080"/>
      <w:lang w:eastAsia="ru-RU"/>
    </w:rPr>
  </w:style>
  <w:style w:type="paragraph" w:customStyle="1" w:styleId="xl141">
    <w:name w:val="xl141"/>
    <w:basedOn w:val="a"/>
    <w:qFormat/>
    <w:rsid w:val="00831092"/>
    <w:pPr>
      <w:pBdr>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800080"/>
      <w:lang w:eastAsia="ru-RU"/>
    </w:rPr>
  </w:style>
  <w:style w:type="paragraph" w:customStyle="1" w:styleId="xl142">
    <w:name w:val="xl142"/>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color w:val="800080"/>
      <w:lang w:eastAsia="ru-RU"/>
    </w:rPr>
  </w:style>
  <w:style w:type="paragraph" w:customStyle="1" w:styleId="xl143">
    <w:name w:val="xl143"/>
    <w:basedOn w:val="a"/>
    <w:qFormat/>
    <w:rsid w:val="00831092"/>
    <w:pPr>
      <w:pBdr>
        <w:top w:val="single" w:sz="8" w:space="0" w:color="00000A"/>
        <w:bottom w:val="single" w:sz="8" w:space="0" w:color="00000A"/>
        <w:right w:val="single" w:sz="8"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44">
    <w:name w:val="xl144"/>
    <w:basedOn w:val="a"/>
    <w:qFormat/>
    <w:rsid w:val="00831092"/>
    <w:pPr>
      <w:pBdr>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auto"/>
      <w:lang w:eastAsia="ru-RU"/>
    </w:rPr>
  </w:style>
  <w:style w:type="paragraph" w:customStyle="1" w:styleId="xl145">
    <w:name w:val="xl145"/>
    <w:basedOn w:val="a"/>
    <w:qFormat/>
    <w:rsid w:val="00831092"/>
    <w:pPr>
      <w:pBdr>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lang w:eastAsia="ru-RU"/>
    </w:rPr>
  </w:style>
  <w:style w:type="paragraph" w:customStyle="1" w:styleId="xl146">
    <w:name w:val="xl146"/>
    <w:basedOn w:val="a"/>
    <w:qFormat/>
    <w:rsid w:val="00831092"/>
    <w:pPr>
      <w:pBdr>
        <w:top w:val="single" w:sz="4" w:space="0" w:color="00000A"/>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auto"/>
      <w:lang w:eastAsia="ru-RU"/>
    </w:rPr>
  </w:style>
  <w:style w:type="paragraph" w:customStyle="1" w:styleId="xl147">
    <w:name w:val="xl147"/>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sz w:val="18"/>
      <w:szCs w:val="18"/>
      <w:lang w:eastAsia="ru-RU"/>
    </w:rPr>
  </w:style>
  <w:style w:type="paragraph" w:customStyle="1" w:styleId="xl148">
    <w:name w:val="xl148"/>
    <w:basedOn w:val="a"/>
    <w:qFormat/>
    <w:rsid w:val="00831092"/>
    <w:pPr>
      <w:pBdr>
        <w:top w:val="single" w:sz="4" w:space="0" w:color="00000A"/>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lang w:eastAsia="ru-RU"/>
    </w:rPr>
  </w:style>
  <w:style w:type="paragraph" w:customStyle="1" w:styleId="xl149">
    <w:name w:val="xl149"/>
    <w:basedOn w:val="a"/>
    <w:qFormat/>
    <w:rsid w:val="00831092"/>
    <w:pPr>
      <w:pBdr>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150">
    <w:name w:val="xl150"/>
    <w:basedOn w:val="a"/>
    <w:qFormat/>
    <w:rsid w:val="00831092"/>
    <w:pPr>
      <w:pBdr>
        <w:left w:val="single" w:sz="4" w:space="0" w:color="00000A"/>
        <w:bottom w:val="single" w:sz="4"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151">
    <w:name w:val="xl151"/>
    <w:basedOn w:val="a"/>
    <w:qFormat/>
    <w:rsid w:val="00831092"/>
    <w:pPr>
      <w:pBdr>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52">
    <w:name w:val="xl152"/>
    <w:basedOn w:val="a"/>
    <w:qFormat/>
    <w:rsid w:val="00831092"/>
    <w:pPr>
      <w:pBdr>
        <w:top w:val="single" w:sz="4" w:space="0" w:color="00000A"/>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800080"/>
      <w:sz w:val="24"/>
      <w:szCs w:val="24"/>
      <w:lang w:eastAsia="ru-RU"/>
    </w:rPr>
  </w:style>
  <w:style w:type="paragraph" w:customStyle="1" w:styleId="xl153">
    <w:name w:val="xl153"/>
    <w:basedOn w:val="a"/>
    <w:qFormat/>
    <w:rsid w:val="00831092"/>
    <w:pPr>
      <w:pBdr>
        <w:top w:val="single" w:sz="4" w:space="0" w:color="00000A"/>
        <w:left w:val="single" w:sz="4" w:space="0" w:color="00000A"/>
        <w:bottom w:val="single" w:sz="4" w:space="0" w:color="00000A"/>
      </w:pBdr>
      <w:spacing w:beforeAutospacing="1" w:after="200" w:afterAutospacing="1" w:line="240" w:lineRule="auto"/>
      <w:jc w:val="center"/>
    </w:pPr>
    <w:rPr>
      <w:rFonts w:ascii="Times New Roman" w:eastAsia="Times New Roman" w:hAnsi="Times New Roman" w:cs="Times New Roman"/>
      <w:color w:val="800080"/>
      <w:lang w:eastAsia="ru-RU"/>
    </w:rPr>
  </w:style>
  <w:style w:type="paragraph" w:customStyle="1" w:styleId="xl154">
    <w:name w:val="xl154"/>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right"/>
    </w:pPr>
    <w:rPr>
      <w:rFonts w:ascii="Times New Roman" w:eastAsia="Times New Roman" w:hAnsi="Times New Roman" w:cs="Times New Roman"/>
      <w:i/>
      <w:iCs/>
      <w:color w:val="auto"/>
      <w:lang w:eastAsia="ru-RU"/>
    </w:rPr>
  </w:style>
  <w:style w:type="paragraph" w:customStyle="1" w:styleId="xl155">
    <w:name w:val="xl155"/>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sz w:val="24"/>
      <w:szCs w:val="24"/>
      <w:lang w:eastAsia="ru-RU"/>
    </w:rPr>
  </w:style>
  <w:style w:type="paragraph" w:customStyle="1" w:styleId="xl156">
    <w:name w:val="xl156"/>
    <w:basedOn w:val="a"/>
    <w:qFormat/>
    <w:rsid w:val="00831092"/>
    <w:pPr>
      <w:pBdr>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800080"/>
      <w:lang w:eastAsia="ru-RU"/>
    </w:rPr>
  </w:style>
  <w:style w:type="paragraph" w:customStyle="1" w:styleId="xl157">
    <w:name w:val="xl157"/>
    <w:basedOn w:val="a"/>
    <w:qFormat/>
    <w:rsid w:val="00831092"/>
    <w:pPr>
      <w:pBdr>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auto"/>
      <w:sz w:val="24"/>
      <w:szCs w:val="24"/>
      <w:lang w:eastAsia="ru-RU"/>
    </w:rPr>
  </w:style>
  <w:style w:type="paragraph" w:customStyle="1" w:styleId="xl158">
    <w:name w:val="xl158"/>
    <w:basedOn w:val="a"/>
    <w:qFormat/>
    <w:rsid w:val="00831092"/>
    <w:pPr>
      <w:pBdr>
        <w:top w:val="single" w:sz="4" w:space="0" w:color="00000A"/>
        <w:left w:val="single" w:sz="4" w:space="0" w:color="00000A"/>
        <w:bottom w:val="single" w:sz="4" w:space="0" w:color="00000A"/>
      </w:pBdr>
      <w:spacing w:beforeAutospacing="1" w:after="200" w:afterAutospacing="1" w:line="240" w:lineRule="auto"/>
      <w:jc w:val="center"/>
    </w:pPr>
    <w:rPr>
      <w:rFonts w:ascii="Times New Roman" w:eastAsia="Times New Roman" w:hAnsi="Times New Roman" w:cs="Times New Roman"/>
      <w:b/>
      <w:bCs/>
      <w:color w:val="auto"/>
      <w:sz w:val="24"/>
      <w:szCs w:val="24"/>
      <w:lang w:eastAsia="ru-RU"/>
    </w:rPr>
  </w:style>
  <w:style w:type="paragraph" w:customStyle="1" w:styleId="xl159">
    <w:name w:val="xl159"/>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auto"/>
      <w:sz w:val="24"/>
      <w:szCs w:val="24"/>
      <w:lang w:eastAsia="ru-RU"/>
    </w:rPr>
  </w:style>
  <w:style w:type="paragraph" w:customStyle="1" w:styleId="xl160">
    <w:name w:val="xl160"/>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61">
    <w:name w:val="xl161"/>
    <w:basedOn w:val="a"/>
    <w:qFormat/>
    <w:rsid w:val="00831092"/>
    <w:pPr>
      <w:spacing w:beforeAutospacing="1" w:after="200" w:afterAutospacing="1" w:line="240" w:lineRule="auto"/>
    </w:pPr>
    <w:rPr>
      <w:rFonts w:ascii="Times New Roman" w:eastAsia="Times New Roman" w:hAnsi="Times New Roman" w:cs="Times New Roman"/>
      <w:b/>
      <w:bCs/>
      <w:color w:val="auto"/>
      <w:sz w:val="24"/>
      <w:szCs w:val="24"/>
      <w:lang w:eastAsia="ru-RU"/>
    </w:rPr>
  </w:style>
  <w:style w:type="paragraph" w:customStyle="1" w:styleId="xl162">
    <w:name w:val="xl162"/>
    <w:basedOn w:val="a"/>
    <w:qFormat/>
    <w:rsid w:val="00831092"/>
    <w:pPr>
      <w:pBdr>
        <w:left w:val="single" w:sz="8" w:space="0" w:color="00000A"/>
        <w:right w:val="single" w:sz="4" w:space="0" w:color="00000A"/>
      </w:pBdr>
      <w:spacing w:beforeAutospacing="1" w:after="200" w:afterAutospacing="1" w:line="240" w:lineRule="auto"/>
    </w:pPr>
    <w:rPr>
      <w:rFonts w:ascii="Times New Roman" w:eastAsia="Times New Roman" w:hAnsi="Times New Roman" w:cs="Times New Roman"/>
      <w:color w:val="auto"/>
      <w:sz w:val="18"/>
      <w:szCs w:val="18"/>
      <w:lang w:eastAsia="ru-RU"/>
    </w:rPr>
  </w:style>
  <w:style w:type="paragraph" w:customStyle="1" w:styleId="xl163">
    <w:name w:val="xl163"/>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800080"/>
      <w:lang w:eastAsia="ru-RU"/>
    </w:rPr>
  </w:style>
  <w:style w:type="paragraph" w:customStyle="1" w:styleId="xl164">
    <w:name w:val="xl164"/>
    <w:basedOn w:val="a"/>
    <w:qFormat/>
    <w:rsid w:val="00831092"/>
    <w:pPr>
      <w:pBdr>
        <w:left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165">
    <w:name w:val="xl165"/>
    <w:basedOn w:val="a"/>
    <w:qFormat/>
    <w:rsid w:val="00831092"/>
    <w:pPr>
      <w:pBdr>
        <w:left w:val="single" w:sz="4" w:space="0" w:color="00000A"/>
      </w:pBdr>
      <w:spacing w:beforeAutospacing="1" w:after="200" w:afterAutospacing="1" w:line="240" w:lineRule="auto"/>
      <w:jc w:val="center"/>
    </w:pPr>
    <w:rPr>
      <w:rFonts w:ascii="Times New Roman" w:eastAsia="Times New Roman" w:hAnsi="Times New Roman" w:cs="Times New Roman"/>
      <w:color w:val="auto"/>
      <w:lang w:eastAsia="ru-RU"/>
    </w:rPr>
  </w:style>
  <w:style w:type="paragraph" w:customStyle="1" w:styleId="xl166">
    <w:name w:val="xl166"/>
    <w:basedOn w:val="a"/>
    <w:qFormat/>
    <w:rsid w:val="00831092"/>
    <w:pPr>
      <w:pBdr>
        <w:left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auto"/>
      <w:lang w:eastAsia="ru-RU"/>
    </w:rPr>
  </w:style>
  <w:style w:type="paragraph" w:customStyle="1" w:styleId="xl167">
    <w:name w:val="xl167"/>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auto"/>
      <w:sz w:val="24"/>
      <w:szCs w:val="24"/>
      <w:lang w:eastAsia="ru-RU"/>
    </w:rPr>
  </w:style>
  <w:style w:type="paragraph" w:customStyle="1" w:styleId="xl168">
    <w:name w:val="xl168"/>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color w:val="auto"/>
      <w:sz w:val="24"/>
      <w:szCs w:val="24"/>
      <w:lang w:eastAsia="ru-RU"/>
    </w:rPr>
  </w:style>
  <w:style w:type="paragraph" w:customStyle="1" w:styleId="xl169">
    <w:name w:val="xl169"/>
    <w:basedOn w:val="a"/>
    <w:qFormat/>
    <w:rsid w:val="00831092"/>
    <w:pPr>
      <w:pBdr>
        <w:left w:val="single" w:sz="8" w:space="0" w:color="00000A"/>
        <w:bottom w:val="single" w:sz="8" w:space="0" w:color="00000A"/>
        <w:right w:val="single" w:sz="4" w:space="0" w:color="00000A"/>
      </w:pBdr>
      <w:spacing w:beforeAutospacing="1" w:after="200" w:afterAutospacing="1" w:line="240" w:lineRule="auto"/>
    </w:pPr>
    <w:rPr>
      <w:rFonts w:ascii="Times New Roman" w:eastAsia="Times New Roman" w:hAnsi="Times New Roman" w:cs="Times New Roman"/>
      <w:b/>
      <w:bCs/>
      <w:color w:val="800080"/>
      <w:lang w:eastAsia="ru-RU"/>
    </w:rPr>
  </w:style>
  <w:style w:type="paragraph" w:customStyle="1" w:styleId="xl170">
    <w:name w:val="xl170"/>
    <w:basedOn w:val="a"/>
    <w:qFormat/>
    <w:rsid w:val="00831092"/>
    <w:pPr>
      <w:pBdr>
        <w:left w:val="single" w:sz="8" w:space="0" w:color="00000A"/>
        <w:right w:val="single" w:sz="4" w:space="0" w:color="00000A"/>
      </w:pBdr>
      <w:spacing w:beforeAutospacing="1" w:after="200" w:afterAutospacing="1" w:line="240" w:lineRule="auto"/>
    </w:pPr>
    <w:rPr>
      <w:rFonts w:ascii="Times New Roman" w:eastAsia="Times New Roman" w:hAnsi="Times New Roman" w:cs="Times New Roman"/>
      <w:b/>
      <w:bCs/>
      <w:color w:val="800080"/>
      <w:lang w:eastAsia="ru-RU"/>
    </w:rPr>
  </w:style>
  <w:style w:type="paragraph" w:customStyle="1" w:styleId="xl171">
    <w:name w:val="xl171"/>
    <w:basedOn w:val="a"/>
    <w:qFormat/>
    <w:rsid w:val="00831092"/>
    <w:pPr>
      <w:pBdr>
        <w:left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800080"/>
      <w:lang w:eastAsia="ru-RU"/>
    </w:rPr>
  </w:style>
  <w:style w:type="paragraph" w:customStyle="1" w:styleId="xl172">
    <w:name w:val="xl172"/>
    <w:basedOn w:val="a"/>
    <w:qFormat/>
    <w:rsid w:val="00831092"/>
    <w:pPr>
      <w:pBdr>
        <w:left w:val="single" w:sz="4" w:space="0" w:color="00000A"/>
      </w:pBdr>
      <w:spacing w:beforeAutospacing="1" w:after="200" w:afterAutospacing="1" w:line="240" w:lineRule="auto"/>
      <w:jc w:val="center"/>
    </w:pPr>
    <w:rPr>
      <w:rFonts w:ascii="Times New Roman" w:eastAsia="Times New Roman" w:hAnsi="Times New Roman" w:cs="Times New Roman"/>
      <w:b/>
      <w:bCs/>
      <w:color w:val="800080"/>
      <w:lang w:eastAsia="ru-RU"/>
    </w:rPr>
  </w:style>
  <w:style w:type="paragraph" w:customStyle="1" w:styleId="xl173">
    <w:name w:val="xl173"/>
    <w:basedOn w:val="a"/>
    <w:qFormat/>
    <w:rsid w:val="00831092"/>
    <w:pPr>
      <w:pBdr>
        <w:left w:val="single" w:sz="4" w:space="0" w:color="00000A"/>
        <w:bottom w:val="single" w:sz="4" w:space="0" w:color="00000A"/>
        <w:right w:val="single" w:sz="4" w:space="0" w:color="00000A"/>
      </w:pBdr>
      <w:spacing w:beforeAutospacing="1" w:after="200" w:afterAutospacing="1" w:line="240" w:lineRule="auto"/>
      <w:jc w:val="right"/>
    </w:pPr>
    <w:rPr>
      <w:rFonts w:ascii="Times New Roman" w:eastAsia="Times New Roman" w:hAnsi="Times New Roman" w:cs="Times New Roman"/>
      <w:b/>
      <w:bCs/>
      <w:color w:val="800080"/>
      <w:lang w:eastAsia="ru-RU"/>
    </w:rPr>
  </w:style>
  <w:style w:type="paragraph" w:customStyle="1" w:styleId="xl174">
    <w:name w:val="xl174"/>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auto"/>
      <w:sz w:val="18"/>
      <w:szCs w:val="18"/>
      <w:lang w:eastAsia="ru-RU"/>
    </w:rPr>
  </w:style>
  <w:style w:type="paragraph" w:customStyle="1" w:styleId="xl175">
    <w:name w:val="xl175"/>
    <w:basedOn w:val="a"/>
    <w:qFormat/>
    <w:rsid w:val="00831092"/>
    <w:pPr>
      <w:pBdr>
        <w:top w:val="single" w:sz="4" w:space="0" w:color="00000A"/>
        <w:left w:val="single" w:sz="4" w:space="0" w:color="00000A"/>
        <w:bottom w:val="single" w:sz="4" w:space="0" w:color="00000A"/>
      </w:pBdr>
      <w:spacing w:beforeAutospacing="1" w:after="200" w:afterAutospacing="1" w:line="240" w:lineRule="auto"/>
      <w:jc w:val="center"/>
    </w:pPr>
    <w:rPr>
      <w:rFonts w:ascii="Times New Roman" w:eastAsia="Times New Roman" w:hAnsi="Times New Roman" w:cs="Times New Roman"/>
      <w:b/>
      <w:bCs/>
      <w:color w:val="FF0000"/>
      <w:lang w:eastAsia="ru-RU"/>
    </w:rPr>
  </w:style>
  <w:style w:type="paragraph" w:customStyle="1" w:styleId="xl176">
    <w:name w:val="xl176"/>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FF0000"/>
      <w:lang w:eastAsia="ru-RU"/>
    </w:rPr>
  </w:style>
  <w:style w:type="paragraph" w:customStyle="1" w:styleId="xl177">
    <w:name w:val="xl177"/>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color w:val="000000"/>
      <w:lang w:eastAsia="ru-RU"/>
    </w:rPr>
  </w:style>
  <w:style w:type="paragraph" w:customStyle="1" w:styleId="xl178">
    <w:name w:val="xl178"/>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color w:val="000000"/>
      <w:lang w:eastAsia="ru-RU"/>
    </w:rPr>
  </w:style>
  <w:style w:type="paragraph" w:customStyle="1" w:styleId="xl179">
    <w:name w:val="xl179"/>
    <w:basedOn w:val="a"/>
    <w:qFormat/>
    <w:rsid w:val="00831092"/>
    <w:pPr>
      <w:pBdr>
        <w:top w:val="single" w:sz="4" w:space="0" w:color="00000A"/>
        <w:left w:val="single" w:sz="8"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FF00CC"/>
      <w:sz w:val="18"/>
      <w:szCs w:val="18"/>
      <w:lang w:eastAsia="ru-RU"/>
    </w:rPr>
  </w:style>
  <w:style w:type="paragraph" w:customStyle="1" w:styleId="xl180">
    <w:name w:val="xl180"/>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FF00CC"/>
      <w:lang w:eastAsia="ru-RU"/>
    </w:rPr>
  </w:style>
  <w:style w:type="paragraph" w:customStyle="1" w:styleId="xl181">
    <w:name w:val="xl181"/>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000000"/>
      <w:lang w:eastAsia="ru-RU"/>
    </w:rPr>
  </w:style>
  <w:style w:type="paragraph" w:customStyle="1" w:styleId="xl182">
    <w:name w:val="xl182"/>
    <w:basedOn w:val="a"/>
    <w:qFormat/>
    <w:rsid w:val="00831092"/>
    <w:pPr>
      <w:pBdr>
        <w:top w:val="single" w:sz="8" w:space="0" w:color="00000A"/>
        <w:left w:val="single" w:sz="8" w:space="0" w:color="00000A"/>
        <w:bottom w:val="single" w:sz="8" w:space="0" w:color="00000A"/>
        <w:right w:val="single" w:sz="4" w:space="0" w:color="00000A"/>
      </w:pBdr>
      <w:spacing w:beforeAutospacing="1" w:after="200" w:afterAutospacing="1" w:line="240" w:lineRule="auto"/>
    </w:pPr>
    <w:rPr>
      <w:rFonts w:ascii="Times New Roman" w:eastAsia="Times New Roman" w:hAnsi="Times New Roman" w:cs="Times New Roman"/>
      <w:b/>
      <w:bCs/>
      <w:color w:val="auto"/>
      <w:sz w:val="24"/>
      <w:szCs w:val="24"/>
      <w:lang w:eastAsia="ru-RU"/>
    </w:rPr>
  </w:style>
  <w:style w:type="paragraph" w:customStyle="1" w:styleId="xl183">
    <w:name w:val="xl183"/>
    <w:basedOn w:val="a"/>
    <w:qFormat/>
    <w:rsid w:val="00831092"/>
    <w:pPr>
      <w:pBdr>
        <w:top w:val="single" w:sz="8" w:space="0" w:color="00000A"/>
        <w:left w:val="single" w:sz="4" w:space="0" w:color="00000A"/>
        <w:bottom w:val="single" w:sz="8"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auto"/>
      <w:sz w:val="24"/>
      <w:szCs w:val="24"/>
      <w:lang w:eastAsia="ru-RU"/>
    </w:rPr>
  </w:style>
  <w:style w:type="paragraph" w:customStyle="1" w:styleId="xl184">
    <w:name w:val="xl184"/>
    <w:basedOn w:val="a"/>
    <w:qFormat/>
    <w:rsid w:val="00831092"/>
    <w:pPr>
      <w:pBdr>
        <w:top w:val="single" w:sz="8" w:space="0" w:color="00000A"/>
        <w:left w:val="single" w:sz="4" w:space="0" w:color="00000A"/>
        <w:bottom w:val="single" w:sz="8" w:space="0" w:color="00000A"/>
      </w:pBdr>
      <w:spacing w:beforeAutospacing="1" w:after="200" w:afterAutospacing="1" w:line="240" w:lineRule="auto"/>
      <w:jc w:val="center"/>
    </w:pPr>
    <w:rPr>
      <w:rFonts w:ascii="Times New Roman" w:eastAsia="Times New Roman" w:hAnsi="Times New Roman" w:cs="Times New Roman"/>
      <w:b/>
      <w:bCs/>
      <w:color w:val="auto"/>
      <w:sz w:val="24"/>
      <w:szCs w:val="24"/>
      <w:lang w:eastAsia="ru-RU"/>
    </w:rPr>
  </w:style>
  <w:style w:type="paragraph" w:customStyle="1" w:styleId="xl185">
    <w:name w:val="xl185"/>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right"/>
    </w:pPr>
    <w:rPr>
      <w:rFonts w:ascii="Times New Roman" w:eastAsia="Times New Roman" w:hAnsi="Times New Roman" w:cs="Times New Roman"/>
      <w:b/>
      <w:bCs/>
      <w:color w:val="auto"/>
      <w:sz w:val="24"/>
      <w:szCs w:val="24"/>
      <w:lang w:eastAsia="ru-RU"/>
    </w:rPr>
  </w:style>
  <w:style w:type="paragraph" w:customStyle="1" w:styleId="xl186">
    <w:name w:val="xl186"/>
    <w:basedOn w:val="a"/>
    <w:qFormat/>
    <w:rsid w:val="00831092"/>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right"/>
    </w:pPr>
    <w:rPr>
      <w:rFonts w:ascii="Times New Roman" w:eastAsia="Times New Roman" w:hAnsi="Times New Roman" w:cs="Times New Roman"/>
      <w:b/>
      <w:bCs/>
      <w:color w:val="auto"/>
      <w:sz w:val="24"/>
      <w:szCs w:val="24"/>
      <w:lang w:eastAsia="ru-RU"/>
    </w:rPr>
  </w:style>
  <w:style w:type="paragraph" w:customStyle="1" w:styleId="xl187">
    <w:name w:val="xl187"/>
    <w:basedOn w:val="a"/>
    <w:qFormat/>
    <w:rsid w:val="00831092"/>
    <w:pPr>
      <w:pBdr>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color w:val="auto"/>
      <w:sz w:val="18"/>
      <w:szCs w:val="18"/>
      <w:lang w:eastAsia="ru-RU"/>
    </w:rPr>
  </w:style>
  <w:style w:type="paragraph" w:customStyle="1" w:styleId="xl188">
    <w:name w:val="xl188"/>
    <w:basedOn w:val="a"/>
    <w:qFormat/>
    <w:rsid w:val="00831092"/>
    <w:pPr>
      <w:pBdr>
        <w:left w:val="single" w:sz="4" w:space="0" w:color="00000A"/>
        <w:bottom w:val="single" w:sz="4" w:space="0" w:color="00000A"/>
        <w:right w:val="single" w:sz="4" w:space="0" w:color="00000A"/>
      </w:pBdr>
      <w:spacing w:beforeAutospacing="1" w:after="200" w:afterAutospacing="1" w:line="240" w:lineRule="auto"/>
      <w:jc w:val="center"/>
    </w:pPr>
    <w:rPr>
      <w:rFonts w:ascii="Times New Roman" w:eastAsia="Times New Roman" w:hAnsi="Times New Roman" w:cs="Times New Roman"/>
      <w:b/>
      <w:bCs/>
      <w:color w:val="auto"/>
      <w:sz w:val="18"/>
      <w:szCs w:val="18"/>
      <w:lang w:eastAsia="ru-RU"/>
    </w:rPr>
  </w:style>
  <w:style w:type="paragraph" w:customStyle="1" w:styleId="xl189">
    <w:name w:val="xl189"/>
    <w:basedOn w:val="a"/>
    <w:qFormat/>
    <w:rsid w:val="00831092"/>
    <w:pPr>
      <w:pBdr>
        <w:left w:val="single" w:sz="4" w:space="0" w:color="00000A"/>
        <w:bottom w:val="single" w:sz="4" w:space="0" w:color="00000A"/>
      </w:pBdr>
      <w:spacing w:beforeAutospacing="1" w:after="200" w:afterAutospacing="1" w:line="240" w:lineRule="auto"/>
      <w:jc w:val="center"/>
    </w:pPr>
    <w:rPr>
      <w:rFonts w:ascii="Times New Roman" w:eastAsia="Times New Roman" w:hAnsi="Times New Roman" w:cs="Times New Roman"/>
      <w:b/>
      <w:bCs/>
      <w:color w:val="auto"/>
      <w:sz w:val="18"/>
      <w:szCs w:val="18"/>
      <w:lang w:eastAsia="ru-RU"/>
    </w:rPr>
  </w:style>
  <w:style w:type="character" w:styleId="ac">
    <w:name w:val="Hyperlink"/>
    <w:basedOn w:val="a0"/>
    <w:uiPriority w:val="99"/>
    <w:semiHidden/>
    <w:unhideWhenUsed/>
    <w:rsid w:val="00831092"/>
    <w:rPr>
      <w:color w:val="0000FF"/>
      <w:u w:val="single"/>
    </w:rPr>
  </w:style>
  <w:style w:type="paragraph" w:customStyle="1" w:styleId="xl190">
    <w:name w:val="xl190"/>
    <w:basedOn w:val="a"/>
    <w:rsid w:val="00831092"/>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sz w:val="18"/>
      <w:szCs w:val="18"/>
      <w:lang w:eastAsia="ru-RU"/>
    </w:rPr>
  </w:style>
  <w:style w:type="paragraph" w:customStyle="1" w:styleId="xl191">
    <w:name w:val="xl191"/>
    <w:basedOn w:val="a"/>
    <w:rsid w:val="0083109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18"/>
      <w:szCs w:val="18"/>
      <w:lang w:eastAsia="ru-RU"/>
    </w:rPr>
  </w:style>
  <w:style w:type="paragraph" w:customStyle="1" w:styleId="xl192">
    <w:name w:val="xl192"/>
    <w:basedOn w:val="a"/>
    <w:rsid w:val="00831092"/>
    <w:pPr>
      <w:pBdr>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18"/>
      <w:szCs w:val="18"/>
      <w:lang w:eastAsia="ru-RU"/>
    </w:rPr>
  </w:style>
  <w:style w:type="paragraph" w:styleId="ad">
    <w:name w:val="Balloon Text"/>
    <w:basedOn w:val="a"/>
    <w:link w:val="ae"/>
    <w:uiPriority w:val="99"/>
    <w:semiHidden/>
    <w:unhideWhenUsed/>
    <w:rsid w:val="00831092"/>
    <w:pPr>
      <w:spacing w:after="0" w:line="240" w:lineRule="auto"/>
    </w:pPr>
    <w:rPr>
      <w:rFonts w:ascii="Segoe UI" w:eastAsiaTheme="minorHAnsi" w:hAnsi="Segoe UI" w:cs="Segoe UI"/>
      <w:color w:val="auto"/>
      <w:sz w:val="18"/>
      <w:szCs w:val="18"/>
    </w:rPr>
  </w:style>
  <w:style w:type="character" w:customStyle="1" w:styleId="ae">
    <w:name w:val="Текст выноски Знак"/>
    <w:basedOn w:val="a0"/>
    <w:link w:val="ad"/>
    <w:uiPriority w:val="99"/>
    <w:semiHidden/>
    <w:rsid w:val="00831092"/>
    <w:rPr>
      <w:rFonts w:ascii="Segoe UI" w:hAnsi="Segoe UI" w:cs="Segoe UI"/>
      <w:sz w:val="18"/>
      <w:szCs w:val="18"/>
    </w:rPr>
  </w:style>
  <w:style w:type="paragraph" w:styleId="af">
    <w:name w:val="Body Text Indent"/>
    <w:basedOn w:val="a"/>
    <w:link w:val="af0"/>
    <w:uiPriority w:val="99"/>
    <w:semiHidden/>
    <w:unhideWhenUsed/>
    <w:rsid w:val="00831092"/>
    <w:pPr>
      <w:spacing w:after="120"/>
      <w:ind w:left="283"/>
    </w:pPr>
  </w:style>
  <w:style w:type="character" w:customStyle="1" w:styleId="af0">
    <w:name w:val="Основной текст с отступом Знак"/>
    <w:basedOn w:val="a0"/>
    <w:link w:val="af"/>
    <w:uiPriority w:val="99"/>
    <w:semiHidden/>
    <w:rsid w:val="00831092"/>
    <w:rPr>
      <w:rFonts w:ascii="Calibri" w:eastAsia="Calibri" w:hAnsi="Calibri"/>
      <w:color w:val="00000A"/>
    </w:rPr>
  </w:style>
  <w:style w:type="paragraph" w:customStyle="1" w:styleId="ConsPlusNonformat">
    <w:name w:val="ConsPlusNonformat"/>
    <w:rsid w:val="00831092"/>
    <w:pPr>
      <w:widowControl w:val="0"/>
      <w:suppressAutoHyphens/>
      <w:spacing w:after="0" w:line="100" w:lineRule="atLeast"/>
    </w:pPr>
    <w:rPr>
      <w:rFonts w:ascii="Courier New" w:eastAsia="Times New Roman" w:hAnsi="Courier New" w:cs="Courier New"/>
      <w:sz w:val="20"/>
      <w:szCs w:val="20"/>
      <w:lang w:eastAsia="ru-RU" w:bidi="hi-IN"/>
    </w:rPr>
  </w:style>
  <w:style w:type="character" w:customStyle="1" w:styleId="af1">
    <w:name w:val="Гипертекстовая ссылка"/>
    <w:basedOn w:val="a0"/>
    <w:uiPriority w:val="99"/>
    <w:rsid w:val="00B77F59"/>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8263923" TargetMode="External"/><Relationship Id="rId13" Type="http://schemas.openxmlformats.org/officeDocument/2006/relationships/hyperlink" Target="mailto:gorchuh@yandex.ru" TargetMode="External"/><Relationship Id="rId3" Type="http://schemas.openxmlformats.org/officeDocument/2006/relationships/settings" Target="settings.xml"/><Relationship Id="rId7" Type="http://schemas.openxmlformats.org/officeDocument/2006/relationships/hyperlink" Target="http://docs.cntd.ru/document/608263923" TargetMode="External"/><Relationship Id="rId12" Type="http://schemas.openxmlformats.org/officeDocument/2006/relationships/hyperlink" Target="http://docs.cntd.ru/document/4203521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document/redirect/74449814/23" TargetMode="External"/><Relationship Id="rId11" Type="http://schemas.openxmlformats.org/officeDocument/2006/relationships/hyperlink" Target="https://internet.garant.ru/document/redirect/404698606/0" TargetMode="External"/><Relationship Id="rId5" Type="http://schemas.openxmlformats.org/officeDocument/2006/relationships/hyperlink" Target="https://internet.garant.ru/document/redirect/186367/16" TargetMode="External"/><Relationship Id="rId15" Type="http://schemas.openxmlformats.org/officeDocument/2006/relationships/theme" Target="theme/theme1.xml"/><Relationship Id="rId10" Type="http://schemas.openxmlformats.org/officeDocument/2006/relationships/hyperlink" Target="https://internet.garant.ru/document/redirect/403016454/0" TargetMode="External"/><Relationship Id="rId4" Type="http://schemas.openxmlformats.org/officeDocument/2006/relationships/webSettings" Target="webSettings.xml"/><Relationship Id="rId9" Type="http://schemas.openxmlformats.org/officeDocument/2006/relationships/hyperlink" Target="http://docs.cntd.ru/document/6082639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D6D0-DD83-48E7-A804-C8748455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40</Pages>
  <Words>14842</Words>
  <Characters>84606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2023-05-15T05:49:00Z</dcterms:created>
  <dcterms:modified xsi:type="dcterms:W3CDTF">2023-05-25T12:24:00Z</dcterms:modified>
</cp:coreProperties>
</file>