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AB" w:rsidRDefault="007F5EAB" w:rsidP="007F5EAB">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7F5EAB" w:rsidRDefault="007F5EAB" w:rsidP="007F5EAB">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7F5EAB" w:rsidRDefault="007F5EAB" w:rsidP="007F5EAB">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7F5EAB" w:rsidRDefault="007F5EAB" w:rsidP="007F5EAB">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7F5EAB" w:rsidRDefault="007F5EAB" w:rsidP="007F5EAB">
      <w:pPr>
        <w:rPr>
          <w:b/>
          <w:bCs/>
          <w:i/>
          <w:sz w:val="20"/>
          <w:szCs w:val="20"/>
        </w:rPr>
      </w:pPr>
      <w:r>
        <w:rPr>
          <w:b/>
          <w:bCs/>
          <w:i/>
          <w:sz w:val="20"/>
          <w:szCs w:val="20"/>
        </w:rPr>
        <w:t xml:space="preserve"> Издается                                                                                                </w:t>
      </w:r>
      <w:r w:rsidR="00E967D4">
        <w:rPr>
          <w:b/>
          <w:bCs/>
          <w:i/>
          <w:sz w:val="20"/>
          <w:szCs w:val="20"/>
        </w:rPr>
        <w:t>2</w:t>
      </w:r>
      <w:r w:rsidR="00BF35DD">
        <w:rPr>
          <w:b/>
          <w:bCs/>
          <w:i/>
          <w:sz w:val="20"/>
          <w:szCs w:val="20"/>
        </w:rPr>
        <w:t>4</w:t>
      </w:r>
      <w:bookmarkStart w:id="0" w:name="_GoBack"/>
      <w:bookmarkEnd w:id="0"/>
      <w:r w:rsidR="00E967D4">
        <w:rPr>
          <w:b/>
          <w:bCs/>
          <w:i/>
          <w:sz w:val="20"/>
          <w:szCs w:val="20"/>
        </w:rPr>
        <w:t xml:space="preserve"> июня</w:t>
      </w:r>
      <w:r w:rsidR="00C75C64">
        <w:rPr>
          <w:b/>
          <w:bCs/>
          <w:i/>
          <w:sz w:val="20"/>
          <w:szCs w:val="20"/>
        </w:rPr>
        <w:t xml:space="preserve"> 2022 года, </w:t>
      </w:r>
      <w:r w:rsidR="00E967D4">
        <w:rPr>
          <w:b/>
          <w:bCs/>
          <w:i/>
          <w:sz w:val="20"/>
          <w:szCs w:val="20"/>
        </w:rPr>
        <w:t>пятница</w:t>
      </w:r>
      <w:r w:rsidR="00C75C64">
        <w:rPr>
          <w:b/>
          <w:bCs/>
          <w:i/>
          <w:sz w:val="20"/>
          <w:szCs w:val="20"/>
        </w:rPr>
        <w:t xml:space="preserve"> №15(4</w:t>
      </w:r>
      <w:r>
        <w:rPr>
          <w:b/>
          <w:bCs/>
          <w:i/>
          <w:sz w:val="20"/>
          <w:szCs w:val="20"/>
        </w:rPr>
        <w:t>41)</w:t>
      </w:r>
    </w:p>
    <w:p w:rsidR="007F5EAB" w:rsidRDefault="007F5EAB" w:rsidP="007F5EAB">
      <w:pPr>
        <w:rPr>
          <w:b/>
          <w:bCs/>
          <w:i/>
          <w:sz w:val="20"/>
          <w:szCs w:val="20"/>
        </w:rPr>
      </w:pPr>
      <w:r>
        <w:rPr>
          <w:b/>
          <w:bCs/>
          <w:i/>
          <w:sz w:val="20"/>
          <w:szCs w:val="20"/>
        </w:rPr>
        <w:t>С 30 июня 2006 года.                                                                                          Выходит не реже 1 раза в месяц,</w:t>
      </w:r>
    </w:p>
    <w:p w:rsidR="007F5EAB" w:rsidRDefault="007F5EAB" w:rsidP="007F5EAB">
      <w:pPr>
        <w:rPr>
          <w:b/>
          <w:bCs/>
          <w:i/>
          <w:sz w:val="20"/>
          <w:szCs w:val="20"/>
        </w:rPr>
      </w:pPr>
      <w:r>
        <w:rPr>
          <w:b/>
          <w:bCs/>
          <w:i/>
          <w:sz w:val="20"/>
          <w:szCs w:val="20"/>
        </w:rPr>
        <w:t xml:space="preserve">                                                                                                                              Распространяется бесплатно</w:t>
      </w:r>
    </w:p>
    <w:p w:rsidR="007F5EAB" w:rsidRDefault="007F5EAB" w:rsidP="007F5EAB">
      <w:pPr>
        <w:rPr>
          <w:b/>
          <w:bCs/>
          <w:i/>
          <w:sz w:val="20"/>
          <w:szCs w:val="20"/>
        </w:rPr>
      </w:pPr>
    </w:p>
    <w:p w:rsidR="005119B8" w:rsidRDefault="005119B8"/>
    <w:p w:rsidR="00C75C64" w:rsidRDefault="00C75C64"/>
    <w:p w:rsidR="00C75C64" w:rsidRDefault="00C75C64"/>
    <w:p w:rsidR="00C75C64" w:rsidRPr="00146A4A" w:rsidRDefault="00C75C64">
      <w:pPr>
        <w:rPr>
          <w:sz w:val="20"/>
          <w:szCs w:val="20"/>
        </w:rPr>
      </w:pPr>
    </w:p>
    <w:p w:rsidR="00146A4A" w:rsidRPr="00146A4A" w:rsidRDefault="00146A4A" w:rsidP="00146A4A">
      <w:pPr>
        <w:jc w:val="center"/>
        <w:rPr>
          <w:b/>
          <w:sz w:val="20"/>
          <w:szCs w:val="20"/>
          <w:lang w:eastAsia="zh-CN" w:bidi="ar-SA"/>
        </w:rPr>
      </w:pPr>
      <w:r w:rsidRPr="00146A4A">
        <w:rPr>
          <w:b/>
          <w:sz w:val="20"/>
          <w:szCs w:val="20"/>
          <w:lang w:eastAsia="zh-CN"/>
        </w:rPr>
        <w:t>СОВЕТ ДЕПУТАТОВ ГОРОДСКОГО ПОСЕЛЕНИЯ ГОРОД ЧУХЛОМА ЧУХЛОМСКОГО МУНИЦИПАЛЬНОГО РАЙОНА КОСТРОМСКОЙ ОБЛАСТИ</w:t>
      </w:r>
    </w:p>
    <w:p w:rsidR="00146A4A" w:rsidRPr="00146A4A" w:rsidRDefault="00146A4A" w:rsidP="00146A4A">
      <w:pPr>
        <w:jc w:val="center"/>
        <w:rPr>
          <w:b/>
          <w:sz w:val="20"/>
          <w:szCs w:val="20"/>
          <w:lang w:eastAsia="zh-CN"/>
        </w:rPr>
      </w:pPr>
    </w:p>
    <w:p w:rsidR="00146A4A" w:rsidRPr="00146A4A" w:rsidRDefault="00146A4A" w:rsidP="00146A4A">
      <w:pPr>
        <w:jc w:val="center"/>
        <w:rPr>
          <w:b/>
          <w:sz w:val="20"/>
          <w:szCs w:val="20"/>
          <w:lang w:eastAsia="zh-CN"/>
        </w:rPr>
      </w:pPr>
      <w:r w:rsidRPr="00146A4A">
        <w:rPr>
          <w:b/>
          <w:sz w:val="20"/>
          <w:szCs w:val="20"/>
          <w:lang w:eastAsia="zh-CN"/>
        </w:rPr>
        <w:t xml:space="preserve">РЕШЕНИЕ </w:t>
      </w:r>
    </w:p>
    <w:p w:rsidR="00146A4A" w:rsidRPr="00146A4A" w:rsidRDefault="00146A4A" w:rsidP="00146A4A">
      <w:pPr>
        <w:jc w:val="center"/>
        <w:rPr>
          <w:b/>
          <w:sz w:val="20"/>
          <w:szCs w:val="20"/>
          <w:lang w:eastAsia="zh-CN"/>
        </w:rPr>
      </w:pPr>
    </w:p>
    <w:p w:rsidR="00146A4A" w:rsidRPr="00146A4A" w:rsidRDefault="00146A4A" w:rsidP="00146A4A">
      <w:pPr>
        <w:rPr>
          <w:rFonts w:asciiTheme="minorHAnsi" w:eastAsiaTheme="minorHAnsi" w:hAnsiTheme="minorHAnsi" w:cstheme="minorBidi"/>
          <w:sz w:val="20"/>
          <w:szCs w:val="20"/>
          <w:lang w:eastAsia="en-US"/>
        </w:rPr>
      </w:pPr>
      <w:r w:rsidRPr="00146A4A">
        <w:rPr>
          <w:sz w:val="20"/>
          <w:szCs w:val="20"/>
          <w:lang w:eastAsia="zh-CN"/>
        </w:rPr>
        <w:t>от « 17»  июня  2022 года № 71</w:t>
      </w:r>
    </w:p>
    <w:p w:rsidR="00146A4A" w:rsidRPr="00146A4A" w:rsidRDefault="00146A4A" w:rsidP="00146A4A">
      <w:pPr>
        <w:shd w:val="clear" w:color="auto" w:fill="FFFFFF"/>
        <w:ind w:firstLine="709"/>
        <w:jc w:val="both"/>
        <w:rPr>
          <w:b/>
          <w:sz w:val="20"/>
          <w:szCs w:val="20"/>
        </w:rPr>
      </w:pPr>
      <w:r w:rsidRPr="00146A4A">
        <w:rPr>
          <w:sz w:val="20"/>
          <w:szCs w:val="20"/>
        </w:rPr>
        <w:t xml:space="preserve"> </w:t>
      </w:r>
    </w:p>
    <w:p w:rsidR="00146A4A" w:rsidRPr="00146A4A" w:rsidRDefault="00146A4A" w:rsidP="00146A4A">
      <w:pPr>
        <w:shd w:val="clear" w:color="auto" w:fill="FFFFFF"/>
        <w:jc w:val="both"/>
        <w:rPr>
          <w:sz w:val="20"/>
          <w:szCs w:val="20"/>
        </w:rPr>
      </w:pPr>
      <w:r w:rsidRPr="00146A4A">
        <w:rPr>
          <w:sz w:val="20"/>
          <w:szCs w:val="20"/>
        </w:rPr>
        <w:t xml:space="preserve">О внесении изменений в Решение Совета депутатов </w:t>
      </w:r>
    </w:p>
    <w:p w:rsidR="00146A4A" w:rsidRPr="00146A4A" w:rsidRDefault="00146A4A" w:rsidP="00146A4A">
      <w:pPr>
        <w:shd w:val="clear" w:color="auto" w:fill="FFFFFF"/>
        <w:jc w:val="both"/>
        <w:rPr>
          <w:sz w:val="20"/>
          <w:szCs w:val="20"/>
        </w:rPr>
      </w:pPr>
      <w:r w:rsidRPr="00146A4A">
        <w:rPr>
          <w:sz w:val="20"/>
          <w:szCs w:val="20"/>
        </w:rPr>
        <w:t xml:space="preserve">городского поселение город Чухлома Чухломского </w:t>
      </w:r>
    </w:p>
    <w:p w:rsidR="00146A4A" w:rsidRPr="00146A4A" w:rsidRDefault="00146A4A" w:rsidP="00146A4A">
      <w:pPr>
        <w:shd w:val="clear" w:color="auto" w:fill="FFFFFF"/>
        <w:jc w:val="both"/>
        <w:rPr>
          <w:sz w:val="20"/>
          <w:szCs w:val="20"/>
        </w:rPr>
      </w:pPr>
      <w:r w:rsidRPr="00146A4A">
        <w:rPr>
          <w:sz w:val="20"/>
          <w:szCs w:val="20"/>
        </w:rPr>
        <w:t xml:space="preserve">муниципального района Костромской области от </w:t>
      </w:r>
    </w:p>
    <w:p w:rsidR="00146A4A" w:rsidRPr="00146A4A" w:rsidRDefault="00146A4A" w:rsidP="00146A4A">
      <w:pPr>
        <w:shd w:val="clear" w:color="auto" w:fill="FFFFFF"/>
        <w:jc w:val="both"/>
        <w:rPr>
          <w:sz w:val="20"/>
          <w:szCs w:val="20"/>
        </w:rPr>
      </w:pPr>
      <w:r w:rsidRPr="00146A4A">
        <w:rPr>
          <w:sz w:val="20"/>
          <w:szCs w:val="20"/>
        </w:rPr>
        <w:t xml:space="preserve">26.01.2011 года № 303 «Об установлении меры </w:t>
      </w:r>
    </w:p>
    <w:p w:rsidR="00146A4A" w:rsidRPr="00146A4A" w:rsidRDefault="00146A4A" w:rsidP="00146A4A">
      <w:pPr>
        <w:shd w:val="clear" w:color="auto" w:fill="FFFFFF"/>
        <w:jc w:val="both"/>
        <w:rPr>
          <w:sz w:val="20"/>
          <w:szCs w:val="20"/>
        </w:rPr>
      </w:pPr>
      <w:r w:rsidRPr="00146A4A">
        <w:rPr>
          <w:sz w:val="20"/>
          <w:szCs w:val="20"/>
        </w:rPr>
        <w:t xml:space="preserve">социальной поддержки в виде частичной платы </w:t>
      </w:r>
    </w:p>
    <w:p w:rsidR="00146A4A" w:rsidRPr="00146A4A" w:rsidRDefault="00146A4A" w:rsidP="00146A4A">
      <w:pPr>
        <w:shd w:val="clear" w:color="auto" w:fill="FFFFFF"/>
        <w:jc w:val="both"/>
        <w:rPr>
          <w:sz w:val="20"/>
          <w:szCs w:val="20"/>
        </w:rPr>
      </w:pPr>
      <w:r w:rsidRPr="00146A4A">
        <w:rPr>
          <w:sz w:val="20"/>
          <w:szCs w:val="20"/>
        </w:rPr>
        <w:t>за счет средств бюджета городского поселения город</w:t>
      </w:r>
    </w:p>
    <w:p w:rsidR="00146A4A" w:rsidRPr="00146A4A" w:rsidRDefault="00146A4A" w:rsidP="00146A4A">
      <w:pPr>
        <w:shd w:val="clear" w:color="auto" w:fill="FFFFFF"/>
        <w:jc w:val="both"/>
        <w:rPr>
          <w:sz w:val="20"/>
          <w:szCs w:val="20"/>
        </w:rPr>
      </w:pPr>
      <w:r w:rsidRPr="00146A4A">
        <w:rPr>
          <w:sz w:val="20"/>
          <w:szCs w:val="20"/>
        </w:rPr>
        <w:t xml:space="preserve">Чухлома стоимости услуг отопления, оказываемых </w:t>
      </w:r>
    </w:p>
    <w:p w:rsidR="00146A4A" w:rsidRPr="00146A4A" w:rsidRDefault="00146A4A" w:rsidP="00146A4A">
      <w:pPr>
        <w:shd w:val="clear" w:color="auto" w:fill="FFFFFF"/>
        <w:jc w:val="both"/>
        <w:rPr>
          <w:sz w:val="20"/>
          <w:szCs w:val="20"/>
        </w:rPr>
      </w:pPr>
      <w:r w:rsidRPr="00146A4A">
        <w:rPr>
          <w:sz w:val="20"/>
          <w:szCs w:val="20"/>
        </w:rPr>
        <w:t xml:space="preserve">жителям городского поселения город Чухлома </w:t>
      </w:r>
    </w:p>
    <w:p w:rsidR="00146A4A" w:rsidRPr="00146A4A" w:rsidRDefault="00146A4A" w:rsidP="00146A4A">
      <w:pPr>
        <w:shd w:val="clear" w:color="auto" w:fill="FFFFFF"/>
        <w:jc w:val="both"/>
        <w:rPr>
          <w:sz w:val="20"/>
          <w:szCs w:val="20"/>
        </w:rPr>
      </w:pPr>
      <w:r w:rsidRPr="00146A4A">
        <w:rPr>
          <w:sz w:val="20"/>
          <w:szCs w:val="20"/>
        </w:rPr>
        <w:t xml:space="preserve">Чухломского муниципального района Костромской области» </w:t>
      </w:r>
    </w:p>
    <w:p w:rsidR="00146A4A" w:rsidRPr="00146A4A" w:rsidRDefault="00146A4A" w:rsidP="00146A4A">
      <w:pPr>
        <w:shd w:val="clear" w:color="auto" w:fill="FFFFFF"/>
        <w:ind w:firstLine="709"/>
        <w:jc w:val="both"/>
        <w:rPr>
          <w:sz w:val="20"/>
          <w:szCs w:val="20"/>
        </w:rPr>
      </w:pPr>
    </w:p>
    <w:p w:rsidR="00146A4A" w:rsidRPr="00146A4A" w:rsidRDefault="00146A4A" w:rsidP="00146A4A">
      <w:pPr>
        <w:shd w:val="clear" w:color="auto" w:fill="FFFFFF"/>
        <w:ind w:firstLine="709"/>
        <w:jc w:val="both"/>
        <w:rPr>
          <w:b/>
          <w:sz w:val="20"/>
          <w:szCs w:val="20"/>
        </w:rPr>
      </w:pPr>
      <w:r w:rsidRPr="00146A4A">
        <w:rPr>
          <w:sz w:val="20"/>
          <w:szCs w:val="20"/>
        </w:rPr>
        <w:t>В соответствии с частью 5 статьи 20 Федерального закона от 6 октября 2003 года № 131 ФЗ «Об общих принципах местного самоуправления в Российской Федерации, руководствуясь Жилищным кодексом Российской Федерации, Бюджетным кодексом Российской Федерацией,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146A4A">
        <w:rPr>
          <w:b/>
          <w:bCs/>
          <w:sz w:val="20"/>
          <w:szCs w:val="20"/>
        </w:rPr>
        <w:t>РЕШИЛ:</w:t>
      </w:r>
    </w:p>
    <w:p w:rsidR="00146A4A" w:rsidRPr="00146A4A" w:rsidRDefault="00146A4A" w:rsidP="00146A4A">
      <w:pPr>
        <w:shd w:val="clear" w:color="auto" w:fill="FFFFFF"/>
        <w:ind w:firstLine="709"/>
        <w:jc w:val="both"/>
        <w:rPr>
          <w:sz w:val="20"/>
          <w:szCs w:val="20"/>
        </w:rPr>
      </w:pPr>
      <w:r w:rsidRPr="00146A4A">
        <w:rPr>
          <w:sz w:val="20"/>
          <w:szCs w:val="20"/>
        </w:rPr>
        <w:t xml:space="preserve">1. Внести изменения в «Правила предоставления жителям городского поселения город Чухлома меры социальной поддержки в виде частичной оплаты за счет средств бюджета городского поселения», решение Совета депутатов городского поселения город Чухлома от 26 января 2011 года № 303. В целях предоставления частичной оплаты вводится муниципальный стандарт стоимости тепловой энергии, устанавливаемый в размере </w:t>
      </w:r>
      <w:r w:rsidRPr="00146A4A">
        <w:rPr>
          <w:b/>
          <w:sz w:val="20"/>
          <w:szCs w:val="20"/>
        </w:rPr>
        <w:t>1033,44</w:t>
      </w:r>
      <w:r w:rsidRPr="00146A4A">
        <w:rPr>
          <w:sz w:val="20"/>
          <w:szCs w:val="20"/>
        </w:rPr>
        <w:t xml:space="preserve"> руб./Гкал.</w:t>
      </w:r>
    </w:p>
    <w:p w:rsidR="00146A4A" w:rsidRPr="00146A4A" w:rsidRDefault="00146A4A" w:rsidP="00146A4A">
      <w:pPr>
        <w:shd w:val="clear" w:color="auto" w:fill="FFFFFF"/>
        <w:ind w:firstLine="709"/>
        <w:jc w:val="both"/>
        <w:rPr>
          <w:sz w:val="20"/>
          <w:szCs w:val="20"/>
        </w:rPr>
      </w:pPr>
      <w:r w:rsidRPr="00146A4A">
        <w:rPr>
          <w:sz w:val="20"/>
          <w:szCs w:val="20"/>
        </w:rPr>
        <w:t xml:space="preserve">2. Признать утратившим силу решение Совета депутатов городского поселения город Чухлома от 11 июня 2021 года № 363 «О внесении изменений в Решение Совета депутатов городского поселения город Чухлома Чухломского муниципального района Костромской области от 26.01.2011 года №303 «Об установлении меры социальной поддержки в виде частичной платы за счет средств бюджета городского поселения город Чухлома стоимости услуг отопления, оказываемых жителям городского поселения город Чухлома Чухломского муниципального района Костромской области»». </w:t>
      </w:r>
    </w:p>
    <w:p w:rsidR="00146A4A" w:rsidRPr="00146A4A" w:rsidRDefault="00146A4A" w:rsidP="00146A4A">
      <w:pPr>
        <w:shd w:val="clear" w:color="auto" w:fill="FFFFFF"/>
        <w:ind w:firstLine="709"/>
        <w:jc w:val="both"/>
        <w:rPr>
          <w:sz w:val="20"/>
          <w:szCs w:val="20"/>
        </w:rPr>
      </w:pPr>
      <w:r w:rsidRPr="00146A4A">
        <w:rPr>
          <w:sz w:val="20"/>
          <w:szCs w:val="20"/>
        </w:rPr>
        <w:t>3. Контроль за выполнением настоящего решения возложить на Председателя Совета депутатов городского поселения город Чухлома (Шведова О.В.).</w:t>
      </w:r>
    </w:p>
    <w:p w:rsidR="00146A4A" w:rsidRPr="00146A4A" w:rsidRDefault="00146A4A" w:rsidP="00146A4A">
      <w:pPr>
        <w:shd w:val="clear" w:color="auto" w:fill="FFFFFF"/>
        <w:ind w:firstLine="709"/>
        <w:jc w:val="both"/>
        <w:rPr>
          <w:sz w:val="20"/>
          <w:szCs w:val="20"/>
        </w:rPr>
      </w:pPr>
      <w:r w:rsidRPr="00146A4A">
        <w:rPr>
          <w:sz w:val="20"/>
          <w:szCs w:val="20"/>
        </w:rPr>
        <w:t>4. Настоящее решение вступает в силу с 1 июля 2022 года и подлежит официальному опубликованию в печатном издании «Вестник Чухломы».</w:t>
      </w:r>
    </w:p>
    <w:p w:rsidR="00146A4A" w:rsidRPr="00146A4A" w:rsidRDefault="00146A4A" w:rsidP="00146A4A">
      <w:pPr>
        <w:shd w:val="clear" w:color="auto" w:fill="FFFFFF"/>
        <w:ind w:firstLine="709"/>
        <w:jc w:val="both"/>
        <w:rPr>
          <w:sz w:val="20"/>
          <w:szCs w:val="20"/>
        </w:rPr>
      </w:pPr>
    </w:p>
    <w:tbl>
      <w:tblPr>
        <w:tblW w:w="0" w:type="auto"/>
        <w:tblLook w:val="01E0" w:firstRow="1" w:lastRow="1" w:firstColumn="1" w:lastColumn="1" w:noHBand="0" w:noVBand="0"/>
      </w:tblPr>
      <w:tblGrid>
        <w:gridCol w:w="4677"/>
        <w:gridCol w:w="4678"/>
      </w:tblGrid>
      <w:tr w:rsidR="00146A4A" w:rsidRPr="00146A4A" w:rsidTr="00146A4A">
        <w:trPr>
          <w:trHeight w:val="1377"/>
        </w:trPr>
        <w:tc>
          <w:tcPr>
            <w:tcW w:w="4677" w:type="dxa"/>
          </w:tcPr>
          <w:p w:rsidR="00146A4A" w:rsidRPr="00146A4A" w:rsidRDefault="00146A4A">
            <w:pPr>
              <w:ind w:firstLine="709"/>
              <w:jc w:val="both"/>
              <w:rPr>
                <w:sz w:val="20"/>
                <w:szCs w:val="20"/>
              </w:rPr>
            </w:pPr>
          </w:p>
          <w:p w:rsidR="00146A4A" w:rsidRPr="00146A4A" w:rsidRDefault="00146A4A">
            <w:pPr>
              <w:ind w:firstLine="709"/>
              <w:jc w:val="both"/>
              <w:rPr>
                <w:sz w:val="20"/>
                <w:szCs w:val="20"/>
              </w:rPr>
            </w:pPr>
            <w:r w:rsidRPr="00146A4A">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146A4A" w:rsidRPr="00146A4A" w:rsidRDefault="00146A4A">
            <w:pPr>
              <w:ind w:firstLine="709"/>
              <w:jc w:val="both"/>
              <w:rPr>
                <w:sz w:val="20"/>
                <w:szCs w:val="20"/>
              </w:rPr>
            </w:pPr>
            <w:r w:rsidRPr="00146A4A">
              <w:rPr>
                <w:sz w:val="20"/>
                <w:szCs w:val="20"/>
              </w:rPr>
              <w:t>________________ О.В. Шведова</w:t>
            </w:r>
          </w:p>
        </w:tc>
        <w:tc>
          <w:tcPr>
            <w:tcW w:w="4678" w:type="dxa"/>
          </w:tcPr>
          <w:p w:rsidR="00146A4A" w:rsidRPr="00146A4A" w:rsidRDefault="00146A4A">
            <w:pPr>
              <w:ind w:firstLine="709"/>
              <w:jc w:val="both"/>
              <w:rPr>
                <w:sz w:val="20"/>
                <w:szCs w:val="20"/>
              </w:rPr>
            </w:pPr>
          </w:p>
          <w:p w:rsidR="00146A4A" w:rsidRPr="00146A4A" w:rsidRDefault="00146A4A">
            <w:pPr>
              <w:ind w:firstLine="709"/>
              <w:jc w:val="both"/>
              <w:rPr>
                <w:sz w:val="20"/>
                <w:szCs w:val="20"/>
              </w:rPr>
            </w:pPr>
            <w:r w:rsidRPr="00146A4A">
              <w:rPr>
                <w:sz w:val="20"/>
                <w:szCs w:val="20"/>
              </w:rPr>
              <w:t>Глава городского поселения город Чухлома Чухломского муниципального района Костромской области</w:t>
            </w:r>
          </w:p>
          <w:p w:rsidR="00146A4A" w:rsidRPr="00146A4A" w:rsidRDefault="00146A4A">
            <w:pPr>
              <w:ind w:firstLine="709"/>
              <w:jc w:val="both"/>
              <w:rPr>
                <w:sz w:val="20"/>
                <w:szCs w:val="20"/>
              </w:rPr>
            </w:pPr>
            <w:r w:rsidRPr="00146A4A">
              <w:rPr>
                <w:sz w:val="20"/>
                <w:szCs w:val="20"/>
              </w:rPr>
              <w:t xml:space="preserve">________________ М.И. Гусева </w:t>
            </w:r>
          </w:p>
        </w:tc>
      </w:tr>
    </w:tbl>
    <w:p w:rsidR="00146A4A" w:rsidRPr="00146A4A" w:rsidRDefault="00146A4A" w:rsidP="00146A4A">
      <w:pPr>
        <w:ind w:firstLine="709"/>
        <w:jc w:val="both"/>
        <w:rPr>
          <w:sz w:val="20"/>
          <w:szCs w:val="20"/>
        </w:rPr>
      </w:pPr>
      <w:r w:rsidRPr="00146A4A">
        <w:rPr>
          <w:sz w:val="20"/>
          <w:szCs w:val="20"/>
        </w:rPr>
        <w:t>Принято Советом депутатов</w:t>
      </w:r>
    </w:p>
    <w:p w:rsidR="00146A4A" w:rsidRPr="00146A4A" w:rsidRDefault="00146A4A" w:rsidP="00146A4A">
      <w:pPr>
        <w:ind w:firstLine="709"/>
        <w:jc w:val="both"/>
        <w:rPr>
          <w:sz w:val="20"/>
          <w:szCs w:val="20"/>
        </w:rPr>
      </w:pPr>
      <w:r w:rsidRPr="00146A4A">
        <w:rPr>
          <w:sz w:val="20"/>
          <w:szCs w:val="20"/>
        </w:rPr>
        <w:t xml:space="preserve"> « 17 » июня 2022 года</w:t>
      </w:r>
    </w:p>
    <w:p w:rsidR="00146A4A" w:rsidRDefault="00146A4A" w:rsidP="00146A4A">
      <w:pPr>
        <w:ind w:firstLine="709"/>
        <w:jc w:val="right"/>
        <w:rPr>
          <w:sz w:val="18"/>
          <w:szCs w:val="18"/>
        </w:rPr>
      </w:pPr>
    </w:p>
    <w:p w:rsidR="00146A4A" w:rsidRDefault="00146A4A" w:rsidP="00146A4A">
      <w:pPr>
        <w:ind w:firstLine="709"/>
        <w:jc w:val="right"/>
        <w:rPr>
          <w:sz w:val="18"/>
          <w:szCs w:val="18"/>
        </w:rPr>
      </w:pPr>
    </w:p>
    <w:p w:rsidR="00146A4A" w:rsidRDefault="00146A4A" w:rsidP="00146A4A">
      <w:pPr>
        <w:ind w:firstLine="709"/>
        <w:jc w:val="right"/>
        <w:rPr>
          <w:sz w:val="18"/>
          <w:szCs w:val="18"/>
        </w:rPr>
      </w:pPr>
    </w:p>
    <w:p w:rsidR="00146A4A" w:rsidRDefault="00146A4A" w:rsidP="00146A4A">
      <w:pPr>
        <w:ind w:firstLine="709"/>
        <w:jc w:val="right"/>
        <w:rPr>
          <w:sz w:val="18"/>
          <w:szCs w:val="18"/>
        </w:rPr>
      </w:pPr>
    </w:p>
    <w:p w:rsidR="00146A4A" w:rsidRDefault="00146A4A" w:rsidP="00146A4A">
      <w:pPr>
        <w:ind w:firstLine="709"/>
        <w:jc w:val="right"/>
        <w:rPr>
          <w:sz w:val="16"/>
          <w:szCs w:val="16"/>
        </w:rPr>
      </w:pPr>
      <w:r>
        <w:rPr>
          <w:sz w:val="16"/>
          <w:szCs w:val="16"/>
        </w:rPr>
        <w:t>Приложение №1</w:t>
      </w:r>
    </w:p>
    <w:p w:rsidR="00146A4A" w:rsidRDefault="00146A4A" w:rsidP="00146A4A">
      <w:pPr>
        <w:ind w:firstLine="709"/>
        <w:jc w:val="right"/>
        <w:rPr>
          <w:sz w:val="16"/>
          <w:szCs w:val="16"/>
        </w:rPr>
      </w:pPr>
      <w:r>
        <w:rPr>
          <w:sz w:val="16"/>
          <w:szCs w:val="16"/>
        </w:rPr>
        <w:t>К решению Совета депутатов</w:t>
      </w:r>
    </w:p>
    <w:p w:rsidR="00146A4A" w:rsidRDefault="00146A4A" w:rsidP="00146A4A">
      <w:pPr>
        <w:ind w:firstLine="709"/>
        <w:jc w:val="right"/>
        <w:rPr>
          <w:sz w:val="16"/>
          <w:szCs w:val="16"/>
        </w:rPr>
      </w:pPr>
      <w:r>
        <w:rPr>
          <w:sz w:val="16"/>
          <w:szCs w:val="16"/>
        </w:rPr>
        <w:t>Городского поселения город Чухлома</w:t>
      </w:r>
    </w:p>
    <w:p w:rsidR="00146A4A" w:rsidRDefault="00146A4A" w:rsidP="00146A4A">
      <w:pPr>
        <w:ind w:firstLine="709"/>
        <w:jc w:val="right"/>
        <w:rPr>
          <w:sz w:val="16"/>
          <w:szCs w:val="16"/>
        </w:rPr>
      </w:pPr>
      <w:r>
        <w:rPr>
          <w:sz w:val="16"/>
          <w:szCs w:val="16"/>
        </w:rPr>
        <w:t>Чухломского муниципального района</w:t>
      </w:r>
    </w:p>
    <w:p w:rsidR="00146A4A" w:rsidRDefault="00146A4A" w:rsidP="00146A4A">
      <w:pPr>
        <w:ind w:firstLine="709"/>
        <w:jc w:val="right"/>
        <w:rPr>
          <w:sz w:val="16"/>
          <w:szCs w:val="16"/>
        </w:rPr>
      </w:pPr>
      <w:r>
        <w:rPr>
          <w:sz w:val="16"/>
          <w:szCs w:val="16"/>
        </w:rPr>
        <w:t>Костромской области</w:t>
      </w:r>
    </w:p>
    <w:p w:rsidR="00146A4A" w:rsidRDefault="00146A4A" w:rsidP="00146A4A">
      <w:pPr>
        <w:ind w:firstLine="709"/>
        <w:jc w:val="right"/>
        <w:rPr>
          <w:rFonts w:asciiTheme="minorHAnsi" w:eastAsiaTheme="minorHAnsi" w:hAnsiTheme="minorHAnsi" w:cstheme="minorBidi"/>
          <w:sz w:val="22"/>
          <w:szCs w:val="22"/>
          <w:lang w:eastAsia="en-US"/>
        </w:rPr>
      </w:pPr>
      <w:r>
        <w:rPr>
          <w:sz w:val="16"/>
          <w:szCs w:val="16"/>
        </w:rPr>
        <w:t>От «17_» июня 2022г №_71___</w:t>
      </w:r>
      <w:r>
        <w:rPr>
          <w:noProof/>
          <w:lang w:bidi="ar-SA"/>
        </w:rPr>
        <w:drawing>
          <wp:inline distT="0" distB="0" distL="0" distR="0">
            <wp:extent cx="5934075" cy="841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410575"/>
                    </a:xfrm>
                    <a:prstGeom prst="rect">
                      <a:avLst/>
                    </a:prstGeom>
                    <a:noFill/>
                    <a:ln>
                      <a:noFill/>
                    </a:ln>
                  </pic:spPr>
                </pic:pic>
              </a:graphicData>
            </a:graphic>
          </wp:inline>
        </w:drawing>
      </w:r>
    </w:p>
    <w:p w:rsidR="00146A4A" w:rsidRPr="000066AC" w:rsidRDefault="00146A4A" w:rsidP="00146A4A">
      <w:pPr>
        <w:jc w:val="right"/>
        <w:rPr>
          <w:sz w:val="18"/>
          <w:szCs w:val="18"/>
        </w:rPr>
      </w:pPr>
      <w:r w:rsidRPr="000066AC">
        <w:rPr>
          <w:noProof/>
          <w:sz w:val="18"/>
          <w:szCs w:val="18"/>
          <w:lang w:bidi="ar-SA"/>
        </w:rPr>
        <w:drawing>
          <wp:anchor distT="0" distB="0" distL="114300" distR="114300" simplePos="0" relativeHeight="251659264" behindDoc="1" locked="0" layoutInCell="1" allowOverlap="1">
            <wp:simplePos x="0" y="0"/>
            <wp:positionH relativeFrom="column">
              <wp:posOffset>520065</wp:posOffset>
            </wp:positionH>
            <wp:positionV relativeFrom="paragraph">
              <wp:posOffset>-8956040</wp:posOffset>
            </wp:positionV>
            <wp:extent cx="6148705" cy="8420100"/>
            <wp:effectExtent l="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6456" t="13828" r="28146" b="8417"/>
                    <a:stretch>
                      <a:fillRect/>
                    </a:stretch>
                  </pic:blipFill>
                  <pic:spPr bwMode="auto">
                    <a:xfrm>
                      <a:off x="0" y="0"/>
                      <a:ext cx="6148705" cy="8420100"/>
                    </a:xfrm>
                    <a:prstGeom prst="rect">
                      <a:avLst/>
                    </a:prstGeom>
                    <a:noFill/>
                  </pic:spPr>
                </pic:pic>
              </a:graphicData>
            </a:graphic>
            <wp14:sizeRelH relativeFrom="page">
              <wp14:pctWidth>0</wp14:pctWidth>
            </wp14:sizeRelH>
            <wp14:sizeRelV relativeFrom="page">
              <wp14:pctHeight>0</wp14:pctHeight>
            </wp14:sizeRelV>
          </wp:anchor>
        </w:drawing>
      </w:r>
      <w:r w:rsidRPr="000066AC">
        <w:rPr>
          <w:sz w:val="18"/>
          <w:szCs w:val="18"/>
        </w:rPr>
        <w:t>Приложение №2</w:t>
      </w:r>
    </w:p>
    <w:p w:rsidR="00146A4A" w:rsidRPr="000066AC" w:rsidRDefault="00146A4A" w:rsidP="00146A4A">
      <w:pPr>
        <w:jc w:val="right"/>
        <w:rPr>
          <w:sz w:val="18"/>
          <w:szCs w:val="18"/>
        </w:rPr>
      </w:pPr>
      <w:r w:rsidRPr="000066AC">
        <w:rPr>
          <w:sz w:val="18"/>
          <w:szCs w:val="18"/>
        </w:rPr>
        <w:t>К решению Совета депутатов</w:t>
      </w:r>
    </w:p>
    <w:p w:rsidR="00146A4A" w:rsidRPr="000066AC" w:rsidRDefault="00146A4A" w:rsidP="00146A4A">
      <w:pPr>
        <w:jc w:val="right"/>
        <w:rPr>
          <w:sz w:val="18"/>
          <w:szCs w:val="18"/>
        </w:rPr>
      </w:pPr>
      <w:r w:rsidRPr="000066AC">
        <w:rPr>
          <w:sz w:val="18"/>
          <w:szCs w:val="18"/>
        </w:rPr>
        <w:t>Городского поселения город Чухлома</w:t>
      </w:r>
    </w:p>
    <w:p w:rsidR="00146A4A" w:rsidRPr="000066AC" w:rsidRDefault="00146A4A" w:rsidP="00146A4A">
      <w:pPr>
        <w:jc w:val="right"/>
        <w:rPr>
          <w:sz w:val="18"/>
          <w:szCs w:val="18"/>
        </w:rPr>
      </w:pPr>
      <w:r w:rsidRPr="000066AC">
        <w:rPr>
          <w:sz w:val="18"/>
          <w:szCs w:val="18"/>
        </w:rPr>
        <w:t>Чухломского муниципального района</w:t>
      </w:r>
    </w:p>
    <w:p w:rsidR="00146A4A" w:rsidRDefault="00146A4A" w:rsidP="00146A4A">
      <w:pPr>
        <w:jc w:val="right"/>
      </w:pPr>
      <w:r>
        <w:t>Костромской области</w:t>
      </w:r>
    </w:p>
    <w:p w:rsidR="00146A4A" w:rsidRPr="000066AC" w:rsidRDefault="00146A4A" w:rsidP="00146A4A">
      <w:pPr>
        <w:jc w:val="right"/>
        <w:rPr>
          <w:sz w:val="18"/>
          <w:szCs w:val="18"/>
        </w:rPr>
      </w:pPr>
      <w:r w:rsidRPr="000066AC">
        <w:rPr>
          <w:sz w:val="18"/>
          <w:szCs w:val="18"/>
        </w:rPr>
        <w:t>От «17» июня 2022 года №71</w:t>
      </w:r>
    </w:p>
    <w:p w:rsidR="00146A4A" w:rsidRDefault="00146A4A" w:rsidP="00146A4A">
      <w:pPr>
        <w:jc w:val="right"/>
      </w:pPr>
    </w:p>
    <w:p w:rsidR="00146A4A" w:rsidRPr="000066AC" w:rsidRDefault="00146A4A" w:rsidP="00146A4A">
      <w:pPr>
        <w:jc w:val="center"/>
        <w:rPr>
          <w:sz w:val="20"/>
          <w:szCs w:val="20"/>
        </w:rPr>
      </w:pPr>
      <w:r w:rsidRPr="000066AC">
        <w:rPr>
          <w:sz w:val="20"/>
          <w:szCs w:val="20"/>
        </w:rPr>
        <w:t>ПРЕДЕЛЬНЫЕ (МАКСИМАЛЬНЫЕ) ИНДЕКСЫ</w:t>
      </w:r>
    </w:p>
    <w:p w:rsidR="00146A4A" w:rsidRPr="000066AC" w:rsidRDefault="00146A4A" w:rsidP="00146A4A">
      <w:pPr>
        <w:jc w:val="center"/>
        <w:rPr>
          <w:sz w:val="20"/>
          <w:szCs w:val="20"/>
        </w:rPr>
      </w:pPr>
      <w:r w:rsidRPr="000066AC">
        <w:rPr>
          <w:sz w:val="20"/>
          <w:szCs w:val="20"/>
        </w:rPr>
        <w:t>изменения размера вносимой гражданами платы за коммунальные услуги</w:t>
      </w:r>
    </w:p>
    <w:p w:rsidR="00146A4A" w:rsidRPr="000066AC" w:rsidRDefault="00146A4A" w:rsidP="00146A4A">
      <w:pPr>
        <w:jc w:val="center"/>
        <w:rPr>
          <w:sz w:val="20"/>
          <w:szCs w:val="20"/>
        </w:rPr>
      </w:pPr>
      <w:r w:rsidRPr="000066AC">
        <w:rPr>
          <w:sz w:val="20"/>
          <w:szCs w:val="20"/>
        </w:rPr>
        <w:t>в муниципальных образованиях Костромской области</w:t>
      </w:r>
    </w:p>
    <w:p w:rsidR="00146A4A" w:rsidRPr="000066AC" w:rsidRDefault="00146A4A" w:rsidP="00146A4A">
      <w:pPr>
        <w:jc w:val="center"/>
        <w:rPr>
          <w:sz w:val="20"/>
          <w:szCs w:val="20"/>
        </w:rPr>
      </w:pPr>
      <w:r w:rsidRPr="000066AC">
        <w:rPr>
          <w:sz w:val="20"/>
          <w:szCs w:val="20"/>
        </w:rPr>
        <w:t>на 2019-2023 годы</w:t>
      </w:r>
    </w:p>
    <w:tbl>
      <w:tblPr>
        <w:tblStyle w:val="a5"/>
        <w:tblW w:w="0" w:type="auto"/>
        <w:tblInd w:w="-601" w:type="dxa"/>
        <w:tblLook w:val="04A0" w:firstRow="1" w:lastRow="0" w:firstColumn="1" w:lastColumn="0" w:noHBand="0" w:noVBand="1"/>
      </w:tblPr>
      <w:tblGrid>
        <w:gridCol w:w="426"/>
        <w:gridCol w:w="3062"/>
        <w:gridCol w:w="3580"/>
        <w:gridCol w:w="2878"/>
      </w:tblGrid>
      <w:tr w:rsidR="00146A4A" w:rsidRPr="000066AC" w:rsidTr="00146A4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rPr>
                <w:sz w:val="20"/>
                <w:szCs w:val="20"/>
              </w:rPr>
            </w:pPr>
            <w:r w:rsidRPr="000066AC">
              <w:rPr>
                <w:sz w:val="20"/>
                <w:szCs w:val="20"/>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Наименование муниципального образования Костромской области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A4A" w:rsidRPr="000066AC" w:rsidRDefault="00146A4A">
            <w:pPr>
              <w:jc w:val="center"/>
              <w:rPr>
                <w:sz w:val="20"/>
                <w:szCs w:val="20"/>
              </w:rPr>
            </w:pPr>
          </w:p>
          <w:p w:rsidR="00146A4A" w:rsidRPr="000066AC" w:rsidRDefault="00146A4A">
            <w:pPr>
              <w:jc w:val="center"/>
              <w:rPr>
                <w:sz w:val="20"/>
                <w:szCs w:val="20"/>
              </w:rPr>
            </w:pPr>
            <w:r w:rsidRPr="000066AC">
              <w:rPr>
                <w:sz w:val="20"/>
                <w:szCs w:val="20"/>
              </w:rPr>
              <w:t>Период</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rPr>
                <w:sz w:val="20"/>
                <w:szCs w:val="20"/>
              </w:rPr>
            </w:pPr>
            <w:r w:rsidRPr="000066AC">
              <w:rPr>
                <w:sz w:val="20"/>
                <w:szCs w:val="20"/>
              </w:rPr>
              <w:t>Предельные индексы,</w:t>
            </w:r>
          </w:p>
          <w:p w:rsidR="00146A4A" w:rsidRPr="000066AC" w:rsidRDefault="00146A4A">
            <w:pPr>
              <w:jc w:val="center"/>
              <w:rPr>
                <w:sz w:val="20"/>
                <w:szCs w:val="20"/>
              </w:rPr>
            </w:pPr>
            <w:r w:rsidRPr="000066AC">
              <w:rPr>
                <w:sz w:val="20"/>
                <w:szCs w:val="20"/>
              </w:rPr>
              <w:t>Процентов</w:t>
            </w:r>
          </w:p>
        </w:tc>
      </w:tr>
      <w:tr w:rsidR="00146A4A" w:rsidRPr="000066AC" w:rsidTr="00146A4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3</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4</w:t>
            </w:r>
          </w:p>
        </w:tc>
      </w:tr>
      <w:tr w:rsidR="00146A4A" w:rsidRPr="000066AC" w:rsidTr="00146A4A">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jc w:val="center"/>
              <w:rPr>
                <w:sz w:val="20"/>
                <w:szCs w:val="20"/>
              </w:rPr>
            </w:pPr>
            <w:r w:rsidRPr="000066AC">
              <w:rPr>
                <w:sz w:val="20"/>
                <w:szCs w:val="20"/>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jc w:val="center"/>
              <w:rPr>
                <w:sz w:val="20"/>
                <w:szCs w:val="20"/>
              </w:rPr>
            </w:pPr>
            <w:r w:rsidRPr="000066AC">
              <w:rPr>
                <w:sz w:val="20"/>
                <w:szCs w:val="20"/>
              </w:rPr>
              <w:t>Чухломский муниципальный район Костромской области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января по 30 июня 2019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1,7</w:t>
            </w:r>
          </w:p>
        </w:tc>
      </w:tr>
      <w:tr w:rsidR="00146A4A" w:rsidRPr="000066AC" w:rsidTr="00146A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июля по 31 декабря 2019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4,0</w:t>
            </w:r>
          </w:p>
        </w:tc>
      </w:tr>
      <w:tr w:rsidR="00146A4A" w:rsidRPr="000066AC" w:rsidTr="00146A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января по 30 июня 2020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0</w:t>
            </w:r>
          </w:p>
        </w:tc>
      </w:tr>
      <w:tr w:rsidR="00146A4A" w:rsidRPr="000066AC" w:rsidTr="00146A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июля по 31 декабря 2020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6,0</w:t>
            </w:r>
          </w:p>
        </w:tc>
      </w:tr>
      <w:tr w:rsidR="00146A4A" w:rsidRPr="000066AC" w:rsidTr="00146A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января по 30 июня 2021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0</w:t>
            </w:r>
          </w:p>
        </w:tc>
      </w:tr>
      <w:tr w:rsidR="00146A4A" w:rsidRPr="000066AC" w:rsidTr="00146A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июля по 31 декабря 2021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5,4</w:t>
            </w:r>
          </w:p>
        </w:tc>
      </w:tr>
      <w:tr w:rsidR="00146A4A" w:rsidRPr="000066AC" w:rsidTr="00146A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января по 30 июня 2022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0</w:t>
            </w:r>
          </w:p>
        </w:tc>
      </w:tr>
      <w:tr w:rsidR="00146A4A" w:rsidRPr="000066AC" w:rsidTr="00146A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С 1 июля по 31 декабря 2022 года</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5,4</w:t>
            </w:r>
          </w:p>
        </w:tc>
      </w:tr>
      <w:tr w:rsidR="00146A4A" w:rsidRPr="000066AC" w:rsidTr="00146A4A">
        <w:trPr>
          <w:trHeight w:val="4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rPr>
                <w:rFonts w:eastAsiaTheme="minorEastAsia"/>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A4A" w:rsidRPr="000066AC" w:rsidRDefault="00146A4A">
            <w:pPr>
              <w:jc w:val="center"/>
              <w:rPr>
                <w:sz w:val="20"/>
                <w:szCs w:val="20"/>
              </w:rPr>
            </w:pPr>
            <w:r w:rsidRPr="000066AC">
              <w:rPr>
                <w:sz w:val="20"/>
                <w:szCs w:val="20"/>
              </w:rPr>
              <w:t>2023 год</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rPr>
                <w:sz w:val="20"/>
                <w:szCs w:val="20"/>
              </w:rPr>
            </w:pPr>
            <w:r w:rsidRPr="000066AC">
              <w:rPr>
                <w:rFonts w:asciiTheme="minorHAnsi" w:hAnsiTheme="minorHAnsi" w:cstheme="minorBidi"/>
                <w:noProof/>
                <w:sz w:val="20"/>
                <w:szCs w:val="20"/>
                <w:lang w:bidi="ar-SA"/>
              </w:rPr>
              <w:drawing>
                <wp:anchor distT="0" distB="0" distL="114300" distR="114300" simplePos="0" relativeHeight="251658240" behindDoc="0" locked="0" layoutInCell="1" allowOverlap="1">
                  <wp:simplePos x="0" y="0"/>
                  <wp:positionH relativeFrom="column">
                    <wp:posOffset>205740</wp:posOffset>
                  </wp:positionH>
                  <wp:positionV relativeFrom="paragraph">
                    <wp:posOffset>22860</wp:posOffset>
                  </wp:positionV>
                  <wp:extent cx="1371600" cy="1714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l="42377" t="78557" r="19101" b="15833"/>
                          <a:stretch>
                            <a:fillRect/>
                          </a:stretch>
                        </pic:blipFill>
                        <pic:spPr bwMode="auto">
                          <a:xfrm>
                            <a:off x="0" y="0"/>
                            <a:ext cx="1371600" cy="171450"/>
                          </a:xfrm>
                          <a:prstGeom prst="rect">
                            <a:avLst/>
                          </a:prstGeom>
                          <a:noFill/>
                        </pic:spPr>
                      </pic:pic>
                    </a:graphicData>
                  </a:graphic>
                  <wp14:sizeRelH relativeFrom="page">
                    <wp14:pctWidth>0</wp14:pctWidth>
                  </wp14:sizeRelH>
                  <wp14:sizeRelV relativeFrom="page">
                    <wp14:pctHeight>0</wp14:pctHeight>
                  </wp14:sizeRelV>
                </wp:anchor>
              </w:drawing>
            </w:r>
          </w:p>
        </w:tc>
      </w:tr>
    </w:tbl>
    <w:p w:rsidR="00146A4A" w:rsidRPr="000066AC" w:rsidRDefault="00146A4A" w:rsidP="00146A4A">
      <w:pPr>
        <w:rPr>
          <w:sz w:val="20"/>
          <w:szCs w:val="20"/>
          <w:lang w:eastAsia="en-US"/>
        </w:rPr>
      </w:pPr>
    </w:p>
    <w:p w:rsidR="00146A4A" w:rsidRPr="000066AC" w:rsidRDefault="00146A4A" w:rsidP="00146A4A">
      <w:pPr>
        <w:jc w:val="center"/>
        <w:rPr>
          <w:sz w:val="20"/>
          <w:szCs w:val="20"/>
        </w:rPr>
      </w:pPr>
      <w:r w:rsidRPr="000066AC">
        <w:rPr>
          <w:sz w:val="20"/>
          <w:szCs w:val="20"/>
        </w:rPr>
        <w:t>ОБОСНОВАНИЕ ВЕЛИЧИНЫ</w:t>
      </w:r>
    </w:p>
    <w:p w:rsidR="00146A4A" w:rsidRPr="000066AC" w:rsidRDefault="00146A4A" w:rsidP="00146A4A">
      <w:pPr>
        <w:jc w:val="center"/>
        <w:rPr>
          <w:sz w:val="20"/>
          <w:szCs w:val="20"/>
        </w:rPr>
      </w:pPr>
      <w:r w:rsidRPr="000066AC">
        <w:rPr>
          <w:sz w:val="20"/>
          <w:szCs w:val="20"/>
        </w:rPr>
        <w:t>установленных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w:t>
      </w:r>
    </w:p>
    <w:p w:rsidR="00146A4A" w:rsidRPr="000066AC" w:rsidRDefault="00146A4A" w:rsidP="00146A4A">
      <w:pPr>
        <w:jc w:val="center"/>
        <w:rPr>
          <w:sz w:val="20"/>
          <w:szCs w:val="20"/>
        </w:rPr>
      </w:pPr>
      <w:r w:rsidRPr="000066AC">
        <w:rPr>
          <w:sz w:val="20"/>
          <w:szCs w:val="20"/>
        </w:rPr>
        <w:t>на 2019 – 2023 годы</w:t>
      </w:r>
    </w:p>
    <w:tbl>
      <w:tblPr>
        <w:tblStyle w:val="a5"/>
        <w:tblW w:w="0" w:type="auto"/>
        <w:tblInd w:w="-601" w:type="dxa"/>
        <w:tblLook w:val="04A0" w:firstRow="1" w:lastRow="0" w:firstColumn="1" w:lastColumn="0" w:noHBand="0" w:noVBand="1"/>
      </w:tblPr>
      <w:tblGrid>
        <w:gridCol w:w="426"/>
        <w:gridCol w:w="2655"/>
        <w:gridCol w:w="6865"/>
      </w:tblGrid>
      <w:tr w:rsidR="00146A4A" w:rsidRPr="000066AC" w:rsidTr="00146A4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rPr>
                <w:sz w:val="20"/>
                <w:szCs w:val="20"/>
              </w:rPr>
            </w:pPr>
            <w:r w:rsidRPr="000066AC">
              <w:rPr>
                <w:sz w:val="20"/>
                <w:szCs w:val="20"/>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rFonts w:asciiTheme="minorHAnsi" w:hAnsiTheme="minorHAnsi" w:cstheme="minorBidi"/>
                <w:sz w:val="20"/>
                <w:szCs w:val="20"/>
              </w:rPr>
            </w:pPr>
            <w:r w:rsidRPr="000066AC">
              <w:rPr>
                <w:sz w:val="20"/>
                <w:szCs w:val="20"/>
              </w:rPr>
              <w:t>Наименование муниципального образования Костромской области</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w:t>
            </w:r>
          </w:p>
        </w:tc>
      </w:tr>
      <w:tr w:rsidR="00146A4A" w:rsidRPr="000066AC" w:rsidTr="00146A4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rFonts w:asciiTheme="minorHAnsi" w:hAnsiTheme="minorHAnsi" w:cstheme="minorBidi"/>
                <w:sz w:val="20"/>
                <w:szCs w:val="20"/>
              </w:rPr>
            </w:pPr>
            <w:r w:rsidRPr="000066AC">
              <w:rPr>
                <w:sz w:val="20"/>
                <w:szCs w:val="20"/>
              </w:rPr>
              <w:t>2</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sz w:val="20"/>
                <w:szCs w:val="20"/>
              </w:rPr>
            </w:pPr>
            <w:r w:rsidRPr="000066AC">
              <w:rPr>
                <w:sz w:val="20"/>
                <w:szCs w:val="20"/>
              </w:rPr>
              <w:t>3</w:t>
            </w:r>
          </w:p>
        </w:tc>
      </w:tr>
      <w:tr w:rsidR="00146A4A" w:rsidRPr="000066AC" w:rsidTr="00146A4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rPr>
                <w:sz w:val="20"/>
                <w:szCs w:val="20"/>
              </w:rPr>
            </w:pPr>
            <w:r w:rsidRPr="000066AC">
              <w:rPr>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A4A" w:rsidRPr="000066AC" w:rsidRDefault="00146A4A">
            <w:pPr>
              <w:jc w:val="center"/>
              <w:rPr>
                <w:rFonts w:asciiTheme="minorHAnsi" w:hAnsiTheme="minorHAnsi" w:cstheme="minorBidi"/>
                <w:sz w:val="20"/>
                <w:szCs w:val="20"/>
              </w:rPr>
            </w:pPr>
            <w:r w:rsidRPr="000066AC">
              <w:rPr>
                <w:sz w:val="20"/>
                <w:szCs w:val="20"/>
              </w:rPr>
              <w:t>Чухломский муниципальный район Костромской области</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A4A" w:rsidRPr="000066AC" w:rsidRDefault="00146A4A">
            <w:pPr>
              <w:jc w:val="both"/>
              <w:rPr>
                <w:sz w:val="20"/>
                <w:szCs w:val="20"/>
              </w:rPr>
            </w:pPr>
            <w:r w:rsidRPr="000066AC">
              <w:rPr>
                <w:sz w:val="20"/>
                <w:szCs w:val="20"/>
              </w:rPr>
              <w:t>Набор услуг: холодное водоснабжение, обращение с твердыми коммунальными отходами, отопление, электроснабжение, газоснабжение.</w:t>
            </w:r>
          </w:p>
          <w:p w:rsidR="00146A4A" w:rsidRPr="000066AC" w:rsidRDefault="00146A4A">
            <w:pPr>
              <w:jc w:val="both"/>
              <w:rPr>
                <w:sz w:val="20"/>
                <w:szCs w:val="20"/>
              </w:rPr>
            </w:pPr>
            <w:r w:rsidRPr="000066AC">
              <w:rPr>
                <w:sz w:val="20"/>
                <w:szCs w:val="20"/>
              </w:rPr>
              <w:t>Объем услуг: соответствует объемам, определяемым по показаниям проборов учета и (или) по установленным в соответствии с законодательством Российской Федерации нормативам потребления коммунальных услуг.</w:t>
            </w:r>
          </w:p>
          <w:p w:rsidR="00146A4A" w:rsidRPr="000066AC" w:rsidRDefault="00146A4A">
            <w:pPr>
              <w:jc w:val="both"/>
              <w:rPr>
                <w:sz w:val="20"/>
                <w:szCs w:val="20"/>
              </w:rPr>
            </w:pPr>
            <w:r w:rsidRPr="000066AC">
              <w:rPr>
                <w:sz w:val="20"/>
                <w:szCs w:val="20"/>
              </w:rPr>
              <w:t>Размер тарифов и темпы изменения тарифов: соответствуют тарифам, установленным постановлениями департамента государственного регулирования цен и тарифов Костромской области в рамках параметров прогноза социально – экономического развития Российской Федерации на период до 2024 года. Численность населения, изменение размера платы за коммунальные услуги в отношении которого равно установленному предельному индексу: не превышает 9 421 человека (численность населения по данным Федеральной службы государственной статистики).</w:t>
            </w:r>
          </w:p>
          <w:p w:rsidR="00146A4A" w:rsidRPr="000066AC" w:rsidRDefault="00146A4A">
            <w:pPr>
              <w:jc w:val="both"/>
              <w:rPr>
                <w:sz w:val="20"/>
                <w:szCs w:val="20"/>
              </w:rPr>
            </w:pPr>
            <w:r w:rsidRPr="000066AC">
              <w:rPr>
                <w:sz w:val="20"/>
                <w:szCs w:val="20"/>
              </w:rPr>
              <w:t>Доля населения, изменение размера платы за коммунальные услуги в отношении которого равно установленному предельному индексу: не превышает 100 % от общей численности населения муниципального образования и 1,5 % от общей численности населения Костромской области.</w:t>
            </w:r>
          </w:p>
          <w:p w:rsidR="00146A4A" w:rsidRPr="000066AC" w:rsidRDefault="00146A4A">
            <w:pPr>
              <w:jc w:val="both"/>
              <w:rPr>
                <w:sz w:val="20"/>
                <w:szCs w:val="20"/>
              </w:rPr>
            </w:pPr>
            <w:r w:rsidRPr="000066AC">
              <w:rPr>
                <w:sz w:val="20"/>
                <w:szCs w:val="20"/>
              </w:rPr>
              <w:t>Совокупная сумма увеличения вносимой гражданами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январь – июнь 2022 года – 0,0 тыс. руб., июль – сентябрь 2022 года – не более 98,30 тыс. руб. в месяц, октябрь – декабрь 2022 года – не более 102,91 тыс. руб. в месяц.</w:t>
            </w:r>
          </w:p>
          <w:p w:rsidR="00146A4A" w:rsidRPr="000066AC" w:rsidRDefault="00146A4A">
            <w:pPr>
              <w:jc w:val="both"/>
              <w:rPr>
                <w:sz w:val="20"/>
                <w:szCs w:val="20"/>
              </w:rPr>
            </w:pPr>
            <w:r w:rsidRPr="000066AC">
              <w:rPr>
                <w:sz w:val="20"/>
                <w:szCs w:val="20"/>
              </w:rPr>
              <w:t>Поэтапное доведение оплаты коммунальных услуг населением до 100%.</w:t>
            </w:r>
          </w:p>
          <w:p w:rsidR="00146A4A" w:rsidRPr="000066AC" w:rsidRDefault="00146A4A">
            <w:pPr>
              <w:rPr>
                <w:sz w:val="20"/>
                <w:szCs w:val="20"/>
              </w:rPr>
            </w:pPr>
          </w:p>
        </w:tc>
      </w:tr>
    </w:tbl>
    <w:p w:rsidR="00146A4A" w:rsidRDefault="00146A4A" w:rsidP="00146A4A">
      <w:pPr>
        <w:ind w:firstLine="708"/>
        <w:rPr>
          <w:rFonts w:asciiTheme="minorHAnsi" w:hAnsiTheme="minorHAnsi" w:cstheme="minorBidi"/>
          <w:sz w:val="22"/>
          <w:szCs w:val="22"/>
          <w:lang w:eastAsia="en-US"/>
        </w:rPr>
      </w:pPr>
    </w:p>
    <w:p w:rsidR="00146A4A" w:rsidRDefault="00146A4A" w:rsidP="00146A4A"/>
    <w:p w:rsidR="000066AC" w:rsidRPr="00DB1AFA" w:rsidRDefault="000066AC" w:rsidP="000066AC">
      <w:pPr>
        <w:jc w:val="center"/>
        <w:rPr>
          <w:b/>
          <w:sz w:val="20"/>
          <w:szCs w:val="20"/>
          <w:lang w:eastAsia="zh-CN"/>
        </w:rPr>
      </w:pPr>
      <w:r w:rsidRPr="00DB1AFA">
        <w:rPr>
          <w:b/>
          <w:sz w:val="20"/>
          <w:szCs w:val="20"/>
          <w:lang w:eastAsia="zh-CN"/>
        </w:rPr>
        <w:t>СОВЕТ ДЕПУТАТОВ ГОРОДСКОГО ПОСЕЛЕНИЯ ГОРОД ЧУХЛОМА ЧУХЛОМСКОГО МУНИЦИПАЛЬНОГО РАЙОНА КОСТРОМСКОЙ ОБЛАСТИ</w:t>
      </w:r>
    </w:p>
    <w:p w:rsidR="000066AC" w:rsidRPr="00DB1AFA" w:rsidRDefault="000066AC" w:rsidP="000066AC">
      <w:pPr>
        <w:jc w:val="center"/>
        <w:rPr>
          <w:b/>
          <w:sz w:val="20"/>
          <w:szCs w:val="20"/>
          <w:lang w:eastAsia="zh-CN"/>
        </w:rPr>
      </w:pPr>
    </w:p>
    <w:p w:rsidR="000066AC" w:rsidRPr="00DB1AFA" w:rsidRDefault="000066AC" w:rsidP="000066AC">
      <w:pPr>
        <w:jc w:val="center"/>
        <w:rPr>
          <w:b/>
          <w:sz w:val="20"/>
          <w:szCs w:val="20"/>
          <w:lang w:eastAsia="zh-CN"/>
        </w:rPr>
      </w:pPr>
      <w:r w:rsidRPr="00DB1AFA">
        <w:rPr>
          <w:b/>
          <w:sz w:val="20"/>
          <w:szCs w:val="20"/>
          <w:lang w:eastAsia="zh-CN"/>
        </w:rPr>
        <w:t>РЕШЕНИЕ</w:t>
      </w:r>
    </w:p>
    <w:p w:rsidR="000066AC" w:rsidRPr="00DB1AFA" w:rsidRDefault="000066AC" w:rsidP="000066AC">
      <w:pPr>
        <w:jc w:val="center"/>
        <w:rPr>
          <w:b/>
          <w:sz w:val="20"/>
          <w:szCs w:val="20"/>
        </w:rPr>
      </w:pPr>
    </w:p>
    <w:p w:rsidR="000066AC" w:rsidRPr="00DB1AFA" w:rsidRDefault="000066AC" w:rsidP="000066AC">
      <w:pPr>
        <w:jc w:val="center"/>
        <w:rPr>
          <w:sz w:val="20"/>
          <w:szCs w:val="20"/>
        </w:rPr>
      </w:pPr>
    </w:p>
    <w:p w:rsidR="000066AC" w:rsidRPr="00DB1AFA" w:rsidRDefault="000066AC" w:rsidP="000066AC">
      <w:pPr>
        <w:jc w:val="both"/>
        <w:rPr>
          <w:sz w:val="20"/>
          <w:szCs w:val="20"/>
        </w:rPr>
      </w:pPr>
      <w:r w:rsidRPr="00DB1AFA">
        <w:rPr>
          <w:sz w:val="20"/>
          <w:szCs w:val="20"/>
        </w:rPr>
        <w:t>от «22» июня 2022 года          № 72</w:t>
      </w:r>
    </w:p>
    <w:p w:rsidR="000066AC" w:rsidRPr="00DB1AFA" w:rsidRDefault="000066AC" w:rsidP="000066AC">
      <w:pPr>
        <w:jc w:val="both"/>
        <w:rPr>
          <w:sz w:val="20"/>
          <w:szCs w:val="20"/>
        </w:rPr>
      </w:pPr>
    </w:p>
    <w:p w:rsidR="000066AC" w:rsidRPr="00DB1AFA" w:rsidRDefault="000066AC" w:rsidP="000066AC">
      <w:pPr>
        <w:shd w:val="clear" w:color="auto" w:fill="FFFFFF"/>
        <w:rPr>
          <w:color w:val="000000"/>
          <w:sz w:val="20"/>
          <w:szCs w:val="20"/>
        </w:rPr>
      </w:pPr>
      <w:r w:rsidRPr="00DB1AFA">
        <w:rPr>
          <w:color w:val="000000"/>
          <w:sz w:val="20"/>
          <w:szCs w:val="20"/>
        </w:rPr>
        <w:t xml:space="preserve">О внесении изменений в Программу приватизации </w:t>
      </w:r>
    </w:p>
    <w:p w:rsidR="000066AC" w:rsidRPr="00DB1AFA" w:rsidRDefault="000066AC" w:rsidP="000066AC">
      <w:pPr>
        <w:shd w:val="clear" w:color="auto" w:fill="FFFFFF"/>
        <w:rPr>
          <w:color w:val="000000"/>
          <w:sz w:val="20"/>
          <w:szCs w:val="20"/>
        </w:rPr>
      </w:pPr>
      <w:r w:rsidRPr="00DB1AFA">
        <w:rPr>
          <w:color w:val="000000"/>
          <w:sz w:val="20"/>
          <w:szCs w:val="20"/>
        </w:rPr>
        <w:t xml:space="preserve">муниципального имущества городского поселения </w:t>
      </w:r>
    </w:p>
    <w:p w:rsidR="000066AC" w:rsidRPr="00DB1AFA" w:rsidRDefault="000066AC" w:rsidP="000066AC">
      <w:pPr>
        <w:shd w:val="clear" w:color="auto" w:fill="FFFFFF"/>
        <w:rPr>
          <w:color w:val="000000"/>
          <w:sz w:val="20"/>
          <w:szCs w:val="20"/>
        </w:rPr>
      </w:pPr>
      <w:r w:rsidRPr="00DB1AFA">
        <w:rPr>
          <w:color w:val="000000"/>
          <w:sz w:val="20"/>
          <w:szCs w:val="20"/>
        </w:rPr>
        <w:t xml:space="preserve">город Чухлома Чухломского муниципального района </w:t>
      </w:r>
    </w:p>
    <w:p w:rsidR="000066AC" w:rsidRPr="00DB1AFA" w:rsidRDefault="000066AC" w:rsidP="000066AC">
      <w:pPr>
        <w:shd w:val="clear" w:color="auto" w:fill="FFFFFF"/>
        <w:rPr>
          <w:sz w:val="20"/>
          <w:szCs w:val="20"/>
        </w:rPr>
      </w:pPr>
      <w:r w:rsidRPr="00DB1AFA">
        <w:rPr>
          <w:color w:val="000000"/>
          <w:sz w:val="20"/>
          <w:szCs w:val="20"/>
        </w:rPr>
        <w:t>Костромской области на 2022 год</w:t>
      </w:r>
    </w:p>
    <w:p w:rsidR="000066AC" w:rsidRPr="00DB1AFA" w:rsidRDefault="000066AC" w:rsidP="000066AC">
      <w:pPr>
        <w:shd w:val="clear" w:color="auto" w:fill="FFFFFF"/>
        <w:rPr>
          <w:color w:val="000000"/>
          <w:sz w:val="20"/>
          <w:szCs w:val="20"/>
        </w:rPr>
      </w:pPr>
    </w:p>
    <w:p w:rsidR="000066AC" w:rsidRPr="00DB1AFA" w:rsidRDefault="000066AC" w:rsidP="000066AC">
      <w:pPr>
        <w:shd w:val="clear" w:color="auto" w:fill="FFFFFF"/>
        <w:ind w:firstLine="540"/>
        <w:jc w:val="both"/>
        <w:rPr>
          <w:sz w:val="20"/>
          <w:szCs w:val="20"/>
        </w:rPr>
      </w:pPr>
      <w:r w:rsidRPr="00DB1AFA">
        <w:rPr>
          <w:color w:val="000000"/>
          <w:sz w:val="20"/>
          <w:szCs w:val="20"/>
        </w:rPr>
        <w:t xml:space="preserve">Во исполнение Федерального закона «О приватизации государственного и муниципального имущества» № 178 – ФЗ от 21 декабря 2001 года и в связи с ходатайством администрации городского поселения город Чухлома Чухломского </w:t>
      </w:r>
      <w:r w:rsidRPr="00DB1AFA">
        <w:rPr>
          <w:sz w:val="20"/>
          <w:szCs w:val="20"/>
        </w:rPr>
        <w:t xml:space="preserve">муниципального района Костромской области от 14 июня 2022 года № 322 «О включении в Программу приватизации муниципального имущества администрации городского поселения город Чухлома Чухломского муниципального района Костромской области на 2022 год», нежилое помещение по адресу: Костромская область, г. Чухлома, ул. </w:t>
      </w:r>
      <w:proofErr w:type="spellStart"/>
      <w:r w:rsidRPr="00DB1AFA">
        <w:rPr>
          <w:sz w:val="20"/>
          <w:szCs w:val="20"/>
        </w:rPr>
        <w:t>М.Горького</w:t>
      </w:r>
      <w:proofErr w:type="spellEnd"/>
      <w:r w:rsidRPr="00DB1AFA">
        <w:rPr>
          <w:sz w:val="20"/>
          <w:szCs w:val="20"/>
        </w:rPr>
        <w:t xml:space="preserve">, д.2/16, Совет депутатов </w:t>
      </w:r>
      <w:r w:rsidRPr="00DB1AFA">
        <w:rPr>
          <w:b/>
          <w:sz w:val="20"/>
          <w:szCs w:val="20"/>
        </w:rPr>
        <w:t>РЕШИЛ</w:t>
      </w:r>
      <w:r w:rsidRPr="00DB1AFA">
        <w:rPr>
          <w:sz w:val="20"/>
          <w:szCs w:val="20"/>
        </w:rPr>
        <w:t>:</w:t>
      </w:r>
    </w:p>
    <w:p w:rsidR="000066AC" w:rsidRPr="00DB1AFA" w:rsidRDefault="000066AC" w:rsidP="000066AC">
      <w:pPr>
        <w:widowControl/>
        <w:numPr>
          <w:ilvl w:val="0"/>
          <w:numId w:val="1"/>
        </w:numPr>
        <w:shd w:val="clear" w:color="auto" w:fill="FFFFFF"/>
        <w:suppressAutoHyphens w:val="0"/>
        <w:autoSpaceDE/>
        <w:jc w:val="both"/>
        <w:rPr>
          <w:sz w:val="20"/>
          <w:szCs w:val="20"/>
        </w:rPr>
      </w:pPr>
      <w:r w:rsidRPr="00DB1AFA">
        <w:rPr>
          <w:color w:val="000000"/>
          <w:sz w:val="20"/>
          <w:szCs w:val="20"/>
        </w:rPr>
        <w:t>Приложение №1 к решению Совета депутатов от 19.11.2021 года №11 «Об утверждении Программы приватизации муниципального имущества городского поселения город Чухлома Чухломского муниципального района Костромской области на 2022 год» изложить согласно приложения к настоящему решению.</w:t>
      </w:r>
    </w:p>
    <w:p w:rsidR="000066AC" w:rsidRPr="00DB1AFA" w:rsidRDefault="000066AC" w:rsidP="000066AC">
      <w:pPr>
        <w:widowControl/>
        <w:numPr>
          <w:ilvl w:val="0"/>
          <w:numId w:val="1"/>
        </w:numPr>
        <w:shd w:val="clear" w:color="auto" w:fill="FFFFFF"/>
        <w:suppressAutoHyphens w:val="0"/>
        <w:autoSpaceDE/>
        <w:jc w:val="both"/>
        <w:rPr>
          <w:sz w:val="20"/>
          <w:szCs w:val="20"/>
        </w:rPr>
      </w:pPr>
      <w:r w:rsidRPr="00DB1AFA">
        <w:rPr>
          <w:color w:val="000000"/>
          <w:sz w:val="20"/>
          <w:szCs w:val="20"/>
        </w:rPr>
        <w:t>Контроль за исполнением настоящего решения возложить на депутатскую комиссию по управлению имуществом, ЖКХ, строительству и благоустройству (Антонов Д.Н.) и комиссию по бюджету, налогам и сборам (Шведова О.В.).</w:t>
      </w:r>
    </w:p>
    <w:p w:rsidR="000066AC" w:rsidRPr="00DB1AFA" w:rsidRDefault="000066AC" w:rsidP="000066AC">
      <w:pPr>
        <w:widowControl/>
        <w:numPr>
          <w:ilvl w:val="0"/>
          <w:numId w:val="1"/>
        </w:numPr>
        <w:suppressAutoHyphens w:val="0"/>
        <w:autoSpaceDE/>
        <w:jc w:val="both"/>
        <w:rPr>
          <w:color w:val="000000"/>
          <w:sz w:val="20"/>
          <w:szCs w:val="20"/>
        </w:rPr>
      </w:pPr>
      <w:r w:rsidRPr="00DB1AFA">
        <w:rPr>
          <w:color w:val="000000"/>
          <w:sz w:val="20"/>
          <w:szCs w:val="20"/>
        </w:rPr>
        <w:t>Настоящее решение вступает в силу с 01 июля 2022 года и подлежит официальному опубликованию в печатном издании «Вестник Чухломы»</w:t>
      </w:r>
    </w:p>
    <w:tbl>
      <w:tblPr>
        <w:tblW w:w="0" w:type="auto"/>
        <w:tblLook w:val="01E0" w:firstRow="1" w:lastRow="1" w:firstColumn="1" w:lastColumn="1" w:noHBand="0" w:noVBand="0"/>
      </w:tblPr>
      <w:tblGrid>
        <w:gridCol w:w="4677"/>
        <w:gridCol w:w="4678"/>
      </w:tblGrid>
      <w:tr w:rsidR="000066AC" w:rsidRPr="00DB1AFA" w:rsidTr="000066AC">
        <w:trPr>
          <w:trHeight w:val="1236"/>
        </w:trPr>
        <w:tc>
          <w:tcPr>
            <w:tcW w:w="4677" w:type="dxa"/>
          </w:tcPr>
          <w:p w:rsidR="000066AC" w:rsidRPr="00DB1AFA" w:rsidRDefault="000066AC" w:rsidP="00AE4B84">
            <w:pPr>
              <w:ind w:firstLine="709"/>
              <w:jc w:val="both"/>
              <w:rPr>
                <w:sz w:val="20"/>
                <w:szCs w:val="20"/>
              </w:rPr>
            </w:pPr>
          </w:p>
          <w:p w:rsidR="000066AC" w:rsidRPr="00DB1AFA" w:rsidRDefault="000066AC" w:rsidP="00AE4B84">
            <w:pPr>
              <w:ind w:firstLine="709"/>
              <w:jc w:val="both"/>
              <w:rPr>
                <w:sz w:val="20"/>
                <w:szCs w:val="20"/>
              </w:rPr>
            </w:pPr>
            <w:r w:rsidRPr="00DB1AFA">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0066AC" w:rsidRPr="00DB1AFA" w:rsidRDefault="000066AC" w:rsidP="00AE4B84">
            <w:pPr>
              <w:ind w:firstLine="709"/>
              <w:jc w:val="both"/>
              <w:rPr>
                <w:sz w:val="20"/>
                <w:szCs w:val="20"/>
              </w:rPr>
            </w:pPr>
            <w:r w:rsidRPr="00DB1AFA">
              <w:rPr>
                <w:sz w:val="20"/>
                <w:szCs w:val="20"/>
              </w:rPr>
              <w:t>________________ О.В. Шведова</w:t>
            </w:r>
          </w:p>
        </w:tc>
        <w:tc>
          <w:tcPr>
            <w:tcW w:w="4678" w:type="dxa"/>
          </w:tcPr>
          <w:p w:rsidR="000066AC" w:rsidRPr="00DB1AFA" w:rsidRDefault="000066AC" w:rsidP="00AE4B84">
            <w:pPr>
              <w:ind w:firstLine="709"/>
              <w:jc w:val="both"/>
              <w:rPr>
                <w:sz w:val="20"/>
                <w:szCs w:val="20"/>
              </w:rPr>
            </w:pPr>
          </w:p>
          <w:p w:rsidR="000066AC" w:rsidRPr="00DB1AFA" w:rsidRDefault="000066AC" w:rsidP="00AE4B84">
            <w:pPr>
              <w:ind w:firstLine="709"/>
              <w:jc w:val="both"/>
              <w:rPr>
                <w:sz w:val="20"/>
                <w:szCs w:val="20"/>
              </w:rPr>
            </w:pPr>
            <w:r w:rsidRPr="00DB1AFA">
              <w:rPr>
                <w:sz w:val="20"/>
                <w:szCs w:val="20"/>
              </w:rPr>
              <w:t>Глава городского поселения город Чухлома Чухломского муниципального района Костромской области</w:t>
            </w:r>
          </w:p>
          <w:p w:rsidR="000066AC" w:rsidRPr="00DB1AFA" w:rsidRDefault="000066AC" w:rsidP="00AE4B84">
            <w:pPr>
              <w:ind w:firstLine="709"/>
              <w:jc w:val="both"/>
              <w:rPr>
                <w:sz w:val="20"/>
                <w:szCs w:val="20"/>
              </w:rPr>
            </w:pPr>
            <w:r w:rsidRPr="00DB1AFA">
              <w:rPr>
                <w:sz w:val="20"/>
                <w:szCs w:val="20"/>
              </w:rPr>
              <w:t xml:space="preserve">________________ М.И. Гусева </w:t>
            </w:r>
          </w:p>
        </w:tc>
      </w:tr>
    </w:tbl>
    <w:p w:rsidR="000066AC" w:rsidRPr="00DB1AFA" w:rsidRDefault="000066AC" w:rsidP="000066AC">
      <w:pPr>
        <w:rPr>
          <w:sz w:val="20"/>
          <w:szCs w:val="20"/>
        </w:rPr>
      </w:pPr>
      <w:r w:rsidRPr="00DB1AFA">
        <w:rPr>
          <w:sz w:val="20"/>
          <w:szCs w:val="20"/>
        </w:rPr>
        <w:t>Принято Советом депутатов</w:t>
      </w:r>
    </w:p>
    <w:p w:rsidR="000066AC" w:rsidRPr="00DB1AFA" w:rsidRDefault="000066AC" w:rsidP="000066AC">
      <w:pPr>
        <w:rPr>
          <w:sz w:val="20"/>
          <w:szCs w:val="20"/>
        </w:rPr>
      </w:pPr>
      <w:r w:rsidRPr="00DB1AFA">
        <w:rPr>
          <w:sz w:val="20"/>
          <w:szCs w:val="20"/>
        </w:rPr>
        <w:t xml:space="preserve"> «22 » июня  2022  год</w:t>
      </w:r>
    </w:p>
    <w:p w:rsidR="000066AC" w:rsidRPr="00DB1AFA" w:rsidRDefault="000066AC" w:rsidP="000066AC">
      <w:pPr>
        <w:rPr>
          <w:b/>
          <w:sz w:val="20"/>
          <w:szCs w:val="20"/>
        </w:rPr>
      </w:pPr>
    </w:p>
    <w:p w:rsidR="000066AC" w:rsidRPr="00DB1AFA" w:rsidRDefault="000066AC" w:rsidP="000066AC">
      <w:pPr>
        <w:jc w:val="right"/>
        <w:rPr>
          <w:sz w:val="20"/>
          <w:szCs w:val="20"/>
        </w:rPr>
      </w:pPr>
    </w:p>
    <w:p w:rsidR="000066AC" w:rsidRPr="00DB1AFA" w:rsidRDefault="000066AC" w:rsidP="000066AC">
      <w:pPr>
        <w:jc w:val="right"/>
        <w:rPr>
          <w:sz w:val="20"/>
          <w:szCs w:val="20"/>
        </w:rPr>
      </w:pPr>
      <w:r w:rsidRPr="00DB1AFA">
        <w:rPr>
          <w:sz w:val="20"/>
          <w:szCs w:val="20"/>
        </w:rPr>
        <w:t>Приложение №1</w:t>
      </w:r>
    </w:p>
    <w:p w:rsidR="000066AC" w:rsidRPr="00DB1AFA" w:rsidRDefault="000066AC" w:rsidP="000066AC">
      <w:pPr>
        <w:jc w:val="right"/>
        <w:rPr>
          <w:sz w:val="20"/>
          <w:szCs w:val="20"/>
        </w:rPr>
      </w:pPr>
      <w:r w:rsidRPr="00DB1AFA">
        <w:rPr>
          <w:sz w:val="20"/>
          <w:szCs w:val="20"/>
        </w:rPr>
        <w:t>к Решению Совета депутатов</w:t>
      </w:r>
    </w:p>
    <w:p w:rsidR="000066AC" w:rsidRPr="00DB1AFA" w:rsidRDefault="000066AC" w:rsidP="000066AC">
      <w:pPr>
        <w:jc w:val="right"/>
        <w:rPr>
          <w:sz w:val="20"/>
          <w:szCs w:val="20"/>
        </w:rPr>
      </w:pPr>
      <w:r w:rsidRPr="00DB1AFA">
        <w:rPr>
          <w:sz w:val="20"/>
          <w:szCs w:val="20"/>
        </w:rPr>
        <w:t>городского поселения город Чухлома</w:t>
      </w:r>
    </w:p>
    <w:p w:rsidR="000066AC" w:rsidRPr="00DB1AFA" w:rsidRDefault="000066AC" w:rsidP="000066AC">
      <w:pPr>
        <w:jc w:val="right"/>
        <w:rPr>
          <w:sz w:val="20"/>
          <w:szCs w:val="20"/>
        </w:rPr>
      </w:pPr>
      <w:r w:rsidRPr="00DB1AFA">
        <w:rPr>
          <w:sz w:val="20"/>
          <w:szCs w:val="20"/>
        </w:rPr>
        <w:t>от «19» ноября 2022 г. № 11</w:t>
      </w:r>
    </w:p>
    <w:p w:rsidR="000066AC" w:rsidRPr="00DB1AFA" w:rsidRDefault="000066AC" w:rsidP="000066AC">
      <w:pPr>
        <w:jc w:val="right"/>
        <w:rPr>
          <w:sz w:val="20"/>
          <w:szCs w:val="20"/>
        </w:rPr>
      </w:pPr>
    </w:p>
    <w:p w:rsidR="000066AC" w:rsidRPr="00DB1AFA" w:rsidRDefault="000066AC" w:rsidP="000066AC">
      <w:pPr>
        <w:jc w:val="center"/>
        <w:rPr>
          <w:sz w:val="20"/>
          <w:szCs w:val="20"/>
        </w:rPr>
      </w:pPr>
      <w:r w:rsidRPr="00DB1AFA">
        <w:rPr>
          <w:sz w:val="20"/>
          <w:szCs w:val="20"/>
        </w:rPr>
        <w:t>Программа приватизации</w:t>
      </w:r>
    </w:p>
    <w:p w:rsidR="000066AC" w:rsidRPr="00DB1AFA" w:rsidRDefault="000066AC" w:rsidP="000066AC">
      <w:pPr>
        <w:jc w:val="center"/>
        <w:rPr>
          <w:sz w:val="20"/>
          <w:szCs w:val="20"/>
        </w:rPr>
      </w:pPr>
      <w:r w:rsidRPr="00DB1AFA">
        <w:rPr>
          <w:sz w:val="20"/>
          <w:szCs w:val="20"/>
        </w:rPr>
        <w:t>муниципального имущества городского поселения город Чухлома Чухломского муниципального района Костромской области на 2022 год.</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843"/>
        <w:gridCol w:w="1417"/>
        <w:gridCol w:w="1277"/>
        <w:gridCol w:w="1418"/>
        <w:gridCol w:w="850"/>
      </w:tblGrid>
      <w:tr w:rsidR="000066AC" w:rsidRPr="00DB1AFA" w:rsidTr="00AE4B84">
        <w:tc>
          <w:tcPr>
            <w:tcW w:w="567" w:type="dxa"/>
          </w:tcPr>
          <w:p w:rsidR="000066AC" w:rsidRPr="00DB1AFA" w:rsidRDefault="000066AC" w:rsidP="00AE4B84">
            <w:pPr>
              <w:rPr>
                <w:sz w:val="20"/>
                <w:szCs w:val="20"/>
              </w:rPr>
            </w:pPr>
            <w:r w:rsidRPr="00DB1AFA">
              <w:rPr>
                <w:sz w:val="20"/>
                <w:szCs w:val="20"/>
              </w:rPr>
              <w:t>№ п/п</w:t>
            </w:r>
          </w:p>
        </w:tc>
        <w:tc>
          <w:tcPr>
            <w:tcW w:w="1701"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Наименование муниципального имущества, подлежащего приватизации</w:t>
            </w:r>
          </w:p>
        </w:tc>
        <w:tc>
          <w:tcPr>
            <w:tcW w:w="1843"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Адрес</w:t>
            </w:r>
          </w:p>
        </w:tc>
        <w:tc>
          <w:tcPr>
            <w:tcW w:w="1417"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Протяженность (км)</w:t>
            </w:r>
          </w:p>
          <w:p w:rsidR="000066AC" w:rsidRPr="00DB1AFA" w:rsidRDefault="000066AC" w:rsidP="00AE4B84">
            <w:pPr>
              <w:jc w:val="center"/>
              <w:rPr>
                <w:sz w:val="20"/>
                <w:szCs w:val="20"/>
              </w:rPr>
            </w:pPr>
            <w:r w:rsidRPr="00DB1AFA">
              <w:rPr>
                <w:sz w:val="20"/>
                <w:szCs w:val="20"/>
              </w:rPr>
              <w:t>Площадь (кв. м.)</w:t>
            </w:r>
          </w:p>
        </w:tc>
        <w:tc>
          <w:tcPr>
            <w:tcW w:w="1277"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Рыночная стоимость, руб., в т. ч. НДС, руб.</w:t>
            </w:r>
          </w:p>
        </w:tc>
        <w:tc>
          <w:tcPr>
            <w:tcW w:w="1418"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 xml:space="preserve">Способ </w:t>
            </w:r>
            <w:proofErr w:type="spellStart"/>
            <w:r w:rsidRPr="00DB1AFA">
              <w:rPr>
                <w:sz w:val="20"/>
                <w:szCs w:val="20"/>
              </w:rPr>
              <w:t>приватиза</w:t>
            </w:r>
            <w:proofErr w:type="spellEnd"/>
          </w:p>
          <w:p w:rsidR="000066AC" w:rsidRPr="00DB1AFA" w:rsidRDefault="000066AC" w:rsidP="00AE4B84">
            <w:pPr>
              <w:jc w:val="center"/>
              <w:rPr>
                <w:sz w:val="20"/>
                <w:szCs w:val="20"/>
              </w:rPr>
            </w:pPr>
            <w:proofErr w:type="spellStart"/>
            <w:r w:rsidRPr="00DB1AFA">
              <w:rPr>
                <w:sz w:val="20"/>
                <w:szCs w:val="20"/>
              </w:rPr>
              <w:t>ции</w:t>
            </w:r>
            <w:proofErr w:type="spellEnd"/>
          </w:p>
          <w:p w:rsidR="000066AC" w:rsidRPr="00DB1AFA" w:rsidRDefault="000066AC" w:rsidP="00AE4B84">
            <w:pPr>
              <w:jc w:val="center"/>
              <w:rPr>
                <w:sz w:val="20"/>
                <w:szCs w:val="20"/>
              </w:rPr>
            </w:pPr>
            <w:r w:rsidRPr="00DB1AFA">
              <w:rPr>
                <w:sz w:val="20"/>
                <w:szCs w:val="20"/>
              </w:rPr>
              <w:t>имущества</w:t>
            </w:r>
          </w:p>
        </w:tc>
        <w:tc>
          <w:tcPr>
            <w:tcW w:w="850"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Срок</w:t>
            </w:r>
          </w:p>
          <w:p w:rsidR="000066AC" w:rsidRPr="00DB1AFA" w:rsidRDefault="000066AC" w:rsidP="00AE4B84">
            <w:pPr>
              <w:jc w:val="center"/>
              <w:rPr>
                <w:sz w:val="20"/>
                <w:szCs w:val="20"/>
              </w:rPr>
            </w:pPr>
            <w:proofErr w:type="spellStart"/>
            <w:r w:rsidRPr="00DB1AFA">
              <w:rPr>
                <w:sz w:val="20"/>
                <w:szCs w:val="20"/>
              </w:rPr>
              <w:t>приватиза</w:t>
            </w:r>
            <w:proofErr w:type="spellEnd"/>
          </w:p>
          <w:p w:rsidR="000066AC" w:rsidRPr="00DB1AFA" w:rsidRDefault="000066AC" w:rsidP="00AE4B84">
            <w:pPr>
              <w:jc w:val="center"/>
              <w:rPr>
                <w:sz w:val="20"/>
                <w:szCs w:val="20"/>
              </w:rPr>
            </w:pPr>
            <w:proofErr w:type="spellStart"/>
            <w:r w:rsidRPr="00DB1AFA">
              <w:rPr>
                <w:sz w:val="20"/>
                <w:szCs w:val="20"/>
              </w:rPr>
              <w:t>ции</w:t>
            </w:r>
            <w:proofErr w:type="spellEnd"/>
          </w:p>
        </w:tc>
      </w:tr>
      <w:tr w:rsidR="000066AC" w:rsidRPr="00DB1AFA" w:rsidTr="00AE4B84">
        <w:tc>
          <w:tcPr>
            <w:tcW w:w="567" w:type="dxa"/>
          </w:tcPr>
          <w:p w:rsidR="000066AC" w:rsidRPr="00DB1AFA" w:rsidRDefault="000066AC" w:rsidP="00AE4B84">
            <w:pPr>
              <w:rPr>
                <w:sz w:val="20"/>
                <w:szCs w:val="20"/>
              </w:rPr>
            </w:pPr>
          </w:p>
          <w:p w:rsidR="000066AC" w:rsidRPr="00DB1AFA" w:rsidRDefault="000066AC" w:rsidP="00AE4B84">
            <w:pPr>
              <w:rPr>
                <w:sz w:val="20"/>
                <w:szCs w:val="20"/>
              </w:rPr>
            </w:pPr>
            <w:r w:rsidRPr="00DB1AFA">
              <w:rPr>
                <w:sz w:val="20"/>
                <w:szCs w:val="20"/>
              </w:rPr>
              <w:t>1.</w:t>
            </w:r>
          </w:p>
        </w:tc>
        <w:tc>
          <w:tcPr>
            <w:tcW w:w="1701"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Нежилое помещение</w:t>
            </w:r>
          </w:p>
        </w:tc>
        <w:tc>
          <w:tcPr>
            <w:tcW w:w="1843" w:type="dxa"/>
          </w:tcPr>
          <w:p w:rsidR="000066AC" w:rsidRPr="00DB1AFA" w:rsidRDefault="000066AC" w:rsidP="00AE4B84">
            <w:pPr>
              <w:jc w:val="center"/>
              <w:rPr>
                <w:sz w:val="20"/>
                <w:szCs w:val="20"/>
              </w:rPr>
            </w:pPr>
            <w:r w:rsidRPr="00DB1AFA">
              <w:rPr>
                <w:sz w:val="20"/>
                <w:szCs w:val="20"/>
              </w:rPr>
              <w:t xml:space="preserve">Костромская область, </w:t>
            </w:r>
          </w:p>
          <w:p w:rsidR="000066AC" w:rsidRPr="00DB1AFA" w:rsidRDefault="000066AC" w:rsidP="00AE4B84">
            <w:pPr>
              <w:jc w:val="center"/>
              <w:rPr>
                <w:sz w:val="20"/>
                <w:szCs w:val="20"/>
              </w:rPr>
            </w:pPr>
            <w:r w:rsidRPr="00DB1AFA">
              <w:rPr>
                <w:sz w:val="20"/>
                <w:szCs w:val="20"/>
              </w:rPr>
              <w:t xml:space="preserve">г. Чухлома, </w:t>
            </w:r>
          </w:p>
          <w:p w:rsidR="000066AC" w:rsidRPr="00DB1AFA" w:rsidRDefault="000066AC" w:rsidP="00AE4B84">
            <w:pPr>
              <w:jc w:val="center"/>
              <w:rPr>
                <w:sz w:val="20"/>
                <w:szCs w:val="20"/>
              </w:rPr>
            </w:pPr>
            <w:r w:rsidRPr="00DB1AFA">
              <w:rPr>
                <w:sz w:val="20"/>
                <w:szCs w:val="20"/>
              </w:rPr>
              <w:t>ул. Свободы</w:t>
            </w:r>
          </w:p>
          <w:p w:rsidR="000066AC" w:rsidRPr="00DB1AFA" w:rsidRDefault="000066AC" w:rsidP="00AE4B84">
            <w:pPr>
              <w:jc w:val="center"/>
              <w:rPr>
                <w:sz w:val="20"/>
                <w:szCs w:val="20"/>
              </w:rPr>
            </w:pPr>
            <w:r w:rsidRPr="00DB1AFA">
              <w:rPr>
                <w:sz w:val="20"/>
                <w:szCs w:val="20"/>
              </w:rPr>
              <w:t xml:space="preserve"> д. 27 </w:t>
            </w:r>
          </w:p>
        </w:tc>
        <w:tc>
          <w:tcPr>
            <w:tcW w:w="1417"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smartTag w:uri="urn:schemas-microsoft-com:office:smarttags" w:element="metricconverter">
              <w:smartTagPr>
                <w:attr w:name="ProductID" w:val="2014 г"/>
              </w:smartTagPr>
              <w:r w:rsidRPr="00DB1AFA">
                <w:rPr>
                  <w:sz w:val="20"/>
                  <w:szCs w:val="20"/>
                </w:rPr>
                <w:t>65,7 кв. м</w:t>
              </w:r>
            </w:smartTag>
            <w:r w:rsidRPr="00DB1AFA">
              <w:rPr>
                <w:sz w:val="20"/>
                <w:szCs w:val="20"/>
              </w:rPr>
              <w:t>.</w:t>
            </w:r>
          </w:p>
        </w:tc>
        <w:tc>
          <w:tcPr>
            <w:tcW w:w="1277" w:type="dxa"/>
          </w:tcPr>
          <w:p w:rsidR="000066AC" w:rsidRPr="00DB1AFA" w:rsidRDefault="000066AC" w:rsidP="00AE4B84">
            <w:pPr>
              <w:jc w:val="center"/>
              <w:rPr>
                <w:sz w:val="20"/>
                <w:szCs w:val="20"/>
              </w:rPr>
            </w:pPr>
          </w:p>
          <w:p w:rsidR="000066AC" w:rsidRPr="00DB1AFA" w:rsidRDefault="000066AC" w:rsidP="00AE4B84">
            <w:pPr>
              <w:rPr>
                <w:sz w:val="20"/>
                <w:szCs w:val="20"/>
              </w:rPr>
            </w:pPr>
            <w:r w:rsidRPr="00DB1AFA">
              <w:rPr>
                <w:sz w:val="20"/>
                <w:szCs w:val="20"/>
              </w:rPr>
              <w:t>504000 руб.</w:t>
            </w:r>
          </w:p>
        </w:tc>
        <w:tc>
          <w:tcPr>
            <w:tcW w:w="1418" w:type="dxa"/>
          </w:tcPr>
          <w:p w:rsidR="000066AC" w:rsidRPr="00DB1AFA" w:rsidRDefault="000066AC" w:rsidP="00AE4B84">
            <w:pPr>
              <w:jc w:val="center"/>
              <w:rPr>
                <w:sz w:val="20"/>
                <w:szCs w:val="20"/>
              </w:rPr>
            </w:pPr>
          </w:p>
          <w:p w:rsidR="000066AC" w:rsidRPr="00DB1AFA" w:rsidRDefault="000066AC" w:rsidP="00AE4B84">
            <w:pPr>
              <w:jc w:val="center"/>
              <w:rPr>
                <w:sz w:val="20"/>
                <w:szCs w:val="20"/>
              </w:rPr>
            </w:pPr>
            <w:r w:rsidRPr="00DB1AFA">
              <w:rPr>
                <w:sz w:val="20"/>
                <w:szCs w:val="20"/>
              </w:rPr>
              <w:t>Аукцион</w:t>
            </w:r>
          </w:p>
        </w:tc>
        <w:tc>
          <w:tcPr>
            <w:tcW w:w="850" w:type="dxa"/>
          </w:tcPr>
          <w:p w:rsidR="000066AC" w:rsidRPr="00DB1AFA" w:rsidRDefault="000066AC" w:rsidP="00AE4B84">
            <w:pPr>
              <w:rPr>
                <w:sz w:val="20"/>
                <w:szCs w:val="20"/>
              </w:rPr>
            </w:pPr>
          </w:p>
          <w:p w:rsidR="000066AC" w:rsidRPr="00DB1AFA" w:rsidRDefault="000066AC" w:rsidP="00AE4B84">
            <w:pPr>
              <w:rPr>
                <w:sz w:val="20"/>
                <w:szCs w:val="20"/>
              </w:rPr>
            </w:pPr>
            <w:r w:rsidRPr="00DB1AFA">
              <w:rPr>
                <w:sz w:val="20"/>
                <w:szCs w:val="20"/>
              </w:rPr>
              <w:t>2022г..</w:t>
            </w:r>
          </w:p>
        </w:tc>
      </w:tr>
      <w:tr w:rsidR="000066AC" w:rsidRPr="00DB1AFA" w:rsidTr="00AE4B84">
        <w:tc>
          <w:tcPr>
            <w:tcW w:w="567" w:type="dxa"/>
          </w:tcPr>
          <w:p w:rsidR="000066AC" w:rsidRPr="00DB1AFA" w:rsidRDefault="000066AC" w:rsidP="00AE4B84">
            <w:pPr>
              <w:rPr>
                <w:sz w:val="20"/>
                <w:szCs w:val="20"/>
              </w:rPr>
            </w:pPr>
            <w:r w:rsidRPr="00DB1AFA">
              <w:rPr>
                <w:sz w:val="20"/>
                <w:szCs w:val="20"/>
              </w:rPr>
              <w:t>2</w:t>
            </w:r>
          </w:p>
        </w:tc>
        <w:tc>
          <w:tcPr>
            <w:tcW w:w="1701" w:type="dxa"/>
          </w:tcPr>
          <w:p w:rsidR="000066AC" w:rsidRPr="00DB1AFA" w:rsidRDefault="000066AC" w:rsidP="00AE4B84">
            <w:pPr>
              <w:jc w:val="center"/>
              <w:rPr>
                <w:sz w:val="20"/>
                <w:szCs w:val="20"/>
              </w:rPr>
            </w:pPr>
            <w:r w:rsidRPr="00DB1AFA">
              <w:rPr>
                <w:sz w:val="20"/>
                <w:szCs w:val="20"/>
              </w:rPr>
              <w:t>Нежилое помещение</w:t>
            </w:r>
          </w:p>
        </w:tc>
        <w:tc>
          <w:tcPr>
            <w:tcW w:w="1843" w:type="dxa"/>
          </w:tcPr>
          <w:p w:rsidR="000066AC" w:rsidRPr="00DB1AFA" w:rsidRDefault="000066AC" w:rsidP="00AE4B84">
            <w:pPr>
              <w:jc w:val="center"/>
              <w:rPr>
                <w:sz w:val="20"/>
                <w:szCs w:val="20"/>
              </w:rPr>
            </w:pPr>
            <w:r w:rsidRPr="00DB1AFA">
              <w:rPr>
                <w:sz w:val="20"/>
                <w:szCs w:val="20"/>
              </w:rPr>
              <w:t xml:space="preserve">Костромская область, г. Чухлома, ул. </w:t>
            </w:r>
            <w:proofErr w:type="spellStart"/>
            <w:r w:rsidRPr="00DB1AFA">
              <w:rPr>
                <w:sz w:val="20"/>
                <w:szCs w:val="20"/>
              </w:rPr>
              <w:t>М.Горького</w:t>
            </w:r>
            <w:proofErr w:type="spellEnd"/>
            <w:r w:rsidRPr="00DB1AFA">
              <w:rPr>
                <w:sz w:val="20"/>
                <w:szCs w:val="20"/>
              </w:rPr>
              <w:t xml:space="preserve"> д.2/16</w:t>
            </w:r>
          </w:p>
        </w:tc>
        <w:tc>
          <w:tcPr>
            <w:tcW w:w="1417" w:type="dxa"/>
          </w:tcPr>
          <w:p w:rsidR="000066AC" w:rsidRPr="00DB1AFA" w:rsidRDefault="000066AC" w:rsidP="00AE4B84">
            <w:pPr>
              <w:jc w:val="center"/>
              <w:rPr>
                <w:sz w:val="20"/>
                <w:szCs w:val="20"/>
              </w:rPr>
            </w:pPr>
            <w:r w:rsidRPr="00DB1AFA">
              <w:rPr>
                <w:sz w:val="20"/>
                <w:szCs w:val="20"/>
              </w:rPr>
              <w:t>101,3 кв. м.</w:t>
            </w:r>
          </w:p>
        </w:tc>
        <w:tc>
          <w:tcPr>
            <w:tcW w:w="1277" w:type="dxa"/>
          </w:tcPr>
          <w:p w:rsidR="000066AC" w:rsidRPr="00DB1AFA" w:rsidRDefault="000066AC" w:rsidP="00AE4B84">
            <w:pPr>
              <w:jc w:val="center"/>
              <w:rPr>
                <w:sz w:val="20"/>
                <w:szCs w:val="20"/>
              </w:rPr>
            </w:pPr>
            <w:r w:rsidRPr="00DB1AFA">
              <w:rPr>
                <w:sz w:val="20"/>
                <w:szCs w:val="20"/>
              </w:rPr>
              <w:t>793000 руб.</w:t>
            </w:r>
          </w:p>
        </w:tc>
        <w:tc>
          <w:tcPr>
            <w:tcW w:w="1418" w:type="dxa"/>
          </w:tcPr>
          <w:p w:rsidR="000066AC" w:rsidRPr="00DB1AFA" w:rsidRDefault="000066AC" w:rsidP="00AE4B84">
            <w:pPr>
              <w:jc w:val="center"/>
              <w:rPr>
                <w:sz w:val="20"/>
                <w:szCs w:val="20"/>
              </w:rPr>
            </w:pPr>
            <w:r w:rsidRPr="00DB1AFA">
              <w:rPr>
                <w:sz w:val="20"/>
                <w:szCs w:val="20"/>
              </w:rPr>
              <w:t>Аукцион</w:t>
            </w:r>
          </w:p>
        </w:tc>
        <w:tc>
          <w:tcPr>
            <w:tcW w:w="850" w:type="dxa"/>
          </w:tcPr>
          <w:p w:rsidR="000066AC" w:rsidRPr="00DB1AFA" w:rsidRDefault="000066AC" w:rsidP="00AE4B84">
            <w:pPr>
              <w:jc w:val="center"/>
              <w:rPr>
                <w:sz w:val="20"/>
                <w:szCs w:val="20"/>
              </w:rPr>
            </w:pPr>
            <w:r w:rsidRPr="00DB1AFA">
              <w:rPr>
                <w:sz w:val="20"/>
                <w:szCs w:val="20"/>
              </w:rPr>
              <w:t>2022г</w:t>
            </w:r>
          </w:p>
        </w:tc>
      </w:tr>
    </w:tbl>
    <w:p w:rsidR="00C75C64" w:rsidRDefault="00C75C64"/>
    <w:p w:rsidR="000066AC" w:rsidRPr="00443C2A" w:rsidRDefault="000066AC" w:rsidP="000066AC">
      <w:pPr>
        <w:jc w:val="center"/>
        <w:rPr>
          <w:b/>
          <w:sz w:val="20"/>
          <w:szCs w:val="20"/>
          <w:lang w:eastAsia="zh-CN"/>
        </w:rPr>
      </w:pPr>
      <w:bookmarkStart w:id="1" w:name="sub_108"/>
      <w:r w:rsidRPr="00443C2A">
        <w:rPr>
          <w:b/>
          <w:sz w:val="20"/>
          <w:szCs w:val="20"/>
          <w:lang w:eastAsia="zh-CN"/>
        </w:rPr>
        <w:t>СОВЕТ ДЕПУТАТОВ ГОРОДСКОГО ПОСЕЛЕНИЯ ГОРОД ЧУХЛОМА ЧУХЛОМСКОГО МУНИЦИПАЛЬНОГО РАЙОНА КОСТРОМСКОЙ ОБЛАСТИ</w:t>
      </w:r>
    </w:p>
    <w:p w:rsidR="000066AC" w:rsidRPr="00443C2A" w:rsidRDefault="000066AC" w:rsidP="000066AC">
      <w:pPr>
        <w:jc w:val="center"/>
        <w:rPr>
          <w:b/>
          <w:sz w:val="20"/>
          <w:szCs w:val="20"/>
          <w:lang w:eastAsia="zh-CN"/>
        </w:rPr>
      </w:pPr>
    </w:p>
    <w:p w:rsidR="000066AC" w:rsidRPr="00443C2A" w:rsidRDefault="000066AC" w:rsidP="000066AC">
      <w:pPr>
        <w:jc w:val="center"/>
        <w:rPr>
          <w:b/>
          <w:sz w:val="20"/>
          <w:szCs w:val="20"/>
          <w:lang w:eastAsia="zh-CN"/>
        </w:rPr>
      </w:pPr>
      <w:r w:rsidRPr="00443C2A">
        <w:rPr>
          <w:b/>
          <w:sz w:val="20"/>
          <w:szCs w:val="20"/>
          <w:lang w:eastAsia="zh-CN"/>
        </w:rPr>
        <w:t xml:space="preserve">РЕШЕНИЕ </w:t>
      </w:r>
    </w:p>
    <w:p w:rsidR="000066AC" w:rsidRPr="00443C2A" w:rsidRDefault="000066AC" w:rsidP="000066AC">
      <w:pPr>
        <w:jc w:val="center"/>
        <w:rPr>
          <w:sz w:val="20"/>
          <w:szCs w:val="20"/>
        </w:rPr>
      </w:pPr>
    </w:p>
    <w:p w:rsidR="000066AC" w:rsidRPr="00443C2A" w:rsidRDefault="000066AC" w:rsidP="000066AC">
      <w:pPr>
        <w:ind w:left="-426"/>
        <w:rPr>
          <w:sz w:val="20"/>
          <w:szCs w:val="20"/>
        </w:rPr>
      </w:pPr>
      <w:r w:rsidRPr="00443C2A">
        <w:rPr>
          <w:sz w:val="20"/>
          <w:szCs w:val="20"/>
        </w:rPr>
        <w:t xml:space="preserve">                  от «22 » июня 2022 года                                    № 73</w:t>
      </w:r>
    </w:p>
    <w:p w:rsidR="000066AC" w:rsidRPr="00443C2A" w:rsidRDefault="000066AC" w:rsidP="000066AC">
      <w:pPr>
        <w:rPr>
          <w:sz w:val="20"/>
          <w:szCs w:val="20"/>
          <w:lang w:eastAsia="en-US"/>
        </w:rPr>
      </w:pPr>
      <w:r w:rsidRPr="00443C2A">
        <w:rPr>
          <w:sz w:val="20"/>
          <w:szCs w:val="20"/>
          <w:lang w:eastAsia="en-US"/>
        </w:rPr>
        <w:t>О назначении выборов главы городского</w:t>
      </w:r>
    </w:p>
    <w:p w:rsidR="000066AC" w:rsidRPr="00443C2A" w:rsidRDefault="000066AC" w:rsidP="000066AC">
      <w:pPr>
        <w:rPr>
          <w:sz w:val="20"/>
          <w:szCs w:val="20"/>
          <w:lang w:eastAsia="en-US"/>
        </w:rPr>
      </w:pPr>
      <w:r w:rsidRPr="00443C2A">
        <w:rPr>
          <w:sz w:val="20"/>
          <w:szCs w:val="20"/>
          <w:lang w:eastAsia="en-US"/>
        </w:rPr>
        <w:t xml:space="preserve"> поселения город Чухлома Чухломского</w:t>
      </w:r>
    </w:p>
    <w:p w:rsidR="000066AC" w:rsidRPr="00443C2A" w:rsidRDefault="000066AC" w:rsidP="000066AC">
      <w:pPr>
        <w:rPr>
          <w:sz w:val="20"/>
          <w:szCs w:val="20"/>
        </w:rPr>
      </w:pPr>
      <w:r w:rsidRPr="00443C2A">
        <w:rPr>
          <w:sz w:val="20"/>
          <w:szCs w:val="20"/>
          <w:lang w:eastAsia="en-US"/>
        </w:rPr>
        <w:t xml:space="preserve"> муниципального района Костромской области</w:t>
      </w:r>
    </w:p>
    <w:p w:rsidR="000066AC" w:rsidRPr="00443C2A" w:rsidRDefault="000066AC" w:rsidP="000066AC">
      <w:pPr>
        <w:rPr>
          <w:sz w:val="20"/>
          <w:szCs w:val="20"/>
        </w:rPr>
      </w:pPr>
    </w:p>
    <w:bookmarkEnd w:id="1"/>
    <w:p w:rsidR="000066AC" w:rsidRPr="00443C2A" w:rsidRDefault="000066AC" w:rsidP="000066AC">
      <w:pPr>
        <w:rPr>
          <w:sz w:val="20"/>
          <w:szCs w:val="20"/>
        </w:rPr>
      </w:pPr>
      <w:r w:rsidRPr="00443C2A">
        <w:rPr>
          <w:sz w:val="20"/>
          <w:szCs w:val="20"/>
        </w:rPr>
        <w:t xml:space="preserve">Руководствуясь статьей 23 Федерального закона от 6 октября 2003 года № 131-ФЗ «Об общих принципах организации местного самоуправления в Российской Федерации», частью 2 статьи 19 Избирательного кодекса Костромской области, статьей 12 Устава муниципального образования городское поселение город Чухлома Чухломского муниципального района Костромской области, Совет депутатов </w:t>
      </w:r>
      <w:r w:rsidRPr="00443C2A">
        <w:rPr>
          <w:b/>
          <w:bCs/>
          <w:sz w:val="20"/>
          <w:szCs w:val="20"/>
        </w:rPr>
        <w:t>РЕШИЛ</w:t>
      </w:r>
      <w:r w:rsidRPr="00443C2A">
        <w:rPr>
          <w:sz w:val="20"/>
          <w:szCs w:val="20"/>
        </w:rPr>
        <w:t>:</w:t>
      </w:r>
    </w:p>
    <w:p w:rsidR="000066AC" w:rsidRPr="00443C2A" w:rsidRDefault="000066AC" w:rsidP="000066AC">
      <w:pPr>
        <w:ind w:firstLine="709"/>
        <w:rPr>
          <w:sz w:val="20"/>
          <w:szCs w:val="20"/>
        </w:rPr>
      </w:pPr>
      <w:r w:rsidRPr="00443C2A">
        <w:rPr>
          <w:sz w:val="20"/>
          <w:szCs w:val="20"/>
        </w:rPr>
        <w:t>1. Назначить выборы главы городского поселения город Чухлома Чухломского муниципального района Костромской области на 11 сентября 2022 года.</w:t>
      </w:r>
    </w:p>
    <w:p w:rsidR="000066AC" w:rsidRPr="00443C2A" w:rsidRDefault="000066AC" w:rsidP="000066AC">
      <w:pPr>
        <w:ind w:firstLine="709"/>
        <w:rPr>
          <w:sz w:val="20"/>
          <w:szCs w:val="20"/>
        </w:rPr>
      </w:pPr>
      <w:r w:rsidRPr="00443C2A">
        <w:rPr>
          <w:sz w:val="20"/>
          <w:szCs w:val="20"/>
        </w:rPr>
        <w:t xml:space="preserve">2. Контроль за исполнением настоящего решения возложить на Председателя Совета депутатов городского поселения город Чухлома (Шведова О.В,) </w:t>
      </w:r>
    </w:p>
    <w:p w:rsidR="000066AC" w:rsidRPr="00443C2A" w:rsidRDefault="000066AC" w:rsidP="000066AC">
      <w:pPr>
        <w:pStyle w:val="ConsPlusNormal"/>
        <w:widowControl/>
        <w:ind w:firstLine="709"/>
        <w:jc w:val="both"/>
        <w:rPr>
          <w:rFonts w:ascii="Times New Roman" w:hAnsi="Times New Roman" w:cs="Times New Roman"/>
        </w:rPr>
      </w:pPr>
      <w:r w:rsidRPr="00443C2A">
        <w:rPr>
          <w:rFonts w:ascii="Times New Roman" w:hAnsi="Times New Roman" w:cs="Times New Roman"/>
        </w:rPr>
        <w:t>3. Настоящее решение вступает в силу со дня его официального опубликования в печатном издании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0066AC" w:rsidRPr="00443C2A" w:rsidRDefault="000066AC" w:rsidP="000066AC">
      <w:pPr>
        <w:pStyle w:val="ConsPlusNormal"/>
        <w:widowControl/>
        <w:ind w:firstLine="709"/>
        <w:jc w:val="both"/>
        <w:rPr>
          <w:rFonts w:ascii="Times New Roman" w:hAnsi="Times New Roman" w:cs="Times New Roman"/>
        </w:rPr>
      </w:pPr>
      <w:r w:rsidRPr="00443C2A">
        <w:rPr>
          <w:rFonts w:ascii="Times New Roman" w:hAnsi="Times New Roman" w:cs="Times New Roman"/>
        </w:rPr>
        <w:t>4. Направить данное решение в территориальную избирательную комиссию Чухломского района Костромской области, исполняющую полномочия избирательной комиссии городского поселения город Чухлома.</w:t>
      </w:r>
    </w:p>
    <w:tbl>
      <w:tblPr>
        <w:tblW w:w="0" w:type="auto"/>
        <w:tblLook w:val="01E0" w:firstRow="1" w:lastRow="1" w:firstColumn="1" w:lastColumn="1" w:noHBand="0" w:noVBand="0"/>
      </w:tblPr>
      <w:tblGrid>
        <w:gridCol w:w="4677"/>
        <w:gridCol w:w="4678"/>
      </w:tblGrid>
      <w:tr w:rsidR="000066AC" w:rsidRPr="00443C2A" w:rsidTr="000066AC">
        <w:trPr>
          <w:trHeight w:val="1376"/>
        </w:trPr>
        <w:tc>
          <w:tcPr>
            <w:tcW w:w="4677" w:type="dxa"/>
          </w:tcPr>
          <w:p w:rsidR="000066AC" w:rsidRPr="00443C2A" w:rsidRDefault="000066AC" w:rsidP="00AE4B84">
            <w:pPr>
              <w:ind w:firstLine="709"/>
              <w:rPr>
                <w:sz w:val="20"/>
                <w:szCs w:val="20"/>
              </w:rPr>
            </w:pPr>
          </w:p>
          <w:p w:rsidR="000066AC" w:rsidRPr="00443C2A" w:rsidRDefault="000066AC" w:rsidP="00AE4B84">
            <w:pPr>
              <w:ind w:firstLine="709"/>
              <w:rPr>
                <w:sz w:val="20"/>
                <w:szCs w:val="20"/>
              </w:rPr>
            </w:pPr>
            <w:r w:rsidRPr="00443C2A">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0066AC" w:rsidRPr="00443C2A" w:rsidRDefault="000066AC" w:rsidP="00AE4B84">
            <w:pPr>
              <w:ind w:firstLine="709"/>
              <w:rPr>
                <w:sz w:val="20"/>
                <w:szCs w:val="20"/>
              </w:rPr>
            </w:pPr>
            <w:r w:rsidRPr="00443C2A">
              <w:rPr>
                <w:sz w:val="20"/>
                <w:szCs w:val="20"/>
              </w:rPr>
              <w:t>________________ О.В. Шведова</w:t>
            </w:r>
          </w:p>
        </w:tc>
        <w:tc>
          <w:tcPr>
            <w:tcW w:w="4678" w:type="dxa"/>
          </w:tcPr>
          <w:p w:rsidR="000066AC" w:rsidRPr="00443C2A" w:rsidRDefault="000066AC" w:rsidP="00AE4B84">
            <w:pPr>
              <w:ind w:firstLine="709"/>
              <w:rPr>
                <w:sz w:val="20"/>
                <w:szCs w:val="20"/>
              </w:rPr>
            </w:pPr>
          </w:p>
          <w:p w:rsidR="000066AC" w:rsidRPr="00443C2A" w:rsidRDefault="000066AC" w:rsidP="00AE4B84">
            <w:pPr>
              <w:ind w:firstLine="709"/>
              <w:rPr>
                <w:sz w:val="20"/>
                <w:szCs w:val="20"/>
              </w:rPr>
            </w:pPr>
            <w:r w:rsidRPr="00443C2A">
              <w:rPr>
                <w:sz w:val="20"/>
                <w:szCs w:val="20"/>
              </w:rPr>
              <w:t>Глава городского поселения город Чухлома Чухломского муниципального района Костромской области</w:t>
            </w:r>
          </w:p>
          <w:p w:rsidR="000066AC" w:rsidRPr="00443C2A" w:rsidRDefault="000066AC" w:rsidP="00AE4B84">
            <w:pPr>
              <w:ind w:firstLine="709"/>
              <w:rPr>
                <w:sz w:val="20"/>
                <w:szCs w:val="20"/>
              </w:rPr>
            </w:pPr>
            <w:r w:rsidRPr="00443C2A">
              <w:rPr>
                <w:sz w:val="20"/>
                <w:szCs w:val="20"/>
              </w:rPr>
              <w:t xml:space="preserve">________________ М.И. Гусева </w:t>
            </w:r>
          </w:p>
        </w:tc>
      </w:tr>
    </w:tbl>
    <w:p w:rsidR="000066AC" w:rsidRPr="00443C2A" w:rsidRDefault="000066AC" w:rsidP="000066AC">
      <w:pPr>
        <w:rPr>
          <w:sz w:val="20"/>
          <w:szCs w:val="20"/>
        </w:rPr>
      </w:pPr>
      <w:r w:rsidRPr="00443C2A">
        <w:rPr>
          <w:sz w:val="20"/>
          <w:szCs w:val="20"/>
        </w:rPr>
        <w:t>Принято Советом депутатов</w:t>
      </w:r>
    </w:p>
    <w:p w:rsidR="000066AC" w:rsidRPr="00443C2A" w:rsidRDefault="000066AC" w:rsidP="000066AC">
      <w:pPr>
        <w:rPr>
          <w:sz w:val="20"/>
          <w:szCs w:val="20"/>
        </w:rPr>
      </w:pPr>
      <w:r w:rsidRPr="00443C2A">
        <w:rPr>
          <w:sz w:val="20"/>
          <w:szCs w:val="20"/>
        </w:rPr>
        <w:t xml:space="preserve"> «</w:t>
      </w:r>
      <w:r>
        <w:rPr>
          <w:sz w:val="20"/>
          <w:szCs w:val="20"/>
        </w:rPr>
        <w:t>22</w:t>
      </w:r>
      <w:r w:rsidRPr="00443C2A">
        <w:rPr>
          <w:sz w:val="20"/>
          <w:szCs w:val="20"/>
        </w:rPr>
        <w:t>» июня  2022  год</w:t>
      </w:r>
    </w:p>
    <w:p w:rsidR="000066AC" w:rsidRPr="00443C2A" w:rsidRDefault="000066AC" w:rsidP="000066AC">
      <w:pPr>
        <w:rPr>
          <w:b/>
          <w:sz w:val="20"/>
          <w:szCs w:val="20"/>
        </w:rPr>
      </w:pPr>
    </w:p>
    <w:p w:rsidR="004410D5" w:rsidRPr="00266D3A" w:rsidRDefault="004410D5" w:rsidP="004410D5">
      <w:pPr>
        <w:spacing w:after="160" w:line="259" w:lineRule="auto"/>
        <w:jc w:val="center"/>
        <w:rPr>
          <w:b/>
          <w:sz w:val="18"/>
          <w:szCs w:val="18"/>
          <w:lang w:eastAsia="zh-CN"/>
        </w:rPr>
      </w:pPr>
      <w:r w:rsidRPr="00266D3A">
        <w:rPr>
          <w:b/>
          <w:sz w:val="18"/>
          <w:szCs w:val="18"/>
          <w:lang w:eastAsia="zh-CN"/>
        </w:rPr>
        <w:t>СОВЕТ ДЕПУТАТОВ ГОРОДСКОГО ПОСЕЛЕНИЯ ГОРОД ЧУХЛОМА ЧУХЛОМСКОГО МУНИЦИПАЛЬНОГО РАЙОНА КОСТРОМСКОЙ ОБЛАСТИ</w:t>
      </w:r>
    </w:p>
    <w:p w:rsidR="004410D5" w:rsidRPr="00266D3A" w:rsidRDefault="004410D5" w:rsidP="004410D5">
      <w:pPr>
        <w:ind w:firstLine="709"/>
        <w:jc w:val="center"/>
        <w:rPr>
          <w:b/>
          <w:sz w:val="18"/>
          <w:szCs w:val="18"/>
          <w:lang w:eastAsia="zh-CN"/>
        </w:rPr>
      </w:pPr>
      <w:r w:rsidRPr="00266D3A">
        <w:rPr>
          <w:b/>
          <w:sz w:val="18"/>
          <w:szCs w:val="18"/>
          <w:lang w:eastAsia="zh-CN"/>
        </w:rPr>
        <w:t xml:space="preserve">РЕШЕНИЕ </w:t>
      </w:r>
    </w:p>
    <w:p w:rsidR="004410D5" w:rsidRPr="00266D3A" w:rsidRDefault="004410D5" w:rsidP="004410D5">
      <w:pPr>
        <w:ind w:firstLine="709"/>
        <w:jc w:val="both"/>
        <w:rPr>
          <w:sz w:val="18"/>
          <w:szCs w:val="18"/>
        </w:rPr>
      </w:pPr>
    </w:p>
    <w:p w:rsidR="004410D5" w:rsidRPr="00266D3A" w:rsidRDefault="004410D5" w:rsidP="004410D5">
      <w:pPr>
        <w:ind w:firstLine="709"/>
        <w:jc w:val="both"/>
        <w:rPr>
          <w:sz w:val="18"/>
          <w:szCs w:val="18"/>
        </w:rPr>
      </w:pPr>
      <w:r w:rsidRPr="00266D3A">
        <w:rPr>
          <w:sz w:val="18"/>
          <w:szCs w:val="18"/>
        </w:rPr>
        <w:t>«22» июня 2022 г.     №74</w:t>
      </w:r>
    </w:p>
    <w:p w:rsidR="004410D5" w:rsidRPr="00266D3A" w:rsidRDefault="004410D5" w:rsidP="004410D5">
      <w:pPr>
        <w:ind w:firstLine="709"/>
        <w:jc w:val="both"/>
        <w:rPr>
          <w:sz w:val="18"/>
          <w:szCs w:val="18"/>
        </w:rPr>
      </w:pPr>
    </w:p>
    <w:p w:rsidR="004410D5" w:rsidRPr="00266D3A" w:rsidRDefault="004410D5" w:rsidP="004410D5">
      <w:pPr>
        <w:ind w:firstLine="709"/>
        <w:jc w:val="both"/>
        <w:rPr>
          <w:sz w:val="18"/>
          <w:szCs w:val="18"/>
        </w:rPr>
      </w:pPr>
      <w:r w:rsidRPr="00266D3A">
        <w:rPr>
          <w:sz w:val="18"/>
          <w:szCs w:val="18"/>
        </w:rPr>
        <w:t xml:space="preserve">О проекте решения «О внесении изменений </w:t>
      </w:r>
    </w:p>
    <w:p w:rsidR="004410D5" w:rsidRPr="00266D3A" w:rsidRDefault="004410D5" w:rsidP="004410D5">
      <w:pPr>
        <w:ind w:firstLine="709"/>
        <w:jc w:val="both"/>
        <w:rPr>
          <w:sz w:val="18"/>
          <w:szCs w:val="18"/>
        </w:rPr>
      </w:pPr>
      <w:r w:rsidRPr="00266D3A">
        <w:rPr>
          <w:sz w:val="18"/>
          <w:szCs w:val="18"/>
        </w:rPr>
        <w:t xml:space="preserve">и дополнений в Устав муниципального </w:t>
      </w:r>
    </w:p>
    <w:p w:rsidR="004410D5" w:rsidRPr="00266D3A" w:rsidRDefault="004410D5" w:rsidP="004410D5">
      <w:pPr>
        <w:ind w:firstLine="709"/>
        <w:jc w:val="both"/>
        <w:rPr>
          <w:sz w:val="18"/>
          <w:szCs w:val="18"/>
        </w:rPr>
      </w:pPr>
      <w:r w:rsidRPr="00266D3A">
        <w:rPr>
          <w:sz w:val="18"/>
          <w:szCs w:val="18"/>
        </w:rPr>
        <w:t xml:space="preserve">образования городское поселение город Чухлома </w:t>
      </w:r>
    </w:p>
    <w:p w:rsidR="004410D5" w:rsidRPr="00266D3A" w:rsidRDefault="004410D5" w:rsidP="004410D5">
      <w:pPr>
        <w:ind w:firstLine="709"/>
        <w:jc w:val="both"/>
        <w:rPr>
          <w:sz w:val="18"/>
          <w:szCs w:val="18"/>
        </w:rPr>
      </w:pPr>
      <w:r w:rsidRPr="00266D3A">
        <w:rPr>
          <w:sz w:val="18"/>
          <w:szCs w:val="18"/>
        </w:rPr>
        <w:t xml:space="preserve">Чухломского муниципального района Костромской </w:t>
      </w:r>
    </w:p>
    <w:p w:rsidR="004410D5" w:rsidRPr="00266D3A" w:rsidRDefault="004410D5" w:rsidP="004410D5">
      <w:pPr>
        <w:ind w:firstLine="709"/>
        <w:jc w:val="both"/>
        <w:rPr>
          <w:sz w:val="18"/>
          <w:szCs w:val="18"/>
        </w:rPr>
      </w:pPr>
      <w:r w:rsidRPr="00266D3A">
        <w:rPr>
          <w:sz w:val="18"/>
          <w:szCs w:val="18"/>
        </w:rPr>
        <w:t>области» и назначении публичных слушаний</w:t>
      </w:r>
    </w:p>
    <w:p w:rsidR="004410D5" w:rsidRPr="00266D3A" w:rsidRDefault="004410D5" w:rsidP="004410D5">
      <w:pPr>
        <w:ind w:firstLine="709"/>
        <w:jc w:val="both"/>
        <w:rPr>
          <w:sz w:val="18"/>
          <w:szCs w:val="18"/>
        </w:rPr>
      </w:pPr>
    </w:p>
    <w:p w:rsidR="004410D5" w:rsidRPr="00266D3A" w:rsidRDefault="004410D5" w:rsidP="004410D5">
      <w:pPr>
        <w:ind w:firstLine="709"/>
        <w:jc w:val="both"/>
        <w:rPr>
          <w:sz w:val="18"/>
          <w:szCs w:val="18"/>
        </w:rPr>
      </w:pPr>
      <w:r w:rsidRPr="00266D3A">
        <w:rPr>
          <w:sz w:val="18"/>
          <w:szCs w:val="18"/>
        </w:rPr>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действующему законодательству, утвержденного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 2018 года № 144, от 28.02.2019 № 186, от 28.06.2019 № 209, от 20.01.2020 № 271, от 19.06. 2020 года № 290, от 09.11.2020 № 319, от 02.03.2021 № 344, от 01.07.2021, № 370, от 17.01.2022 года №45, от 15.03.2022 № 51) (далее – Устав),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266D3A">
        <w:rPr>
          <w:b/>
          <w:sz w:val="18"/>
          <w:szCs w:val="18"/>
        </w:rPr>
        <w:t>РЕШИЛ</w:t>
      </w:r>
      <w:r w:rsidRPr="00266D3A">
        <w:rPr>
          <w:sz w:val="18"/>
          <w:szCs w:val="18"/>
        </w:rPr>
        <w:t>:</w:t>
      </w:r>
    </w:p>
    <w:p w:rsidR="004410D5" w:rsidRPr="00266D3A" w:rsidRDefault="004410D5" w:rsidP="004410D5">
      <w:pPr>
        <w:ind w:firstLine="709"/>
        <w:jc w:val="both"/>
        <w:rPr>
          <w:sz w:val="18"/>
          <w:szCs w:val="18"/>
        </w:rPr>
      </w:pPr>
      <w:r w:rsidRPr="00266D3A">
        <w:rPr>
          <w:sz w:val="18"/>
          <w:szCs w:val="18"/>
        </w:rPr>
        <w:t>1. Принять проект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 проект решения), внесенный главой городского поселения город Чухлома Чухломского муниципального района Костромской области Гусевой М.И. за основу. (Приложение №1).</w:t>
      </w:r>
    </w:p>
    <w:p w:rsidR="004410D5" w:rsidRPr="00266D3A" w:rsidRDefault="004410D5" w:rsidP="004410D5">
      <w:pPr>
        <w:ind w:firstLine="709"/>
        <w:jc w:val="both"/>
        <w:rPr>
          <w:sz w:val="18"/>
          <w:szCs w:val="18"/>
        </w:rPr>
      </w:pPr>
      <w:r w:rsidRPr="00266D3A">
        <w:rPr>
          <w:sz w:val="18"/>
          <w:szCs w:val="18"/>
        </w:rPr>
        <w:t>2. Опубликовать указанный проект решения для участия граждан в его обсуждении.</w:t>
      </w:r>
    </w:p>
    <w:p w:rsidR="004410D5" w:rsidRPr="00266D3A" w:rsidRDefault="004410D5" w:rsidP="004410D5">
      <w:pPr>
        <w:ind w:firstLine="709"/>
        <w:jc w:val="both"/>
        <w:rPr>
          <w:sz w:val="18"/>
          <w:szCs w:val="18"/>
        </w:rPr>
      </w:pPr>
      <w:r w:rsidRPr="00266D3A">
        <w:rPr>
          <w:sz w:val="18"/>
          <w:szCs w:val="18"/>
        </w:rPr>
        <w:t>3. Установить порядок учёта предложений по проекту решения и участия граждан в его обсуждении (Приложение №2).</w:t>
      </w:r>
    </w:p>
    <w:p w:rsidR="004410D5" w:rsidRPr="00266D3A" w:rsidRDefault="004410D5" w:rsidP="004410D5">
      <w:pPr>
        <w:ind w:firstLine="709"/>
        <w:jc w:val="both"/>
        <w:rPr>
          <w:sz w:val="18"/>
          <w:szCs w:val="18"/>
        </w:rPr>
      </w:pPr>
      <w:r w:rsidRPr="00266D3A">
        <w:rPr>
          <w:sz w:val="18"/>
          <w:szCs w:val="18"/>
        </w:rPr>
        <w:t>4. Провести публичные слушания по проекту решения «26» июля 2022 года в 15.00 часов, по адресу: Костромская область, Чухломский район,  г. Чухлома, ул. Советская, д.1, администрация городского поселения.</w:t>
      </w:r>
    </w:p>
    <w:p w:rsidR="004410D5" w:rsidRPr="00266D3A" w:rsidRDefault="004410D5" w:rsidP="004410D5">
      <w:pPr>
        <w:tabs>
          <w:tab w:val="left" w:pos="0"/>
        </w:tabs>
        <w:spacing w:after="160" w:line="259" w:lineRule="auto"/>
        <w:ind w:firstLine="709"/>
        <w:jc w:val="both"/>
        <w:rPr>
          <w:sz w:val="18"/>
          <w:szCs w:val="18"/>
          <w:lang w:eastAsia="en-US"/>
        </w:rPr>
      </w:pPr>
      <w:r w:rsidRPr="00266D3A">
        <w:rPr>
          <w:sz w:val="18"/>
          <w:szCs w:val="18"/>
          <w:lang w:eastAsia="en-US"/>
        </w:rPr>
        <w:t>5. Председателю Совета депутатов городского поселения город Чухлома (О.В. Шведова) обеспечить проведение публичных слушаний указанного проекта решения в порядке, предусмотренном Положением о публичных слушаниях на территории городского поселения город Чухлома Чухломского муниципального района Костромской области.</w:t>
      </w:r>
    </w:p>
    <w:p w:rsidR="004410D5" w:rsidRPr="00266D3A" w:rsidRDefault="004410D5" w:rsidP="004410D5">
      <w:pPr>
        <w:tabs>
          <w:tab w:val="left" w:pos="0"/>
        </w:tabs>
        <w:spacing w:after="160" w:line="259" w:lineRule="auto"/>
        <w:ind w:firstLine="709"/>
        <w:jc w:val="both"/>
        <w:rPr>
          <w:sz w:val="18"/>
          <w:szCs w:val="18"/>
          <w:lang w:eastAsia="en-US"/>
        </w:rPr>
      </w:pPr>
      <w:r w:rsidRPr="00266D3A">
        <w:rPr>
          <w:sz w:val="18"/>
          <w:szCs w:val="18"/>
          <w:lang w:eastAsia="en-US"/>
        </w:rPr>
        <w:t>6. Настоящее решение подлежит официальному опубликованию в печатном издании «Вестник Чухломы».</w:t>
      </w:r>
    </w:p>
    <w:p w:rsidR="004410D5" w:rsidRPr="00266D3A" w:rsidRDefault="004410D5" w:rsidP="004410D5">
      <w:pPr>
        <w:ind w:firstLine="709"/>
        <w:jc w:val="both"/>
        <w:rPr>
          <w:sz w:val="18"/>
          <w:szCs w:val="18"/>
        </w:rPr>
      </w:pPr>
    </w:p>
    <w:tbl>
      <w:tblPr>
        <w:tblW w:w="0" w:type="auto"/>
        <w:tblLook w:val="01E0" w:firstRow="1" w:lastRow="1" w:firstColumn="1" w:lastColumn="1" w:noHBand="0" w:noVBand="0"/>
      </w:tblPr>
      <w:tblGrid>
        <w:gridCol w:w="4677"/>
        <w:gridCol w:w="4678"/>
      </w:tblGrid>
      <w:tr w:rsidR="004410D5" w:rsidRPr="00266D3A" w:rsidTr="00AE4B84">
        <w:tc>
          <w:tcPr>
            <w:tcW w:w="4785" w:type="dxa"/>
          </w:tcPr>
          <w:p w:rsidR="004410D5" w:rsidRPr="00266D3A" w:rsidRDefault="004410D5" w:rsidP="00AE4B84">
            <w:pPr>
              <w:ind w:firstLine="709"/>
              <w:jc w:val="both"/>
              <w:rPr>
                <w:sz w:val="18"/>
                <w:szCs w:val="18"/>
              </w:rPr>
            </w:pPr>
            <w:r w:rsidRPr="00266D3A">
              <w:rPr>
                <w:sz w:val="18"/>
                <w:szCs w:val="18"/>
              </w:rPr>
              <w:t>Председатель Совета депутатов городского поселения город Чухлома Чухломского муниципального района Костромской области</w:t>
            </w:r>
          </w:p>
          <w:p w:rsidR="004410D5" w:rsidRPr="00266D3A" w:rsidRDefault="004410D5" w:rsidP="00AE4B84">
            <w:pPr>
              <w:ind w:firstLine="709"/>
              <w:jc w:val="both"/>
              <w:rPr>
                <w:sz w:val="18"/>
                <w:szCs w:val="18"/>
              </w:rPr>
            </w:pPr>
            <w:r w:rsidRPr="00266D3A">
              <w:rPr>
                <w:sz w:val="18"/>
                <w:szCs w:val="18"/>
              </w:rPr>
              <w:t>________________ О.В. Шведова</w:t>
            </w:r>
          </w:p>
        </w:tc>
        <w:tc>
          <w:tcPr>
            <w:tcW w:w="4786" w:type="dxa"/>
          </w:tcPr>
          <w:p w:rsidR="004410D5" w:rsidRPr="00266D3A" w:rsidRDefault="004410D5" w:rsidP="00AE4B84">
            <w:pPr>
              <w:ind w:firstLine="709"/>
              <w:jc w:val="both"/>
              <w:rPr>
                <w:sz w:val="18"/>
                <w:szCs w:val="18"/>
              </w:rPr>
            </w:pPr>
            <w:r w:rsidRPr="00266D3A">
              <w:rPr>
                <w:sz w:val="18"/>
                <w:szCs w:val="18"/>
              </w:rPr>
              <w:t>Глава городского поселения город Чухлома Чухломского муниципального района Костромской области</w:t>
            </w:r>
          </w:p>
          <w:p w:rsidR="004410D5" w:rsidRPr="00266D3A" w:rsidRDefault="004410D5" w:rsidP="00AE4B84">
            <w:pPr>
              <w:ind w:firstLine="709"/>
              <w:jc w:val="both"/>
              <w:rPr>
                <w:sz w:val="18"/>
                <w:szCs w:val="18"/>
              </w:rPr>
            </w:pPr>
            <w:r w:rsidRPr="00266D3A">
              <w:rPr>
                <w:sz w:val="18"/>
                <w:szCs w:val="18"/>
              </w:rPr>
              <w:t xml:space="preserve">________________ М.И. Гусева </w:t>
            </w:r>
          </w:p>
        </w:tc>
      </w:tr>
    </w:tbl>
    <w:p w:rsidR="004410D5" w:rsidRPr="00266D3A" w:rsidRDefault="004410D5" w:rsidP="004410D5">
      <w:pPr>
        <w:ind w:firstLine="709"/>
        <w:jc w:val="both"/>
        <w:rPr>
          <w:sz w:val="18"/>
          <w:szCs w:val="18"/>
        </w:rPr>
      </w:pPr>
      <w:r w:rsidRPr="00266D3A">
        <w:rPr>
          <w:sz w:val="18"/>
          <w:szCs w:val="18"/>
        </w:rPr>
        <w:t xml:space="preserve">Принято Советом депутатов </w:t>
      </w:r>
    </w:p>
    <w:p w:rsidR="004410D5" w:rsidRDefault="004410D5" w:rsidP="004410D5">
      <w:pPr>
        <w:ind w:firstLine="709"/>
        <w:jc w:val="both"/>
        <w:rPr>
          <w:sz w:val="18"/>
          <w:szCs w:val="18"/>
        </w:rPr>
      </w:pPr>
      <w:r w:rsidRPr="00266D3A">
        <w:rPr>
          <w:sz w:val="18"/>
          <w:szCs w:val="18"/>
        </w:rPr>
        <w:t>«22 »  июня  2022 года</w:t>
      </w:r>
    </w:p>
    <w:p w:rsidR="004F0963" w:rsidRPr="00266D3A" w:rsidRDefault="004F0963" w:rsidP="004F0963">
      <w:pPr>
        <w:jc w:val="right"/>
        <w:rPr>
          <w:sz w:val="18"/>
          <w:szCs w:val="18"/>
          <w:lang w:eastAsia="zh-CN"/>
        </w:rPr>
      </w:pPr>
      <w:r w:rsidRPr="00266D3A">
        <w:rPr>
          <w:sz w:val="18"/>
          <w:szCs w:val="18"/>
          <w:lang w:eastAsia="zh-CN"/>
        </w:rPr>
        <w:t>Приложение №</w:t>
      </w:r>
      <w:r>
        <w:rPr>
          <w:sz w:val="18"/>
          <w:szCs w:val="18"/>
          <w:lang w:eastAsia="zh-CN"/>
        </w:rPr>
        <w:t>1</w:t>
      </w:r>
    </w:p>
    <w:p w:rsidR="004F0963" w:rsidRPr="00266D3A" w:rsidRDefault="004F0963" w:rsidP="004F0963">
      <w:pPr>
        <w:jc w:val="right"/>
        <w:rPr>
          <w:sz w:val="18"/>
          <w:szCs w:val="18"/>
          <w:lang w:eastAsia="zh-CN"/>
        </w:rPr>
      </w:pPr>
      <w:r>
        <w:rPr>
          <w:sz w:val="18"/>
          <w:szCs w:val="18"/>
          <w:lang w:eastAsia="zh-CN"/>
        </w:rPr>
        <w:t>к решению Совета депутатов</w:t>
      </w:r>
    </w:p>
    <w:p w:rsidR="004F0963" w:rsidRPr="00266D3A" w:rsidRDefault="004F0963" w:rsidP="004F0963">
      <w:pPr>
        <w:jc w:val="right"/>
        <w:rPr>
          <w:sz w:val="18"/>
          <w:szCs w:val="18"/>
          <w:lang w:eastAsia="zh-CN"/>
        </w:rPr>
      </w:pPr>
      <w:r w:rsidRPr="00266D3A">
        <w:rPr>
          <w:sz w:val="18"/>
          <w:szCs w:val="18"/>
          <w:lang w:eastAsia="zh-CN"/>
        </w:rPr>
        <w:t>гор</w:t>
      </w:r>
      <w:r>
        <w:rPr>
          <w:sz w:val="18"/>
          <w:szCs w:val="18"/>
          <w:lang w:eastAsia="zh-CN"/>
        </w:rPr>
        <w:t>одского поселения город Чухлома</w:t>
      </w:r>
    </w:p>
    <w:p w:rsidR="004F0963" w:rsidRPr="00266D3A" w:rsidRDefault="004F0963" w:rsidP="004F0963">
      <w:pPr>
        <w:jc w:val="right"/>
        <w:rPr>
          <w:sz w:val="18"/>
          <w:szCs w:val="18"/>
          <w:lang w:eastAsia="zh-CN"/>
        </w:rPr>
      </w:pPr>
      <w:r w:rsidRPr="00266D3A">
        <w:rPr>
          <w:sz w:val="18"/>
          <w:szCs w:val="18"/>
          <w:lang w:eastAsia="zh-CN"/>
        </w:rPr>
        <w:t>Чухломского муниципального района</w:t>
      </w:r>
    </w:p>
    <w:p w:rsidR="004F0963" w:rsidRPr="00266D3A" w:rsidRDefault="004F0963" w:rsidP="004F0963">
      <w:pPr>
        <w:jc w:val="right"/>
        <w:rPr>
          <w:sz w:val="18"/>
          <w:szCs w:val="18"/>
          <w:lang w:eastAsia="zh-CN"/>
        </w:rPr>
      </w:pPr>
      <w:r w:rsidRPr="00266D3A">
        <w:rPr>
          <w:sz w:val="18"/>
          <w:szCs w:val="18"/>
          <w:lang w:eastAsia="zh-CN"/>
        </w:rPr>
        <w:t>Костромской области</w:t>
      </w:r>
    </w:p>
    <w:p w:rsidR="004F0963" w:rsidRPr="00266D3A" w:rsidRDefault="004F0963" w:rsidP="004F0963">
      <w:pPr>
        <w:ind w:left="540" w:hanging="540"/>
        <w:jc w:val="right"/>
        <w:rPr>
          <w:sz w:val="18"/>
          <w:szCs w:val="18"/>
          <w:lang w:eastAsia="zh-CN"/>
        </w:rPr>
      </w:pPr>
      <w:r w:rsidRPr="00266D3A">
        <w:rPr>
          <w:sz w:val="18"/>
          <w:szCs w:val="18"/>
          <w:lang w:eastAsia="zh-CN"/>
        </w:rPr>
        <w:t>от «</w:t>
      </w:r>
      <w:r>
        <w:rPr>
          <w:sz w:val="18"/>
          <w:szCs w:val="18"/>
          <w:lang w:eastAsia="zh-CN"/>
        </w:rPr>
        <w:t>22</w:t>
      </w:r>
      <w:r w:rsidRPr="00266D3A">
        <w:rPr>
          <w:sz w:val="18"/>
          <w:szCs w:val="18"/>
          <w:lang w:eastAsia="zh-CN"/>
        </w:rPr>
        <w:t xml:space="preserve">» </w:t>
      </w:r>
      <w:r>
        <w:rPr>
          <w:sz w:val="18"/>
          <w:szCs w:val="18"/>
          <w:lang w:eastAsia="zh-CN"/>
        </w:rPr>
        <w:t>июня</w:t>
      </w:r>
      <w:r w:rsidRPr="00266D3A">
        <w:rPr>
          <w:sz w:val="18"/>
          <w:szCs w:val="18"/>
          <w:lang w:eastAsia="zh-CN"/>
        </w:rPr>
        <w:t xml:space="preserve"> 2022года №</w:t>
      </w:r>
      <w:r>
        <w:rPr>
          <w:sz w:val="18"/>
          <w:szCs w:val="18"/>
          <w:lang w:eastAsia="zh-CN"/>
        </w:rPr>
        <w:t>74</w:t>
      </w:r>
    </w:p>
    <w:p w:rsidR="004F0963" w:rsidRPr="00266D3A" w:rsidRDefault="004F0963" w:rsidP="004F0963">
      <w:pPr>
        <w:ind w:firstLine="709"/>
        <w:jc w:val="right"/>
        <w:rPr>
          <w:sz w:val="18"/>
          <w:szCs w:val="18"/>
        </w:rPr>
      </w:pPr>
    </w:p>
    <w:p w:rsidR="004410D5" w:rsidRPr="00266D3A" w:rsidRDefault="004410D5" w:rsidP="004410D5">
      <w:pPr>
        <w:jc w:val="center"/>
        <w:rPr>
          <w:sz w:val="18"/>
          <w:szCs w:val="18"/>
        </w:rPr>
      </w:pPr>
      <w:r w:rsidRPr="00266D3A">
        <w:rPr>
          <w:sz w:val="18"/>
          <w:szCs w:val="18"/>
        </w:rPr>
        <w:t>ПРОЕКТ</w:t>
      </w:r>
    </w:p>
    <w:p w:rsidR="004410D5" w:rsidRPr="00266D3A" w:rsidRDefault="004410D5" w:rsidP="004410D5">
      <w:pPr>
        <w:spacing w:after="160" w:line="254" w:lineRule="auto"/>
        <w:jc w:val="center"/>
        <w:outlineLvl w:val="1"/>
        <w:rPr>
          <w:bCs/>
          <w:sz w:val="18"/>
          <w:szCs w:val="18"/>
        </w:rPr>
      </w:pPr>
      <w:r w:rsidRPr="00266D3A">
        <w:rPr>
          <w:bCs/>
          <w:sz w:val="18"/>
          <w:szCs w:val="18"/>
        </w:rPr>
        <w:t>СОВЕТ ДЕПУТАТОВ ГОРОДСКОГО ПОСЕЛЕНИЯ ГОРОД ЧУХЛОМА ЧУХЛОМСКОГО МУНИЦИПАЛЬНОГО РАЙОНА КОСТРОМСКОЙ ОБЛАСТИ</w:t>
      </w:r>
    </w:p>
    <w:p w:rsidR="004410D5" w:rsidRPr="00266D3A" w:rsidRDefault="004410D5" w:rsidP="004410D5">
      <w:pPr>
        <w:jc w:val="center"/>
        <w:rPr>
          <w:sz w:val="18"/>
          <w:szCs w:val="18"/>
        </w:rPr>
      </w:pPr>
      <w:r w:rsidRPr="00266D3A">
        <w:rPr>
          <w:sz w:val="18"/>
          <w:szCs w:val="18"/>
        </w:rPr>
        <w:t>РЕШЕНИЕ</w:t>
      </w:r>
    </w:p>
    <w:p w:rsidR="004410D5" w:rsidRPr="00266D3A" w:rsidRDefault="004410D5" w:rsidP="004410D5">
      <w:pPr>
        <w:jc w:val="center"/>
        <w:rPr>
          <w:sz w:val="18"/>
          <w:szCs w:val="18"/>
        </w:rPr>
      </w:pPr>
    </w:p>
    <w:p w:rsidR="004410D5" w:rsidRPr="00266D3A" w:rsidRDefault="004410D5" w:rsidP="004410D5">
      <w:pPr>
        <w:rPr>
          <w:sz w:val="18"/>
          <w:szCs w:val="18"/>
        </w:rPr>
      </w:pPr>
      <w:r w:rsidRPr="00266D3A">
        <w:rPr>
          <w:sz w:val="18"/>
          <w:szCs w:val="18"/>
        </w:rPr>
        <w:t>«__» _________ 2022 года № ___</w:t>
      </w:r>
    </w:p>
    <w:p w:rsidR="004410D5" w:rsidRPr="00266D3A" w:rsidRDefault="004410D5" w:rsidP="004410D5">
      <w:pPr>
        <w:rPr>
          <w:sz w:val="18"/>
          <w:szCs w:val="18"/>
        </w:rPr>
      </w:pPr>
    </w:p>
    <w:p w:rsidR="004410D5" w:rsidRPr="00266D3A" w:rsidRDefault="004410D5" w:rsidP="004410D5">
      <w:pPr>
        <w:ind w:right="32"/>
        <w:jc w:val="both"/>
        <w:rPr>
          <w:bCs/>
          <w:sz w:val="18"/>
          <w:szCs w:val="18"/>
          <w:lang w:eastAsia="zh-CN"/>
        </w:rPr>
      </w:pPr>
      <w:r w:rsidRPr="00266D3A">
        <w:rPr>
          <w:bCs/>
          <w:sz w:val="18"/>
          <w:szCs w:val="18"/>
          <w:lang w:eastAsia="zh-CN"/>
        </w:rPr>
        <w:t xml:space="preserve">О внесении изменений в Устав муниципального </w:t>
      </w:r>
    </w:p>
    <w:p w:rsidR="004410D5" w:rsidRPr="00266D3A" w:rsidRDefault="004410D5" w:rsidP="004410D5">
      <w:pPr>
        <w:ind w:right="32"/>
        <w:jc w:val="both"/>
        <w:rPr>
          <w:bCs/>
          <w:sz w:val="18"/>
          <w:szCs w:val="18"/>
          <w:lang w:eastAsia="zh-CN"/>
        </w:rPr>
      </w:pPr>
      <w:r w:rsidRPr="00266D3A">
        <w:rPr>
          <w:bCs/>
          <w:sz w:val="18"/>
          <w:szCs w:val="18"/>
          <w:lang w:eastAsia="zh-CN"/>
        </w:rPr>
        <w:t xml:space="preserve">образования городское поселение город Чухлома </w:t>
      </w:r>
    </w:p>
    <w:p w:rsidR="004410D5" w:rsidRPr="00266D3A" w:rsidRDefault="004410D5" w:rsidP="004410D5">
      <w:pPr>
        <w:ind w:right="32"/>
        <w:jc w:val="both"/>
        <w:rPr>
          <w:b/>
          <w:bCs/>
          <w:sz w:val="18"/>
          <w:szCs w:val="18"/>
          <w:lang w:eastAsia="zh-CN"/>
        </w:rPr>
      </w:pPr>
      <w:r w:rsidRPr="00266D3A">
        <w:rPr>
          <w:bCs/>
          <w:sz w:val="18"/>
          <w:szCs w:val="18"/>
          <w:lang w:eastAsia="zh-CN"/>
        </w:rPr>
        <w:t>Чухломского муниципального района Костромской области</w:t>
      </w:r>
    </w:p>
    <w:p w:rsidR="004410D5" w:rsidRPr="00266D3A" w:rsidRDefault="004410D5" w:rsidP="004410D5">
      <w:pPr>
        <w:ind w:firstLine="709"/>
        <w:jc w:val="both"/>
        <w:rPr>
          <w:sz w:val="18"/>
          <w:szCs w:val="18"/>
        </w:rPr>
      </w:pPr>
    </w:p>
    <w:p w:rsidR="004410D5" w:rsidRPr="00266D3A" w:rsidRDefault="004410D5" w:rsidP="004410D5">
      <w:pPr>
        <w:ind w:firstLine="709"/>
        <w:jc w:val="both"/>
        <w:rPr>
          <w:b/>
          <w:sz w:val="18"/>
          <w:szCs w:val="18"/>
        </w:rPr>
      </w:pPr>
      <w:r w:rsidRPr="00266D3A">
        <w:rPr>
          <w:b/>
          <w:sz w:val="18"/>
          <w:szCs w:val="18"/>
        </w:rPr>
        <w:t>Статья 1</w:t>
      </w:r>
    </w:p>
    <w:p w:rsidR="004410D5" w:rsidRPr="00266D3A" w:rsidRDefault="004410D5" w:rsidP="004410D5">
      <w:pPr>
        <w:ind w:firstLine="709"/>
        <w:jc w:val="both"/>
        <w:rPr>
          <w:sz w:val="18"/>
          <w:szCs w:val="18"/>
        </w:rPr>
      </w:pPr>
      <w:r w:rsidRPr="00266D3A">
        <w:rPr>
          <w:sz w:val="18"/>
          <w:szCs w:val="18"/>
        </w:rPr>
        <w:t xml:space="preserve">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w:t>
      </w:r>
      <w:r w:rsidRPr="00266D3A">
        <w:rPr>
          <w:sz w:val="18"/>
          <w:szCs w:val="18"/>
        </w:rPr>
        <w:br/>
        <w:t>от «17» ноября 2005 года № 9, (в редакции Решения Совета депутатов</w:t>
      </w:r>
      <w:r w:rsidRPr="00266D3A">
        <w:rPr>
          <w:sz w:val="18"/>
          <w:szCs w:val="18"/>
          <w:lang w:eastAsia="zh-CN"/>
        </w:rPr>
        <w:t xml:space="preserve"> </w:t>
      </w:r>
      <w:r w:rsidRPr="00266D3A">
        <w:rPr>
          <w:sz w:val="18"/>
          <w:szCs w:val="18"/>
        </w:rPr>
        <w:t>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03.08.2018 № 144, от 28.02.2019 № 186, от 28.06.2019 № 209, от 20.01.2020 № 271, от 19.06.2020 года № 290, от 09.11.2020 года № 319, от 02.03.2021 г. № 344, от 01.07.2021 г., № 370, от 17.01.2022 года № 45, от 15.03.2022 № 51) следующие изменения:</w:t>
      </w:r>
    </w:p>
    <w:p w:rsidR="004410D5" w:rsidRPr="00266D3A" w:rsidRDefault="004410D5" w:rsidP="004410D5">
      <w:pPr>
        <w:widowControl/>
        <w:numPr>
          <w:ilvl w:val="0"/>
          <w:numId w:val="2"/>
        </w:numPr>
        <w:suppressAutoHyphens w:val="0"/>
        <w:autoSpaceDN w:val="0"/>
        <w:adjustRightInd w:val="0"/>
        <w:ind w:left="0" w:firstLine="709"/>
        <w:jc w:val="both"/>
        <w:rPr>
          <w:b/>
          <w:sz w:val="18"/>
          <w:szCs w:val="18"/>
        </w:rPr>
      </w:pPr>
      <w:r w:rsidRPr="00266D3A">
        <w:rPr>
          <w:b/>
          <w:sz w:val="18"/>
          <w:szCs w:val="18"/>
        </w:rPr>
        <w:t>В части 1 Статьи 7:</w:t>
      </w:r>
    </w:p>
    <w:p w:rsidR="004410D5" w:rsidRPr="00266D3A" w:rsidRDefault="004410D5" w:rsidP="004410D5">
      <w:pPr>
        <w:autoSpaceDN w:val="0"/>
        <w:adjustRightInd w:val="0"/>
        <w:ind w:left="709"/>
        <w:jc w:val="both"/>
        <w:rPr>
          <w:b/>
          <w:sz w:val="18"/>
          <w:szCs w:val="18"/>
        </w:rPr>
      </w:pPr>
      <w:r w:rsidRPr="00266D3A">
        <w:rPr>
          <w:b/>
          <w:sz w:val="18"/>
          <w:szCs w:val="18"/>
        </w:rPr>
        <w:t>Пункты 4.2 -4.5 признать утратившими силу.</w:t>
      </w:r>
    </w:p>
    <w:p w:rsidR="004410D5" w:rsidRPr="00266D3A" w:rsidRDefault="004410D5" w:rsidP="004410D5">
      <w:pPr>
        <w:autoSpaceDN w:val="0"/>
        <w:adjustRightInd w:val="0"/>
        <w:ind w:firstLine="709"/>
        <w:jc w:val="both"/>
        <w:rPr>
          <w:b/>
          <w:sz w:val="18"/>
          <w:szCs w:val="18"/>
        </w:rPr>
      </w:pPr>
      <w:r w:rsidRPr="00266D3A">
        <w:rPr>
          <w:b/>
          <w:sz w:val="18"/>
          <w:szCs w:val="18"/>
        </w:rPr>
        <w:t>Пункт 5 изложить в следующей редакции:</w:t>
      </w:r>
    </w:p>
    <w:p w:rsidR="004410D5" w:rsidRPr="00266D3A" w:rsidRDefault="004410D5" w:rsidP="004410D5">
      <w:pPr>
        <w:autoSpaceDN w:val="0"/>
        <w:adjustRightInd w:val="0"/>
        <w:ind w:firstLine="709"/>
        <w:jc w:val="both"/>
        <w:rPr>
          <w:sz w:val="18"/>
          <w:szCs w:val="18"/>
        </w:rPr>
      </w:pPr>
      <w:r w:rsidRPr="00266D3A">
        <w:rPr>
          <w:sz w:val="18"/>
          <w:szCs w:val="18"/>
        </w:rPr>
        <w:t xml:space="preserve">«5) дорожная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Pr="00266D3A">
          <w:rPr>
            <w:rStyle w:val="a4"/>
            <w:sz w:val="18"/>
            <w:szCs w:val="18"/>
          </w:rPr>
          <w:t>законодательством</w:t>
        </w:r>
      </w:hyperlink>
      <w:r w:rsidRPr="00266D3A">
        <w:rPr>
          <w:sz w:val="18"/>
          <w:szCs w:val="18"/>
        </w:rPr>
        <w:t xml:space="preserve"> Российской Федерации;»</w:t>
      </w:r>
    </w:p>
    <w:p w:rsidR="004410D5" w:rsidRPr="00266D3A" w:rsidRDefault="004410D5" w:rsidP="004410D5">
      <w:pPr>
        <w:autoSpaceDN w:val="0"/>
        <w:adjustRightInd w:val="0"/>
        <w:ind w:firstLine="709"/>
        <w:jc w:val="both"/>
        <w:rPr>
          <w:b/>
          <w:sz w:val="18"/>
          <w:szCs w:val="18"/>
        </w:rPr>
      </w:pPr>
      <w:r w:rsidRPr="00266D3A">
        <w:rPr>
          <w:b/>
          <w:sz w:val="18"/>
          <w:szCs w:val="18"/>
        </w:rPr>
        <w:t>Пункт 19 изложить в следующей редакции:</w:t>
      </w:r>
    </w:p>
    <w:p w:rsidR="004410D5" w:rsidRPr="00266D3A" w:rsidRDefault="004410D5" w:rsidP="004410D5">
      <w:pPr>
        <w:autoSpaceDN w:val="0"/>
        <w:adjustRightInd w:val="0"/>
        <w:ind w:firstLine="709"/>
        <w:jc w:val="both"/>
        <w:rPr>
          <w:sz w:val="18"/>
          <w:szCs w:val="18"/>
        </w:rPr>
      </w:pPr>
      <w:r w:rsidRPr="00266D3A">
        <w:rPr>
          <w:sz w:val="18"/>
          <w:szCs w:val="1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4410D5" w:rsidRPr="00266D3A" w:rsidRDefault="004410D5" w:rsidP="004410D5">
      <w:pPr>
        <w:autoSpaceDN w:val="0"/>
        <w:adjustRightInd w:val="0"/>
        <w:ind w:firstLine="709"/>
        <w:jc w:val="both"/>
        <w:rPr>
          <w:sz w:val="18"/>
          <w:szCs w:val="18"/>
        </w:rPr>
      </w:pPr>
      <w:r w:rsidRPr="00266D3A">
        <w:rPr>
          <w:b/>
          <w:sz w:val="18"/>
          <w:szCs w:val="18"/>
        </w:rPr>
        <w:t>В пункте 27</w:t>
      </w:r>
      <w:r w:rsidRPr="00266D3A">
        <w:rPr>
          <w:sz w:val="18"/>
          <w:szCs w:val="18"/>
        </w:rPr>
        <w:t xml:space="preserve"> слова «использования и охраны» заменить словами «охраны и использования».</w:t>
      </w:r>
    </w:p>
    <w:p w:rsidR="004410D5" w:rsidRPr="00266D3A" w:rsidRDefault="004410D5" w:rsidP="004410D5">
      <w:pPr>
        <w:ind w:firstLine="709"/>
        <w:jc w:val="both"/>
        <w:rPr>
          <w:sz w:val="18"/>
          <w:szCs w:val="18"/>
        </w:rPr>
      </w:pPr>
      <w:r w:rsidRPr="00266D3A">
        <w:rPr>
          <w:b/>
          <w:sz w:val="18"/>
          <w:szCs w:val="18"/>
          <w:shd w:val="clear" w:color="auto" w:fill="FFFFFF"/>
        </w:rPr>
        <w:t>2.</w:t>
      </w:r>
      <w:r w:rsidRPr="00266D3A">
        <w:rPr>
          <w:sz w:val="18"/>
          <w:szCs w:val="18"/>
          <w:shd w:val="clear" w:color="auto" w:fill="FFFFFF"/>
        </w:rPr>
        <w:t xml:space="preserve"> </w:t>
      </w:r>
      <w:r w:rsidRPr="00266D3A">
        <w:rPr>
          <w:sz w:val="18"/>
          <w:szCs w:val="18"/>
        </w:rPr>
        <w:t>Направить данное решение для государственной регистрации в Управлении Министерства юстиции России по Костромской области.</w:t>
      </w:r>
    </w:p>
    <w:p w:rsidR="004410D5" w:rsidRPr="00266D3A" w:rsidRDefault="004410D5" w:rsidP="004410D5">
      <w:pPr>
        <w:ind w:firstLine="709"/>
        <w:jc w:val="both"/>
        <w:rPr>
          <w:b/>
          <w:sz w:val="18"/>
          <w:szCs w:val="18"/>
        </w:rPr>
      </w:pPr>
      <w:r w:rsidRPr="00266D3A">
        <w:rPr>
          <w:b/>
          <w:sz w:val="18"/>
          <w:szCs w:val="18"/>
        </w:rPr>
        <w:t>Статья 2</w:t>
      </w:r>
    </w:p>
    <w:p w:rsidR="004410D5" w:rsidRPr="00266D3A" w:rsidRDefault="004410D5" w:rsidP="004410D5">
      <w:pPr>
        <w:pStyle w:val="a6"/>
        <w:spacing w:after="0"/>
        <w:ind w:firstLine="709"/>
        <w:jc w:val="both"/>
        <w:rPr>
          <w:sz w:val="18"/>
          <w:szCs w:val="18"/>
        </w:rPr>
      </w:pPr>
      <w:r w:rsidRPr="00266D3A">
        <w:rPr>
          <w:sz w:val="18"/>
          <w:szCs w:val="18"/>
        </w:rPr>
        <w:t xml:space="preserve">Настоящее решение вступает в силу после его официального опубликования в печатном издании «Вестник Чухломы» после государственной регистрации и </w:t>
      </w:r>
      <w:r w:rsidRPr="00266D3A">
        <w:rPr>
          <w:sz w:val="18"/>
          <w:szCs w:val="18"/>
          <w:shd w:val="clear" w:color="auto" w:fill="FFFFFF"/>
        </w:rPr>
        <w:t>распространяет свое действие на правоотношения, возникшие с</w:t>
      </w:r>
      <w:r w:rsidRPr="00266D3A">
        <w:rPr>
          <w:rStyle w:val="apple-converted-space"/>
          <w:sz w:val="18"/>
          <w:szCs w:val="18"/>
          <w:shd w:val="clear" w:color="auto" w:fill="FFFFFF"/>
        </w:rPr>
        <w:t xml:space="preserve"> 1 июля 2021 года</w:t>
      </w:r>
      <w:r w:rsidRPr="00266D3A">
        <w:rPr>
          <w:sz w:val="18"/>
          <w:szCs w:val="18"/>
        </w:rPr>
        <w:t>.</w:t>
      </w:r>
    </w:p>
    <w:p w:rsidR="004410D5" w:rsidRPr="00266D3A" w:rsidRDefault="004410D5" w:rsidP="004410D5">
      <w:pPr>
        <w:pStyle w:val="a6"/>
        <w:spacing w:after="0"/>
        <w:ind w:firstLine="709"/>
        <w:jc w:val="both"/>
        <w:rPr>
          <w:sz w:val="18"/>
          <w:szCs w:val="18"/>
        </w:rPr>
      </w:pPr>
    </w:p>
    <w:tbl>
      <w:tblPr>
        <w:tblW w:w="964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823"/>
        <w:gridCol w:w="4822"/>
      </w:tblGrid>
      <w:tr w:rsidR="004410D5" w:rsidRPr="00266D3A" w:rsidTr="004410D5">
        <w:trPr>
          <w:trHeight w:val="1141"/>
        </w:trPr>
        <w:tc>
          <w:tcPr>
            <w:tcW w:w="4823" w:type="dxa"/>
            <w:hideMark/>
          </w:tcPr>
          <w:p w:rsidR="004410D5" w:rsidRPr="00266D3A" w:rsidRDefault="004410D5" w:rsidP="00AE4B84">
            <w:pPr>
              <w:spacing w:line="256" w:lineRule="auto"/>
              <w:rPr>
                <w:sz w:val="18"/>
                <w:szCs w:val="18"/>
              </w:rPr>
            </w:pPr>
            <w:r w:rsidRPr="00266D3A">
              <w:rPr>
                <w:sz w:val="18"/>
                <w:szCs w:val="18"/>
              </w:rPr>
              <w:t xml:space="preserve">Председатель Совета депутатов городского поселения город Чухлома Чухломского муниципального района Костромской </w:t>
            </w:r>
          </w:p>
          <w:p w:rsidR="004410D5" w:rsidRPr="00266D3A" w:rsidRDefault="004410D5" w:rsidP="00AE4B84">
            <w:pPr>
              <w:spacing w:line="256" w:lineRule="auto"/>
              <w:rPr>
                <w:sz w:val="18"/>
                <w:szCs w:val="18"/>
              </w:rPr>
            </w:pPr>
            <w:r w:rsidRPr="00266D3A">
              <w:rPr>
                <w:sz w:val="18"/>
                <w:szCs w:val="18"/>
              </w:rPr>
              <w:t>области</w:t>
            </w:r>
          </w:p>
          <w:p w:rsidR="004410D5" w:rsidRPr="00266D3A" w:rsidRDefault="004410D5" w:rsidP="00AE4B84">
            <w:pPr>
              <w:spacing w:line="256" w:lineRule="auto"/>
              <w:rPr>
                <w:sz w:val="18"/>
                <w:szCs w:val="18"/>
              </w:rPr>
            </w:pPr>
            <w:r w:rsidRPr="00266D3A">
              <w:rPr>
                <w:sz w:val="18"/>
                <w:szCs w:val="18"/>
              </w:rPr>
              <w:t>________________ О.В. Шведова</w:t>
            </w:r>
          </w:p>
        </w:tc>
        <w:tc>
          <w:tcPr>
            <w:tcW w:w="4822" w:type="dxa"/>
          </w:tcPr>
          <w:p w:rsidR="004410D5" w:rsidRPr="00266D3A" w:rsidRDefault="004410D5" w:rsidP="00AE4B84">
            <w:pPr>
              <w:spacing w:line="256" w:lineRule="auto"/>
              <w:rPr>
                <w:sz w:val="18"/>
                <w:szCs w:val="18"/>
              </w:rPr>
            </w:pPr>
            <w:r w:rsidRPr="00266D3A">
              <w:rPr>
                <w:sz w:val="18"/>
                <w:szCs w:val="18"/>
              </w:rPr>
              <w:t>Глава городского поселения город Чухлома Чухломского муниципального района Костромской области</w:t>
            </w:r>
          </w:p>
          <w:p w:rsidR="004410D5" w:rsidRPr="00266D3A" w:rsidRDefault="004410D5" w:rsidP="00AE4B84">
            <w:pPr>
              <w:spacing w:line="256" w:lineRule="auto"/>
              <w:rPr>
                <w:sz w:val="18"/>
                <w:szCs w:val="18"/>
              </w:rPr>
            </w:pPr>
          </w:p>
          <w:p w:rsidR="004410D5" w:rsidRPr="00266D3A" w:rsidRDefault="004410D5" w:rsidP="00AE4B84">
            <w:pPr>
              <w:spacing w:line="256" w:lineRule="auto"/>
              <w:rPr>
                <w:sz w:val="18"/>
                <w:szCs w:val="18"/>
              </w:rPr>
            </w:pPr>
            <w:r w:rsidRPr="00266D3A">
              <w:rPr>
                <w:sz w:val="18"/>
                <w:szCs w:val="18"/>
              </w:rPr>
              <w:t>_______________ М.И. Гусева</w:t>
            </w:r>
          </w:p>
        </w:tc>
      </w:tr>
    </w:tbl>
    <w:p w:rsidR="004410D5" w:rsidRPr="00266D3A" w:rsidRDefault="004410D5" w:rsidP="004410D5">
      <w:pPr>
        <w:jc w:val="both"/>
        <w:rPr>
          <w:sz w:val="18"/>
          <w:szCs w:val="18"/>
        </w:rPr>
      </w:pPr>
      <w:r w:rsidRPr="00266D3A">
        <w:rPr>
          <w:sz w:val="18"/>
          <w:szCs w:val="18"/>
        </w:rPr>
        <w:t xml:space="preserve">Принято Советом депутатов </w:t>
      </w:r>
    </w:p>
    <w:p w:rsidR="004410D5" w:rsidRPr="00266D3A" w:rsidRDefault="004410D5" w:rsidP="004410D5">
      <w:pPr>
        <w:rPr>
          <w:sz w:val="18"/>
          <w:szCs w:val="18"/>
        </w:rPr>
      </w:pPr>
      <w:r w:rsidRPr="00266D3A">
        <w:rPr>
          <w:sz w:val="18"/>
          <w:szCs w:val="18"/>
        </w:rPr>
        <w:t>«____» ______ 2022 года</w:t>
      </w:r>
    </w:p>
    <w:p w:rsidR="004410D5" w:rsidRPr="00266D3A" w:rsidRDefault="004410D5" w:rsidP="004410D5">
      <w:pPr>
        <w:jc w:val="right"/>
        <w:rPr>
          <w:sz w:val="18"/>
          <w:szCs w:val="18"/>
          <w:lang w:eastAsia="zh-CN"/>
        </w:rPr>
      </w:pPr>
      <w:r w:rsidRPr="00266D3A">
        <w:rPr>
          <w:sz w:val="18"/>
          <w:szCs w:val="18"/>
          <w:lang w:eastAsia="zh-CN"/>
        </w:rPr>
        <w:t>Приложение № 2</w:t>
      </w:r>
    </w:p>
    <w:p w:rsidR="004410D5" w:rsidRPr="00266D3A" w:rsidRDefault="004410D5" w:rsidP="004410D5">
      <w:pPr>
        <w:jc w:val="right"/>
        <w:rPr>
          <w:sz w:val="18"/>
          <w:szCs w:val="18"/>
          <w:lang w:eastAsia="zh-CN"/>
        </w:rPr>
      </w:pPr>
      <w:r w:rsidRPr="00266D3A">
        <w:rPr>
          <w:sz w:val="18"/>
          <w:szCs w:val="18"/>
          <w:lang w:eastAsia="zh-CN"/>
        </w:rPr>
        <w:t xml:space="preserve">к решению Совета депутатов </w:t>
      </w:r>
    </w:p>
    <w:p w:rsidR="004410D5" w:rsidRPr="00266D3A" w:rsidRDefault="004410D5" w:rsidP="004410D5">
      <w:pPr>
        <w:jc w:val="right"/>
        <w:rPr>
          <w:sz w:val="18"/>
          <w:szCs w:val="18"/>
          <w:lang w:eastAsia="zh-CN"/>
        </w:rPr>
      </w:pPr>
      <w:r w:rsidRPr="00266D3A">
        <w:rPr>
          <w:sz w:val="18"/>
          <w:szCs w:val="18"/>
          <w:lang w:eastAsia="zh-CN"/>
        </w:rPr>
        <w:t xml:space="preserve">городского поселения город Чухлома </w:t>
      </w:r>
    </w:p>
    <w:p w:rsidR="004410D5" w:rsidRPr="00266D3A" w:rsidRDefault="004410D5" w:rsidP="004410D5">
      <w:pPr>
        <w:jc w:val="right"/>
        <w:rPr>
          <w:sz w:val="18"/>
          <w:szCs w:val="18"/>
          <w:lang w:eastAsia="zh-CN"/>
        </w:rPr>
      </w:pPr>
      <w:r w:rsidRPr="00266D3A">
        <w:rPr>
          <w:sz w:val="18"/>
          <w:szCs w:val="18"/>
          <w:lang w:eastAsia="zh-CN"/>
        </w:rPr>
        <w:t>Чухломского муниципального района</w:t>
      </w:r>
    </w:p>
    <w:p w:rsidR="004410D5" w:rsidRPr="00266D3A" w:rsidRDefault="004410D5" w:rsidP="004410D5">
      <w:pPr>
        <w:jc w:val="right"/>
        <w:rPr>
          <w:sz w:val="18"/>
          <w:szCs w:val="18"/>
          <w:lang w:eastAsia="zh-CN"/>
        </w:rPr>
      </w:pPr>
      <w:r w:rsidRPr="00266D3A">
        <w:rPr>
          <w:sz w:val="18"/>
          <w:szCs w:val="18"/>
          <w:lang w:eastAsia="zh-CN"/>
        </w:rPr>
        <w:t>Костромской области</w:t>
      </w:r>
    </w:p>
    <w:p w:rsidR="004410D5" w:rsidRPr="00266D3A" w:rsidRDefault="004410D5" w:rsidP="004410D5">
      <w:pPr>
        <w:ind w:left="540" w:hanging="540"/>
        <w:jc w:val="right"/>
        <w:rPr>
          <w:sz w:val="18"/>
          <w:szCs w:val="18"/>
          <w:lang w:eastAsia="zh-CN"/>
        </w:rPr>
      </w:pPr>
      <w:r w:rsidRPr="00266D3A">
        <w:rPr>
          <w:sz w:val="18"/>
          <w:szCs w:val="18"/>
          <w:lang w:eastAsia="zh-CN"/>
        </w:rPr>
        <w:t>от «</w:t>
      </w:r>
      <w:r w:rsidR="004F0963">
        <w:rPr>
          <w:sz w:val="18"/>
          <w:szCs w:val="18"/>
          <w:lang w:eastAsia="zh-CN"/>
        </w:rPr>
        <w:t>22</w:t>
      </w:r>
      <w:r w:rsidRPr="00266D3A">
        <w:rPr>
          <w:sz w:val="18"/>
          <w:szCs w:val="18"/>
          <w:lang w:eastAsia="zh-CN"/>
        </w:rPr>
        <w:t xml:space="preserve">» </w:t>
      </w:r>
      <w:r w:rsidR="004F0963">
        <w:rPr>
          <w:sz w:val="18"/>
          <w:szCs w:val="18"/>
          <w:lang w:eastAsia="zh-CN"/>
        </w:rPr>
        <w:t>июня</w:t>
      </w:r>
      <w:r w:rsidRPr="00266D3A">
        <w:rPr>
          <w:sz w:val="18"/>
          <w:szCs w:val="18"/>
          <w:lang w:eastAsia="zh-CN"/>
        </w:rPr>
        <w:t xml:space="preserve"> 2022года №</w:t>
      </w:r>
      <w:r w:rsidR="004F0963">
        <w:rPr>
          <w:sz w:val="18"/>
          <w:szCs w:val="18"/>
          <w:lang w:eastAsia="zh-CN"/>
        </w:rPr>
        <w:t>74</w:t>
      </w:r>
    </w:p>
    <w:p w:rsidR="004410D5" w:rsidRPr="00266D3A" w:rsidRDefault="004410D5" w:rsidP="004410D5">
      <w:pPr>
        <w:ind w:left="540" w:hanging="540"/>
        <w:jc w:val="center"/>
        <w:rPr>
          <w:sz w:val="18"/>
          <w:szCs w:val="18"/>
          <w:lang w:eastAsia="zh-CN"/>
        </w:rPr>
      </w:pPr>
    </w:p>
    <w:p w:rsidR="004410D5" w:rsidRPr="00266D3A" w:rsidRDefault="004410D5" w:rsidP="004410D5">
      <w:pPr>
        <w:jc w:val="center"/>
        <w:rPr>
          <w:b/>
          <w:sz w:val="18"/>
          <w:szCs w:val="18"/>
          <w:lang w:eastAsia="zh-CN"/>
        </w:rPr>
      </w:pPr>
      <w:r w:rsidRPr="00266D3A">
        <w:rPr>
          <w:b/>
          <w:sz w:val="18"/>
          <w:szCs w:val="18"/>
          <w:lang w:eastAsia="zh-CN"/>
        </w:rPr>
        <w:t>Порядок</w:t>
      </w:r>
    </w:p>
    <w:p w:rsidR="004410D5" w:rsidRPr="00266D3A" w:rsidRDefault="004410D5" w:rsidP="004410D5">
      <w:pPr>
        <w:jc w:val="center"/>
        <w:rPr>
          <w:sz w:val="18"/>
          <w:szCs w:val="18"/>
          <w:lang w:eastAsia="zh-CN"/>
        </w:rPr>
      </w:pPr>
      <w:r w:rsidRPr="00266D3A">
        <w:rPr>
          <w:b/>
          <w:sz w:val="18"/>
          <w:szCs w:val="18"/>
          <w:lang w:eastAsia="zh-CN"/>
        </w:rPr>
        <w:t>Учёта предложений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участия граждан в его обсуждении.</w:t>
      </w:r>
    </w:p>
    <w:p w:rsidR="004410D5" w:rsidRPr="00266D3A" w:rsidRDefault="004410D5" w:rsidP="004410D5">
      <w:pPr>
        <w:ind w:firstLine="709"/>
        <w:jc w:val="both"/>
        <w:rPr>
          <w:sz w:val="18"/>
          <w:szCs w:val="18"/>
          <w:lang w:eastAsia="zh-CN"/>
        </w:rPr>
      </w:pPr>
    </w:p>
    <w:p w:rsidR="004410D5" w:rsidRPr="00266D3A" w:rsidRDefault="004410D5" w:rsidP="004410D5">
      <w:pPr>
        <w:ind w:firstLine="709"/>
        <w:jc w:val="both"/>
        <w:rPr>
          <w:sz w:val="18"/>
          <w:szCs w:val="18"/>
          <w:lang w:eastAsia="zh-CN"/>
        </w:rPr>
      </w:pPr>
      <w:r w:rsidRPr="00266D3A">
        <w:rPr>
          <w:sz w:val="18"/>
          <w:szCs w:val="18"/>
          <w:lang w:eastAsia="zh-CN"/>
        </w:rPr>
        <w:t>1. Правом внесения предложений, изменений и дополнений в проект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по тексту – предложения) в соответствии с Уставом обладают:</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 глава городского поселения</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 депутаты Совета депутатов города Чухломы;</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 местные отделения общественных организаций, политических партий и движений, зарегистрированных в органах юстиции:</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 граждане города Чухломы, обладающие избирательным правом.</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2. Лица, указанные в пункте 1 настоящего Порядка, желающие внести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подают указанные предложения в письменной форме (с указанием своей фамилии, имени, отчества, даты рождения и места жительства) в Совет депутатов городского поселения город Чухлома.</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 xml:space="preserve"> 3.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принимаются в течение 32 дней с момента официального опубликования проекта.</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 xml:space="preserve">4. Председатель Совета депутатов городского поселения город Чухлома производит проверку полномочий лиц, внесших предложение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 предусмотренном Регламентом Совета депутатов городского поселения город Чухлома. </w:t>
      </w:r>
    </w:p>
    <w:p w:rsidR="004410D5" w:rsidRPr="00266D3A" w:rsidRDefault="004410D5" w:rsidP="004410D5">
      <w:pPr>
        <w:tabs>
          <w:tab w:val="left" w:pos="0"/>
        </w:tabs>
        <w:ind w:firstLine="709"/>
        <w:jc w:val="both"/>
        <w:rPr>
          <w:sz w:val="18"/>
          <w:szCs w:val="18"/>
          <w:lang w:eastAsia="zh-CN"/>
        </w:rPr>
      </w:pPr>
      <w:r w:rsidRPr="00266D3A">
        <w:rPr>
          <w:sz w:val="18"/>
          <w:szCs w:val="18"/>
          <w:lang w:eastAsia="zh-CN"/>
        </w:rPr>
        <w:t>5. Лица, внесшие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вправе присутствовать на заседании депутатских комиссии и Совета депутатов и давать свои пояснения при обсуждении внесенных ими предложений (в порядке, установленном Регламентом Совета депутатов).</w:t>
      </w:r>
    </w:p>
    <w:p w:rsidR="004410D5" w:rsidRPr="00266D3A" w:rsidRDefault="004410D5" w:rsidP="004410D5">
      <w:pPr>
        <w:ind w:firstLine="709"/>
        <w:jc w:val="both"/>
        <w:rPr>
          <w:sz w:val="18"/>
          <w:szCs w:val="18"/>
          <w:lang w:eastAsia="zh-CN"/>
        </w:rPr>
      </w:pPr>
    </w:p>
    <w:p w:rsidR="004410D5" w:rsidRPr="00266D3A" w:rsidRDefault="004410D5" w:rsidP="004410D5">
      <w:pPr>
        <w:rPr>
          <w:sz w:val="18"/>
          <w:szCs w:val="18"/>
          <w:lang w:eastAsia="zh-CN"/>
        </w:rPr>
      </w:pPr>
    </w:p>
    <w:p w:rsidR="006B596F" w:rsidRPr="001A4B01" w:rsidRDefault="006B596F" w:rsidP="006B596F">
      <w:pPr>
        <w:jc w:val="center"/>
        <w:rPr>
          <w:b/>
          <w:sz w:val="20"/>
          <w:szCs w:val="20"/>
          <w:lang w:eastAsia="zh-CN"/>
        </w:rPr>
      </w:pPr>
      <w:r w:rsidRPr="001A4B01">
        <w:rPr>
          <w:b/>
          <w:sz w:val="20"/>
          <w:szCs w:val="20"/>
          <w:lang w:eastAsia="zh-CN"/>
        </w:rPr>
        <w:t>СОВЕТ ДЕПУТАТОВ ГОРОДСКОГО ПОСЕЛЕНИЯ ГОРОД ЧУХЛОМА ЧУХЛОМСКОГО МУНИЦИПАЛЬНОГО РАЙОНА КОСТРОМСКОЙ ОБЛАСТИ</w:t>
      </w:r>
    </w:p>
    <w:p w:rsidR="006B596F" w:rsidRPr="001A4B01" w:rsidRDefault="006B596F" w:rsidP="006B596F">
      <w:pPr>
        <w:jc w:val="center"/>
        <w:rPr>
          <w:b/>
          <w:sz w:val="20"/>
          <w:szCs w:val="20"/>
          <w:lang w:eastAsia="zh-CN"/>
        </w:rPr>
      </w:pPr>
      <w:r w:rsidRPr="001A4B01">
        <w:rPr>
          <w:b/>
          <w:sz w:val="20"/>
          <w:szCs w:val="20"/>
          <w:lang w:eastAsia="zh-CN"/>
        </w:rPr>
        <w:t xml:space="preserve"> </w:t>
      </w:r>
    </w:p>
    <w:p w:rsidR="006B596F" w:rsidRPr="001A4B01" w:rsidRDefault="006B596F" w:rsidP="006B596F">
      <w:pPr>
        <w:jc w:val="center"/>
        <w:rPr>
          <w:b/>
          <w:sz w:val="20"/>
          <w:szCs w:val="20"/>
          <w:lang w:eastAsia="zh-CN"/>
        </w:rPr>
      </w:pPr>
      <w:r w:rsidRPr="001A4B01">
        <w:rPr>
          <w:b/>
          <w:sz w:val="20"/>
          <w:szCs w:val="20"/>
          <w:lang w:eastAsia="zh-CN"/>
        </w:rPr>
        <w:t>РЕШЕНИЕ</w:t>
      </w:r>
    </w:p>
    <w:p w:rsidR="006B596F" w:rsidRPr="001A4B01" w:rsidRDefault="006B596F" w:rsidP="006B596F">
      <w:pPr>
        <w:pStyle w:val="ConsTitle"/>
        <w:widowControl/>
        <w:jc w:val="center"/>
        <w:rPr>
          <w:b w:val="0"/>
          <w:sz w:val="20"/>
          <w:szCs w:val="20"/>
        </w:rPr>
      </w:pPr>
    </w:p>
    <w:p w:rsidR="006B596F" w:rsidRPr="001A4B01" w:rsidRDefault="006B596F" w:rsidP="006B596F">
      <w:pPr>
        <w:pStyle w:val="ConsTitle"/>
        <w:widowControl/>
        <w:rPr>
          <w:rFonts w:ascii="Times New Roman" w:hAnsi="Times New Roman"/>
          <w:b w:val="0"/>
          <w:sz w:val="20"/>
          <w:szCs w:val="20"/>
        </w:rPr>
      </w:pPr>
      <w:r w:rsidRPr="001A4B01">
        <w:rPr>
          <w:rFonts w:ascii="Times New Roman" w:hAnsi="Times New Roman"/>
          <w:b w:val="0"/>
          <w:sz w:val="20"/>
          <w:szCs w:val="20"/>
        </w:rPr>
        <w:t>от « 22» июня 2022 года № 75</w:t>
      </w:r>
    </w:p>
    <w:p w:rsidR="006B596F" w:rsidRPr="001A4B01" w:rsidRDefault="006B596F" w:rsidP="006B596F">
      <w:pPr>
        <w:pStyle w:val="ConsTitle"/>
        <w:widowControl/>
        <w:rPr>
          <w:rFonts w:ascii="Times New Roman" w:hAnsi="Times New Roman"/>
          <w:b w:val="0"/>
          <w:sz w:val="20"/>
          <w:szCs w:val="20"/>
        </w:rPr>
      </w:pPr>
    </w:p>
    <w:p w:rsidR="006B596F" w:rsidRPr="001A4B01" w:rsidRDefault="006B596F" w:rsidP="006B596F">
      <w:pPr>
        <w:pStyle w:val="ConsTitle"/>
        <w:widowControl/>
        <w:rPr>
          <w:rFonts w:ascii="Times New Roman" w:hAnsi="Times New Roman"/>
          <w:b w:val="0"/>
          <w:sz w:val="20"/>
          <w:szCs w:val="20"/>
        </w:rPr>
      </w:pPr>
      <w:r w:rsidRPr="001A4B01">
        <w:rPr>
          <w:rFonts w:ascii="Times New Roman" w:hAnsi="Times New Roman"/>
          <w:b w:val="0"/>
          <w:sz w:val="20"/>
          <w:szCs w:val="20"/>
        </w:rPr>
        <w:t xml:space="preserve">Об утверждении Порядка проведения мониторинга </w:t>
      </w:r>
    </w:p>
    <w:p w:rsidR="006B596F" w:rsidRPr="001A4B01" w:rsidRDefault="006B596F" w:rsidP="006B596F">
      <w:pPr>
        <w:pStyle w:val="ConsTitle"/>
        <w:widowControl/>
        <w:rPr>
          <w:rFonts w:ascii="Times New Roman" w:hAnsi="Times New Roman"/>
          <w:b w:val="0"/>
          <w:sz w:val="20"/>
          <w:szCs w:val="20"/>
        </w:rPr>
      </w:pPr>
      <w:r w:rsidRPr="001A4B01">
        <w:rPr>
          <w:rFonts w:ascii="Times New Roman" w:hAnsi="Times New Roman"/>
          <w:b w:val="0"/>
          <w:sz w:val="20"/>
          <w:szCs w:val="20"/>
        </w:rPr>
        <w:t xml:space="preserve">муниципальных нормативных правовых актов городского </w:t>
      </w:r>
    </w:p>
    <w:p w:rsidR="006B596F" w:rsidRPr="001A4B01" w:rsidRDefault="006B596F" w:rsidP="006B596F">
      <w:pPr>
        <w:pStyle w:val="ConsTitle"/>
        <w:widowControl/>
        <w:rPr>
          <w:rFonts w:ascii="Times New Roman" w:hAnsi="Times New Roman"/>
          <w:b w:val="0"/>
          <w:sz w:val="20"/>
          <w:szCs w:val="20"/>
        </w:rPr>
      </w:pPr>
      <w:r w:rsidRPr="001A4B01">
        <w:rPr>
          <w:rFonts w:ascii="Times New Roman" w:hAnsi="Times New Roman"/>
          <w:b w:val="0"/>
          <w:sz w:val="20"/>
          <w:szCs w:val="20"/>
        </w:rPr>
        <w:t xml:space="preserve">поселения город Чухлома Чухломского муниципального района </w:t>
      </w:r>
    </w:p>
    <w:p w:rsidR="006B596F" w:rsidRPr="001A4B01" w:rsidRDefault="006B596F" w:rsidP="006B596F">
      <w:pPr>
        <w:pStyle w:val="ConsTitle"/>
        <w:widowControl/>
        <w:rPr>
          <w:rFonts w:ascii="Times New Roman" w:hAnsi="Times New Roman"/>
          <w:b w:val="0"/>
          <w:sz w:val="20"/>
          <w:szCs w:val="20"/>
        </w:rPr>
      </w:pPr>
      <w:r w:rsidRPr="001A4B01">
        <w:rPr>
          <w:rFonts w:ascii="Times New Roman" w:hAnsi="Times New Roman"/>
          <w:b w:val="0"/>
          <w:sz w:val="20"/>
          <w:szCs w:val="20"/>
        </w:rPr>
        <w:t>Костромской области</w:t>
      </w:r>
    </w:p>
    <w:p w:rsidR="006B596F" w:rsidRPr="001A4B01" w:rsidRDefault="006B596F" w:rsidP="006B596F">
      <w:pPr>
        <w:pStyle w:val="ConsTitle"/>
        <w:widowControl/>
        <w:rPr>
          <w:rFonts w:ascii="Times New Roman" w:hAnsi="Times New Roman"/>
          <w:b w:val="0"/>
          <w:sz w:val="20"/>
          <w:szCs w:val="20"/>
        </w:rPr>
      </w:pPr>
    </w:p>
    <w:p w:rsidR="006B596F" w:rsidRPr="001A4B01" w:rsidRDefault="006B596F" w:rsidP="006B596F">
      <w:pPr>
        <w:ind w:firstLine="709"/>
        <w:jc w:val="both"/>
        <w:rPr>
          <w:sz w:val="20"/>
          <w:szCs w:val="20"/>
        </w:rPr>
      </w:pPr>
      <w:r w:rsidRPr="001A4B01">
        <w:rPr>
          <w:sz w:val="20"/>
          <w:szCs w:val="20"/>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1A4B01">
        <w:rPr>
          <w:b/>
          <w:sz w:val="20"/>
          <w:szCs w:val="20"/>
        </w:rPr>
        <w:t>РЕШИЛ:</w:t>
      </w:r>
    </w:p>
    <w:p w:rsidR="006B596F" w:rsidRPr="001A4B01" w:rsidRDefault="006B596F" w:rsidP="006B596F">
      <w:pPr>
        <w:widowControl/>
        <w:numPr>
          <w:ilvl w:val="0"/>
          <w:numId w:val="3"/>
        </w:numPr>
        <w:autoSpaceDE/>
        <w:jc w:val="both"/>
        <w:rPr>
          <w:bCs/>
          <w:sz w:val="20"/>
          <w:szCs w:val="20"/>
        </w:rPr>
      </w:pPr>
      <w:r w:rsidRPr="001A4B01">
        <w:rPr>
          <w:sz w:val="20"/>
          <w:szCs w:val="20"/>
        </w:rPr>
        <w:t xml:space="preserve">Утвердить прилагаемый Порядок </w:t>
      </w:r>
      <w:r w:rsidRPr="001A4B01">
        <w:rPr>
          <w:bCs/>
          <w:sz w:val="20"/>
          <w:szCs w:val="20"/>
        </w:rPr>
        <w:t>проведения мониторинга муниципальных нормативных правовых актов городского поселения город Чухлома Чухломского муниципального района Костромской области.</w:t>
      </w:r>
    </w:p>
    <w:p w:rsidR="006B596F" w:rsidRPr="001A4B01" w:rsidRDefault="006B596F" w:rsidP="006B596F">
      <w:pPr>
        <w:widowControl/>
        <w:numPr>
          <w:ilvl w:val="0"/>
          <w:numId w:val="3"/>
        </w:numPr>
        <w:autoSpaceDE/>
        <w:jc w:val="both"/>
        <w:rPr>
          <w:bCs/>
          <w:sz w:val="20"/>
          <w:szCs w:val="20"/>
        </w:rPr>
      </w:pPr>
      <w:r w:rsidRPr="001A4B01">
        <w:rPr>
          <w:bCs/>
          <w:sz w:val="20"/>
          <w:szCs w:val="20"/>
        </w:rPr>
        <w:t xml:space="preserve">Настоящее решение вступает в силу со дня его официального опубликования. </w:t>
      </w:r>
    </w:p>
    <w:p w:rsidR="006B596F" w:rsidRPr="001A4B01" w:rsidRDefault="006B596F" w:rsidP="006B596F">
      <w:pPr>
        <w:ind w:firstLine="709"/>
        <w:jc w:val="both"/>
        <w:rPr>
          <w:sz w:val="20"/>
          <w:szCs w:val="20"/>
        </w:rPr>
      </w:pPr>
    </w:p>
    <w:tbl>
      <w:tblPr>
        <w:tblW w:w="964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823"/>
        <w:gridCol w:w="4822"/>
      </w:tblGrid>
      <w:tr w:rsidR="006B596F" w:rsidRPr="001A4B01" w:rsidTr="006B596F">
        <w:trPr>
          <w:trHeight w:val="1163"/>
        </w:trPr>
        <w:tc>
          <w:tcPr>
            <w:tcW w:w="4823" w:type="dxa"/>
            <w:hideMark/>
          </w:tcPr>
          <w:p w:rsidR="006B596F" w:rsidRPr="001A4B01" w:rsidRDefault="006B596F" w:rsidP="00B364DF">
            <w:pPr>
              <w:ind w:firstLine="709"/>
              <w:jc w:val="both"/>
              <w:rPr>
                <w:sz w:val="20"/>
                <w:szCs w:val="20"/>
              </w:rPr>
            </w:pPr>
            <w:r w:rsidRPr="001A4B01">
              <w:rPr>
                <w:sz w:val="20"/>
                <w:szCs w:val="20"/>
              </w:rPr>
              <w:t xml:space="preserve">Председатель Совета депутатов городского поселения город Чухлома Чухломского муниципального района Костромской </w:t>
            </w:r>
          </w:p>
          <w:p w:rsidR="006B596F" w:rsidRPr="001A4B01" w:rsidRDefault="006B596F" w:rsidP="00B364DF">
            <w:pPr>
              <w:ind w:firstLine="709"/>
              <w:jc w:val="both"/>
              <w:rPr>
                <w:sz w:val="20"/>
                <w:szCs w:val="20"/>
              </w:rPr>
            </w:pPr>
            <w:r w:rsidRPr="001A4B01">
              <w:rPr>
                <w:sz w:val="20"/>
                <w:szCs w:val="20"/>
              </w:rPr>
              <w:t>области</w:t>
            </w:r>
          </w:p>
          <w:p w:rsidR="006B596F" w:rsidRPr="001A4B01" w:rsidRDefault="006B596F" w:rsidP="00B364DF">
            <w:pPr>
              <w:ind w:firstLine="709"/>
              <w:jc w:val="both"/>
              <w:rPr>
                <w:sz w:val="20"/>
                <w:szCs w:val="20"/>
              </w:rPr>
            </w:pPr>
            <w:r w:rsidRPr="001A4B01">
              <w:rPr>
                <w:sz w:val="20"/>
                <w:szCs w:val="20"/>
              </w:rPr>
              <w:t>________________ О.В. Шведова</w:t>
            </w:r>
          </w:p>
        </w:tc>
        <w:tc>
          <w:tcPr>
            <w:tcW w:w="4822" w:type="dxa"/>
          </w:tcPr>
          <w:p w:rsidR="006B596F" w:rsidRPr="001A4B01" w:rsidRDefault="006B596F" w:rsidP="00B364DF">
            <w:pPr>
              <w:ind w:firstLine="709"/>
              <w:jc w:val="both"/>
              <w:rPr>
                <w:sz w:val="20"/>
                <w:szCs w:val="20"/>
              </w:rPr>
            </w:pPr>
            <w:r w:rsidRPr="001A4B01">
              <w:rPr>
                <w:sz w:val="20"/>
                <w:szCs w:val="20"/>
              </w:rPr>
              <w:t>Глава городского поселения город Чухлома Чухломского муниципального района Костромской области</w:t>
            </w:r>
          </w:p>
          <w:p w:rsidR="006B596F" w:rsidRPr="001A4B01" w:rsidRDefault="006B596F" w:rsidP="00B364DF">
            <w:pPr>
              <w:ind w:firstLine="709"/>
              <w:jc w:val="both"/>
              <w:rPr>
                <w:sz w:val="20"/>
                <w:szCs w:val="20"/>
              </w:rPr>
            </w:pPr>
          </w:p>
          <w:p w:rsidR="006B596F" w:rsidRPr="001A4B01" w:rsidRDefault="006B596F" w:rsidP="00B364DF">
            <w:pPr>
              <w:ind w:firstLine="709"/>
              <w:jc w:val="both"/>
              <w:rPr>
                <w:sz w:val="20"/>
                <w:szCs w:val="20"/>
              </w:rPr>
            </w:pPr>
            <w:r w:rsidRPr="001A4B01">
              <w:rPr>
                <w:sz w:val="20"/>
                <w:szCs w:val="20"/>
              </w:rPr>
              <w:t>_______________ М.И. Гусева</w:t>
            </w:r>
          </w:p>
        </w:tc>
      </w:tr>
    </w:tbl>
    <w:p w:rsidR="006B596F" w:rsidRPr="001A4B01" w:rsidRDefault="006B596F" w:rsidP="006B596F">
      <w:pPr>
        <w:ind w:firstLine="709"/>
        <w:jc w:val="both"/>
        <w:rPr>
          <w:sz w:val="20"/>
          <w:szCs w:val="20"/>
        </w:rPr>
      </w:pPr>
    </w:p>
    <w:p w:rsidR="006B596F" w:rsidRPr="001A4B01" w:rsidRDefault="006B596F" w:rsidP="006B596F">
      <w:pPr>
        <w:ind w:firstLine="709"/>
        <w:jc w:val="both"/>
        <w:rPr>
          <w:sz w:val="20"/>
          <w:szCs w:val="20"/>
        </w:rPr>
      </w:pPr>
      <w:r w:rsidRPr="001A4B01">
        <w:rPr>
          <w:sz w:val="20"/>
          <w:szCs w:val="20"/>
        </w:rPr>
        <w:t xml:space="preserve">Принято Советом депутатов </w:t>
      </w:r>
    </w:p>
    <w:p w:rsidR="006B596F" w:rsidRPr="001A4B01" w:rsidRDefault="006B596F" w:rsidP="006B596F">
      <w:pPr>
        <w:ind w:firstLine="709"/>
        <w:jc w:val="both"/>
        <w:rPr>
          <w:sz w:val="20"/>
          <w:szCs w:val="20"/>
        </w:rPr>
      </w:pPr>
      <w:r w:rsidRPr="001A4B01">
        <w:rPr>
          <w:sz w:val="20"/>
          <w:szCs w:val="20"/>
        </w:rPr>
        <w:t>«22» июня 2022 года</w:t>
      </w:r>
    </w:p>
    <w:p w:rsidR="006B596F" w:rsidRPr="001A4B01" w:rsidRDefault="006B596F" w:rsidP="006B596F">
      <w:pPr>
        <w:ind w:firstLine="709"/>
        <w:jc w:val="both"/>
        <w:rPr>
          <w:sz w:val="20"/>
          <w:szCs w:val="20"/>
        </w:rPr>
      </w:pPr>
    </w:p>
    <w:p w:rsidR="006B596F" w:rsidRPr="001A4B01" w:rsidRDefault="006B596F" w:rsidP="006B596F">
      <w:pPr>
        <w:ind w:firstLine="709"/>
        <w:jc w:val="right"/>
        <w:rPr>
          <w:sz w:val="20"/>
          <w:szCs w:val="20"/>
        </w:rPr>
      </w:pPr>
      <w:r w:rsidRPr="001A4B01">
        <w:rPr>
          <w:sz w:val="20"/>
          <w:szCs w:val="20"/>
        </w:rPr>
        <w:t>УТВЕРЖДЕН</w:t>
      </w:r>
    </w:p>
    <w:p w:rsidR="006B596F" w:rsidRPr="001A4B01" w:rsidRDefault="006B596F" w:rsidP="006B596F">
      <w:pPr>
        <w:ind w:firstLine="709"/>
        <w:jc w:val="right"/>
        <w:rPr>
          <w:sz w:val="20"/>
          <w:szCs w:val="20"/>
        </w:rPr>
      </w:pPr>
      <w:r w:rsidRPr="001A4B01">
        <w:rPr>
          <w:sz w:val="20"/>
          <w:szCs w:val="20"/>
        </w:rPr>
        <w:t>Решением Совета депутатов</w:t>
      </w:r>
    </w:p>
    <w:p w:rsidR="006B596F" w:rsidRPr="001A4B01" w:rsidRDefault="006B596F" w:rsidP="006B596F">
      <w:pPr>
        <w:ind w:firstLine="709"/>
        <w:jc w:val="right"/>
        <w:rPr>
          <w:sz w:val="20"/>
          <w:szCs w:val="20"/>
        </w:rPr>
      </w:pPr>
      <w:r w:rsidRPr="001A4B01">
        <w:rPr>
          <w:sz w:val="20"/>
          <w:szCs w:val="20"/>
        </w:rPr>
        <w:t>городского поселения город Чухлома</w:t>
      </w:r>
    </w:p>
    <w:p w:rsidR="006B596F" w:rsidRPr="001A4B01" w:rsidRDefault="006B596F" w:rsidP="006B596F">
      <w:pPr>
        <w:ind w:firstLine="709"/>
        <w:jc w:val="right"/>
        <w:rPr>
          <w:sz w:val="20"/>
          <w:szCs w:val="20"/>
        </w:rPr>
      </w:pPr>
      <w:r w:rsidRPr="001A4B01">
        <w:rPr>
          <w:sz w:val="20"/>
          <w:szCs w:val="20"/>
        </w:rPr>
        <w:t>Чухломского муниципального района</w:t>
      </w:r>
    </w:p>
    <w:p w:rsidR="006B596F" w:rsidRPr="001A4B01" w:rsidRDefault="006B596F" w:rsidP="006B596F">
      <w:pPr>
        <w:ind w:firstLine="709"/>
        <w:jc w:val="right"/>
        <w:rPr>
          <w:sz w:val="20"/>
          <w:szCs w:val="20"/>
        </w:rPr>
      </w:pPr>
      <w:r w:rsidRPr="001A4B01">
        <w:rPr>
          <w:sz w:val="20"/>
          <w:szCs w:val="20"/>
        </w:rPr>
        <w:t>Костромской области</w:t>
      </w:r>
    </w:p>
    <w:p w:rsidR="006B596F" w:rsidRPr="001A4B01" w:rsidRDefault="006B596F" w:rsidP="006B596F">
      <w:pPr>
        <w:ind w:firstLine="709"/>
        <w:jc w:val="right"/>
        <w:rPr>
          <w:sz w:val="20"/>
          <w:szCs w:val="20"/>
        </w:rPr>
      </w:pPr>
      <w:r w:rsidRPr="001A4B01">
        <w:rPr>
          <w:sz w:val="20"/>
          <w:szCs w:val="20"/>
        </w:rPr>
        <w:t>от «22»июня 2022 г.№75</w:t>
      </w:r>
    </w:p>
    <w:p w:rsidR="006B596F" w:rsidRPr="001A4B01" w:rsidRDefault="006B596F" w:rsidP="006B596F">
      <w:pPr>
        <w:ind w:firstLine="709"/>
        <w:jc w:val="right"/>
        <w:rPr>
          <w:sz w:val="20"/>
          <w:szCs w:val="20"/>
        </w:rPr>
      </w:pPr>
    </w:p>
    <w:p w:rsidR="006B596F" w:rsidRPr="001A4B01" w:rsidRDefault="006B596F" w:rsidP="006B596F">
      <w:pPr>
        <w:ind w:firstLine="709"/>
        <w:jc w:val="right"/>
        <w:rPr>
          <w:sz w:val="20"/>
          <w:szCs w:val="20"/>
        </w:rPr>
      </w:pPr>
    </w:p>
    <w:p w:rsidR="006B596F" w:rsidRPr="001A4B01" w:rsidRDefault="006B596F" w:rsidP="006B596F">
      <w:pPr>
        <w:ind w:firstLine="709"/>
        <w:jc w:val="center"/>
        <w:rPr>
          <w:b/>
          <w:sz w:val="20"/>
          <w:szCs w:val="20"/>
        </w:rPr>
      </w:pPr>
      <w:r w:rsidRPr="001A4B01">
        <w:rPr>
          <w:b/>
          <w:sz w:val="20"/>
          <w:szCs w:val="20"/>
        </w:rPr>
        <w:t>Порядок</w:t>
      </w:r>
    </w:p>
    <w:p w:rsidR="006B596F" w:rsidRPr="001A4B01" w:rsidRDefault="006B596F" w:rsidP="006B596F">
      <w:pPr>
        <w:ind w:firstLine="709"/>
        <w:jc w:val="center"/>
        <w:rPr>
          <w:b/>
          <w:bCs/>
          <w:sz w:val="20"/>
          <w:szCs w:val="20"/>
        </w:rPr>
      </w:pPr>
      <w:r w:rsidRPr="001A4B01">
        <w:rPr>
          <w:b/>
          <w:bCs/>
          <w:sz w:val="20"/>
          <w:szCs w:val="20"/>
        </w:rPr>
        <w:t>проведения мониторинга муниципальных нормативных правовых актов городского поселения город Чухлома Чухломского муниципального района Костромской области</w:t>
      </w:r>
    </w:p>
    <w:p w:rsidR="006B596F" w:rsidRPr="001A4B01" w:rsidRDefault="006B596F" w:rsidP="006B596F">
      <w:pPr>
        <w:ind w:firstLine="709"/>
        <w:jc w:val="center"/>
        <w:rPr>
          <w:bCs/>
          <w:sz w:val="20"/>
          <w:szCs w:val="20"/>
        </w:rPr>
      </w:pPr>
    </w:p>
    <w:p w:rsidR="006B596F" w:rsidRPr="001A4B01" w:rsidRDefault="006B596F" w:rsidP="006B596F">
      <w:pPr>
        <w:widowControl/>
        <w:autoSpaceDE/>
        <w:ind w:left="113"/>
        <w:jc w:val="both"/>
        <w:rPr>
          <w:sz w:val="20"/>
          <w:szCs w:val="20"/>
        </w:rPr>
      </w:pPr>
      <w:r>
        <w:rPr>
          <w:bCs/>
          <w:sz w:val="20"/>
          <w:szCs w:val="20"/>
        </w:rPr>
        <w:t xml:space="preserve">1. </w:t>
      </w:r>
      <w:r w:rsidRPr="001A4B01">
        <w:rPr>
          <w:bCs/>
          <w:sz w:val="20"/>
          <w:szCs w:val="20"/>
        </w:rPr>
        <w:t>Настоящий Порядок проведения мониторинга муниципальных нормативных правовых актов городского поселения город Чухлома Чухломского муниципального района Костромской области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Костромской области.</w:t>
      </w:r>
    </w:p>
    <w:p w:rsidR="006B596F" w:rsidRPr="001A4B01" w:rsidRDefault="006B596F" w:rsidP="006B596F">
      <w:pPr>
        <w:widowControl/>
        <w:autoSpaceDE/>
        <w:ind w:left="113"/>
        <w:jc w:val="both"/>
        <w:rPr>
          <w:bCs/>
          <w:sz w:val="20"/>
          <w:szCs w:val="20"/>
        </w:rPr>
      </w:pPr>
      <w:r>
        <w:rPr>
          <w:bCs/>
          <w:sz w:val="20"/>
          <w:szCs w:val="20"/>
        </w:rPr>
        <w:t xml:space="preserve">2. </w:t>
      </w:r>
      <w:r w:rsidRPr="001A4B01">
        <w:rPr>
          <w:bCs/>
          <w:sz w:val="20"/>
          <w:szCs w:val="20"/>
        </w:rPr>
        <w:t>Мониторинг предусматривает комплексную и плановую деятельность, осуществляемую администрацией городского поселения город Чухлома Чухломского муниципального района Костромской области в пределах предоставленных полномочий, по сбору, обобщению, анализу и оценке информации об изменении федерального законодательства и законодательства Костромской области в целях обеспечения своевременного принятия (издания), изменения или признания утратившими силу (отмены) муниципальных нормативных правовых актов городского поселения город Чухлома Чухломского муниципального района Костромской области. (далее – правовые акты).Мониторинг проводится в целях повышения оценки качества правовых актов и достаточности правового регулирования в различных сферах правоотношений, своевременного привидения муниципальной правовой базы в соответствие с посредством качественной реализации правовых актов.</w:t>
      </w:r>
    </w:p>
    <w:p w:rsidR="006B596F" w:rsidRPr="001A4B01" w:rsidRDefault="006B596F" w:rsidP="006B596F">
      <w:pPr>
        <w:widowControl/>
        <w:autoSpaceDE/>
        <w:ind w:left="113"/>
        <w:jc w:val="both"/>
        <w:rPr>
          <w:sz w:val="20"/>
          <w:szCs w:val="20"/>
        </w:rPr>
      </w:pPr>
      <w:r>
        <w:rPr>
          <w:bCs/>
          <w:sz w:val="20"/>
          <w:szCs w:val="20"/>
        </w:rPr>
        <w:t>3.</w:t>
      </w:r>
      <w:r w:rsidRPr="001A4B01">
        <w:rPr>
          <w:bCs/>
          <w:sz w:val="20"/>
          <w:szCs w:val="20"/>
        </w:rPr>
        <w:t>Основными задачами проведения мониторинга являются:</w:t>
      </w:r>
    </w:p>
    <w:p w:rsidR="006B596F" w:rsidRPr="001A4B01" w:rsidRDefault="006B596F" w:rsidP="006B596F">
      <w:pPr>
        <w:ind w:left="113"/>
        <w:jc w:val="both"/>
        <w:rPr>
          <w:bCs/>
          <w:sz w:val="20"/>
          <w:szCs w:val="20"/>
        </w:rPr>
      </w:pPr>
      <w:r w:rsidRPr="001A4B01">
        <w:rPr>
          <w:bCs/>
          <w:sz w:val="20"/>
          <w:szCs w:val="20"/>
        </w:rPr>
        <w:t>- выявление необходимости принятия правовых актов;</w:t>
      </w:r>
    </w:p>
    <w:p w:rsidR="006B596F" w:rsidRPr="001A4B01" w:rsidRDefault="006B596F" w:rsidP="006B596F">
      <w:pPr>
        <w:ind w:left="113"/>
        <w:jc w:val="both"/>
        <w:rPr>
          <w:bCs/>
          <w:sz w:val="20"/>
          <w:szCs w:val="20"/>
        </w:rPr>
      </w:pPr>
      <w:r w:rsidRPr="001A4B01">
        <w:rPr>
          <w:bCs/>
          <w:sz w:val="20"/>
          <w:szCs w:val="20"/>
        </w:rPr>
        <w:t>- выявление правовых актов, требующих привидения в соответствие с федеральным законодательством и законодательством Костромской области, а также устранение выявленных в правовых актах противоречий, нарушений правил юридической техники, коллизий, пробелов в содержании правовых актов;</w:t>
      </w:r>
    </w:p>
    <w:p w:rsidR="006B596F" w:rsidRPr="001A4B01" w:rsidRDefault="006B596F" w:rsidP="006B596F">
      <w:pPr>
        <w:ind w:left="113"/>
        <w:jc w:val="both"/>
        <w:rPr>
          <w:bCs/>
          <w:sz w:val="20"/>
          <w:szCs w:val="20"/>
        </w:rPr>
      </w:pPr>
      <w:r w:rsidRPr="001A4B01">
        <w:rPr>
          <w:bCs/>
          <w:sz w:val="20"/>
          <w:szCs w:val="20"/>
        </w:rPr>
        <w:t>- выявление правовых актов, требующих признания утратившими силу либо отмены.</w:t>
      </w:r>
    </w:p>
    <w:p w:rsidR="006B596F" w:rsidRPr="001A4B01" w:rsidRDefault="006B596F" w:rsidP="006B596F">
      <w:pPr>
        <w:ind w:left="113"/>
        <w:jc w:val="both"/>
        <w:rPr>
          <w:bCs/>
          <w:sz w:val="20"/>
          <w:szCs w:val="20"/>
        </w:rPr>
      </w:pPr>
      <w:r w:rsidRPr="001A4B01">
        <w:rPr>
          <w:bCs/>
          <w:sz w:val="20"/>
          <w:szCs w:val="20"/>
        </w:rPr>
        <w:t>4. 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Костромской области (далее – План нормотворческой деятельности) по форме согласно приложению 1 настоящему Порядку, который утверждается главой городского поселения город Чухлома Чухломского муниципального района Костромской области не позднее 20 декабря года, предшествующего планируемому периоду.</w:t>
      </w:r>
    </w:p>
    <w:p w:rsidR="006B596F" w:rsidRPr="001A4B01" w:rsidRDefault="006B596F" w:rsidP="006B596F">
      <w:pPr>
        <w:ind w:left="113"/>
        <w:jc w:val="both"/>
        <w:rPr>
          <w:bCs/>
          <w:sz w:val="20"/>
          <w:szCs w:val="20"/>
        </w:rPr>
      </w:pPr>
      <w:r w:rsidRPr="001A4B01">
        <w:rPr>
          <w:bCs/>
          <w:sz w:val="20"/>
          <w:szCs w:val="20"/>
        </w:rPr>
        <w:t>В План нормотворческой деятельности ежеквартально вносятся изменения, которые утверждаются главы городского поселения город Чухлома Чухломского муниципального района Костромской области.</w:t>
      </w:r>
    </w:p>
    <w:p w:rsidR="006B596F" w:rsidRPr="001A4B01" w:rsidRDefault="006B596F" w:rsidP="006B596F">
      <w:pPr>
        <w:jc w:val="both"/>
        <w:rPr>
          <w:bCs/>
          <w:sz w:val="20"/>
          <w:szCs w:val="20"/>
        </w:rPr>
      </w:pPr>
      <w:r w:rsidRPr="001A4B01">
        <w:rPr>
          <w:bCs/>
          <w:sz w:val="20"/>
          <w:szCs w:val="20"/>
        </w:rPr>
        <w:t>5. Глава городского поселения город Чухлома Чухломского муниципального района Костромской области в целях организации работы по проведению мониторинга назначает ответственного исполнителя, который отвечает за результаты проведения данной работы (далее-ответственный исполнитель).</w:t>
      </w:r>
    </w:p>
    <w:p w:rsidR="006B596F" w:rsidRPr="001A4B01" w:rsidRDefault="006B596F" w:rsidP="006B596F">
      <w:pPr>
        <w:jc w:val="both"/>
        <w:rPr>
          <w:bCs/>
          <w:sz w:val="20"/>
          <w:szCs w:val="20"/>
        </w:rPr>
      </w:pPr>
      <w:r w:rsidRPr="001A4B01">
        <w:rPr>
          <w:bCs/>
          <w:sz w:val="20"/>
          <w:szCs w:val="20"/>
        </w:rPr>
        <w:t>Возложение на ответственного исполнителя обязанности по проведению мониторинга оформляется правовым актом главы городского поселения город Чухлома Чухломского муниципального района Костромской области.</w:t>
      </w:r>
    </w:p>
    <w:p w:rsidR="006B596F" w:rsidRPr="001A4B01" w:rsidRDefault="006B596F" w:rsidP="006B596F">
      <w:pPr>
        <w:jc w:val="both"/>
        <w:rPr>
          <w:bCs/>
          <w:sz w:val="20"/>
          <w:szCs w:val="20"/>
        </w:rPr>
      </w:pPr>
      <w:r w:rsidRPr="001A4B01">
        <w:rPr>
          <w:bCs/>
          <w:sz w:val="20"/>
          <w:szCs w:val="20"/>
        </w:rPr>
        <w:t>6. В целях проведения мониторинга ответственный исполнитель:</w:t>
      </w:r>
    </w:p>
    <w:p w:rsidR="006B596F" w:rsidRPr="001A4B01" w:rsidRDefault="006B596F" w:rsidP="006B596F">
      <w:pPr>
        <w:jc w:val="both"/>
        <w:rPr>
          <w:bCs/>
          <w:sz w:val="20"/>
          <w:szCs w:val="20"/>
        </w:rPr>
      </w:pPr>
      <w:r w:rsidRPr="001A4B01">
        <w:rPr>
          <w:bCs/>
          <w:sz w:val="20"/>
          <w:szCs w:val="20"/>
        </w:rPr>
        <w:t>1) на постоянной основе изучает федеральное законодательство и законодательство Костромской области, на предмет соответствия правовых актов вновь принятым актам федерального и регионального уровня, выявляет потребность в принятии, изменении или признании утратившими силу (отмене) правовых актов;</w:t>
      </w:r>
    </w:p>
    <w:p w:rsidR="006B596F" w:rsidRPr="001A4B01" w:rsidRDefault="006B596F" w:rsidP="006B596F">
      <w:pPr>
        <w:jc w:val="both"/>
        <w:rPr>
          <w:bCs/>
          <w:sz w:val="20"/>
          <w:szCs w:val="20"/>
        </w:rPr>
      </w:pPr>
      <w:r w:rsidRPr="001A4B01">
        <w:rPr>
          <w:bCs/>
          <w:sz w:val="20"/>
          <w:szCs w:val="20"/>
        </w:rPr>
        <w:t>2) по результатам правового анализа (обобщения) информации, полученной в ходе мониторинга, формирует проект Плана нормотворческой деятельности по форме согласно приложению1 к настоящему Порядку.</w:t>
      </w:r>
    </w:p>
    <w:p w:rsidR="006B596F" w:rsidRPr="001A4B01" w:rsidRDefault="006B596F" w:rsidP="006B596F">
      <w:pPr>
        <w:jc w:val="both"/>
        <w:rPr>
          <w:bCs/>
          <w:sz w:val="20"/>
          <w:szCs w:val="20"/>
        </w:rPr>
      </w:pPr>
      <w:r w:rsidRPr="001A4B01">
        <w:rPr>
          <w:bCs/>
          <w:sz w:val="20"/>
          <w:szCs w:val="20"/>
        </w:rPr>
        <w:t>Проект Плана нормотворческой  деятельности формируется с учетом анализа предложений, поступивших от главы городского поселения город Чухлома Чухломского муниципального района Костромской области, депутатов Совета депутатов городского поселения город Чухлома Чухломского муниципального района Костромской области, граждан, юридических лиц, индивидуальных предпринимателей, органов государственной власти, а также информации полученной от прокурора в порядке статьи 9 Федерального закона от 17.01.1992 № 2202-1 «О прокуратуре Российской Федерации».</w:t>
      </w:r>
    </w:p>
    <w:p w:rsidR="006B596F" w:rsidRPr="001A4B01" w:rsidRDefault="006B596F" w:rsidP="006B596F">
      <w:pPr>
        <w:jc w:val="both"/>
        <w:rPr>
          <w:bCs/>
          <w:sz w:val="20"/>
          <w:szCs w:val="20"/>
        </w:rPr>
      </w:pPr>
      <w:r w:rsidRPr="001A4B01">
        <w:rPr>
          <w:bCs/>
          <w:sz w:val="20"/>
          <w:szCs w:val="20"/>
        </w:rPr>
        <w:t>7. Ответственный исполнитель вносит проект Плана нормотворческой деятельности, проект внесения изменений в План нормотворческой деятельности, проект внесения изменений в План нормотворческой деятельности на утверждение главы городского поселения город Чухлома Чухломского муниципального района Костромской области не позднее, чем за 5 дней до истечения срока для его утверждения, указанного в пункте 4 настоящего Порядка.</w:t>
      </w:r>
    </w:p>
    <w:p w:rsidR="006B596F" w:rsidRPr="001A4B01" w:rsidRDefault="006B596F" w:rsidP="006B596F">
      <w:pPr>
        <w:jc w:val="both"/>
        <w:rPr>
          <w:bCs/>
          <w:sz w:val="20"/>
          <w:szCs w:val="20"/>
        </w:rPr>
      </w:pPr>
      <w:r w:rsidRPr="001A4B01">
        <w:rPr>
          <w:bCs/>
          <w:sz w:val="20"/>
          <w:szCs w:val="20"/>
        </w:rPr>
        <w:t>8. Ответственный исполнитель:</w:t>
      </w:r>
    </w:p>
    <w:p w:rsidR="006B596F" w:rsidRPr="001A4B01" w:rsidRDefault="006B596F" w:rsidP="006B596F">
      <w:pPr>
        <w:jc w:val="both"/>
        <w:rPr>
          <w:bCs/>
          <w:sz w:val="20"/>
          <w:szCs w:val="20"/>
        </w:rPr>
      </w:pPr>
      <w:r w:rsidRPr="001A4B01">
        <w:rPr>
          <w:bCs/>
          <w:sz w:val="20"/>
          <w:szCs w:val="20"/>
        </w:rPr>
        <w:t>1) ежеквартально до 10 числа месяца, следующего за отчетным кварталом, представляет главе городского поселения город Чухлома Чухломского муниципального района Костромской области и направляет в Прокуратуру Чухломского района информацию о результатах и ходе работы по приведению правовых актов в соответствие с федеральным законодательством и законодательством Костромской области по форме согласно приложению 2 к настоящему Порядку;</w:t>
      </w:r>
    </w:p>
    <w:p w:rsidR="006B596F" w:rsidRPr="001A4B01" w:rsidRDefault="006B596F" w:rsidP="006B596F">
      <w:pPr>
        <w:jc w:val="both"/>
        <w:rPr>
          <w:bCs/>
          <w:sz w:val="20"/>
          <w:szCs w:val="20"/>
        </w:rPr>
      </w:pPr>
      <w:r w:rsidRPr="001A4B01">
        <w:rPr>
          <w:bCs/>
          <w:sz w:val="20"/>
          <w:szCs w:val="20"/>
        </w:rPr>
        <w:t>2) обеспечивает учет и контроль своевременного приведения правовых актов, внесенных в План нормотворческой деятельности.</w:t>
      </w:r>
    </w:p>
    <w:p w:rsidR="006B596F" w:rsidRPr="001A4B01" w:rsidRDefault="006B596F" w:rsidP="006B596F">
      <w:pPr>
        <w:jc w:val="both"/>
        <w:rPr>
          <w:bCs/>
          <w:sz w:val="20"/>
          <w:szCs w:val="20"/>
        </w:rPr>
      </w:pPr>
    </w:p>
    <w:p w:rsidR="006B596F" w:rsidRPr="001A4B01" w:rsidRDefault="006B596F" w:rsidP="006B596F">
      <w:pPr>
        <w:jc w:val="both"/>
        <w:rPr>
          <w:bCs/>
          <w:sz w:val="20"/>
          <w:szCs w:val="20"/>
        </w:rPr>
      </w:pPr>
    </w:p>
    <w:p w:rsidR="006B596F" w:rsidRPr="006B596F" w:rsidRDefault="006B596F" w:rsidP="006B596F">
      <w:pPr>
        <w:jc w:val="right"/>
        <w:rPr>
          <w:bCs/>
          <w:sz w:val="18"/>
          <w:szCs w:val="18"/>
        </w:rPr>
      </w:pPr>
      <w:r w:rsidRPr="006B596F">
        <w:rPr>
          <w:bCs/>
          <w:sz w:val="18"/>
          <w:szCs w:val="18"/>
        </w:rPr>
        <w:t>Приложение№ 1</w:t>
      </w:r>
    </w:p>
    <w:p w:rsidR="006B596F" w:rsidRPr="006B596F" w:rsidRDefault="006B596F" w:rsidP="006B596F">
      <w:pPr>
        <w:jc w:val="right"/>
        <w:rPr>
          <w:bCs/>
          <w:sz w:val="18"/>
          <w:szCs w:val="18"/>
        </w:rPr>
      </w:pPr>
      <w:r w:rsidRPr="006B596F">
        <w:rPr>
          <w:bCs/>
          <w:sz w:val="18"/>
          <w:szCs w:val="18"/>
        </w:rPr>
        <w:t>к Порядку</w:t>
      </w:r>
    </w:p>
    <w:p w:rsidR="006B596F" w:rsidRPr="006B596F" w:rsidRDefault="006B596F" w:rsidP="006B596F">
      <w:pPr>
        <w:jc w:val="right"/>
        <w:rPr>
          <w:bCs/>
          <w:sz w:val="18"/>
          <w:szCs w:val="18"/>
        </w:rPr>
      </w:pPr>
      <w:r w:rsidRPr="006B596F">
        <w:rPr>
          <w:bCs/>
          <w:sz w:val="18"/>
          <w:szCs w:val="18"/>
        </w:rPr>
        <w:t>проведения мониторинга муниципальных</w:t>
      </w:r>
    </w:p>
    <w:p w:rsidR="006B596F" w:rsidRPr="006B596F" w:rsidRDefault="006B596F" w:rsidP="006B596F">
      <w:pPr>
        <w:jc w:val="right"/>
        <w:rPr>
          <w:bCs/>
          <w:sz w:val="18"/>
          <w:szCs w:val="18"/>
        </w:rPr>
      </w:pPr>
      <w:r w:rsidRPr="006B596F">
        <w:rPr>
          <w:bCs/>
          <w:sz w:val="18"/>
          <w:szCs w:val="18"/>
        </w:rPr>
        <w:t>нормативно-правовых актов</w:t>
      </w:r>
    </w:p>
    <w:p w:rsidR="006B596F" w:rsidRPr="006B596F" w:rsidRDefault="006B596F" w:rsidP="006B596F">
      <w:pPr>
        <w:jc w:val="right"/>
        <w:rPr>
          <w:bCs/>
          <w:sz w:val="18"/>
          <w:szCs w:val="18"/>
        </w:rPr>
      </w:pPr>
      <w:r w:rsidRPr="006B596F">
        <w:rPr>
          <w:bCs/>
          <w:sz w:val="18"/>
          <w:szCs w:val="18"/>
        </w:rPr>
        <w:t>городского поселения город Чухлома</w:t>
      </w:r>
    </w:p>
    <w:p w:rsidR="006B596F" w:rsidRPr="006B596F" w:rsidRDefault="006B596F" w:rsidP="006B596F">
      <w:pPr>
        <w:jc w:val="right"/>
        <w:rPr>
          <w:bCs/>
          <w:sz w:val="18"/>
          <w:szCs w:val="18"/>
        </w:rPr>
      </w:pPr>
      <w:r w:rsidRPr="006B596F">
        <w:rPr>
          <w:bCs/>
          <w:sz w:val="18"/>
          <w:szCs w:val="18"/>
        </w:rPr>
        <w:t>Чухломского муниципального района</w:t>
      </w:r>
    </w:p>
    <w:p w:rsidR="006B596F" w:rsidRPr="006B596F" w:rsidRDefault="006B596F" w:rsidP="006B596F">
      <w:pPr>
        <w:jc w:val="right"/>
        <w:rPr>
          <w:bCs/>
          <w:sz w:val="18"/>
          <w:szCs w:val="18"/>
        </w:rPr>
      </w:pPr>
      <w:r w:rsidRPr="006B596F">
        <w:rPr>
          <w:bCs/>
          <w:sz w:val="18"/>
          <w:szCs w:val="18"/>
        </w:rPr>
        <w:t>Костромской области на их</w:t>
      </w:r>
    </w:p>
    <w:p w:rsidR="006B596F" w:rsidRPr="006B596F" w:rsidRDefault="006B596F" w:rsidP="006B596F">
      <w:pPr>
        <w:jc w:val="right"/>
        <w:rPr>
          <w:bCs/>
          <w:sz w:val="18"/>
          <w:szCs w:val="18"/>
        </w:rPr>
      </w:pPr>
      <w:r w:rsidRPr="006B596F">
        <w:rPr>
          <w:bCs/>
          <w:sz w:val="18"/>
          <w:szCs w:val="18"/>
        </w:rPr>
        <w:t>соответствие федеральному законодательству</w:t>
      </w:r>
    </w:p>
    <w:p w:rsidR="006B596F" w:rsidRPr="006B596F" w:rsidRDefault="006B596F" w:rsidP="006B596F">
      <w:pPr>
        <w:jc w:val="right"/>
        <w:rPr>
          <w:bCs/>
          <w:sz w:val="18"/>
          <w:szCs w:val="18"/>
        </w:rPr>
      </w:pPr>
      <w:r w:rsidRPr="006B596F">
        <w:rPr>
          <w:bCs/>
          <w:sz w:val="18"/>
          <w:szCs w:val="18"/>
        </w:rPr>
        <w:t>и законодательству Костромской области</w:t>
      </w:r>
    </w:p>
    <w:p w:rsidR="006B596F" w:rsidRPr="001A4B01" w:rsidRDefault="006B596F" w:rsidP="006B596F">
      <w:pPr>
        <w:jc w:val="right"/>
        <w:rPr>
          <w:bCs/>
          <w:sz w:val="20"/>
          <w:szCs w:val="20"/>
        </w:rPr>
      </w:pPr>
    </w:p>
    <w:p w:rsidR="006B596F" w:rsidRPr="006B596F" w:rsidRDefault="006B596F" w:rsidP="006B596F">
      <w:pPr>
        <w:jc w:val="right"/>
        <w:rPr>
          <w:bCs/>
          <w:sz w:val="18"/>
          <w:szCs w:val="18"/>
        </w:rPr>
      </w:pPr>
      <w:r w:rsidRPr="006B596F">
        <w:rPr>
          <w:bCs/>
          <w:sz w:val="18"/>
          <w:szCs w:val="18"/>
        </w:rPr>
        <w:t>Форма</w:t>
      </w:r>
    </w:p>
    <w:p w:rsidR="006B596F" w:rsidRPr="006B596F" w:rsidRDefault="006B596F" w:rsidP="006B596F">
      <w:pPr>
        <w:jc w:val="right"/>
        <w:rPr>
          <w:bCs/>
          <w:sz w:val="18"/>
          <w:szCs w:val="18"/>
        </w:rPr>
      </w:pPr>
      <w:r w:rsidRPr="006B596F">
        <w:rPr>
          <w:bCs/>
          <w:sz w:val="18"/>
          <w:szCs w:val="18"/>
        </w:rPr>
        <w:t>УТВЕРЖДАЮ</w:t>
      </w:r>
    </w:p>
    <w:p w:rsidR="006B596F" w:rsidRPr="006B596F" w:rsidRDefault="006B596F" w:rsidP="006B596F">
      <w:pPr>
        <w:jc w:val="right"/>
        <w:rPr>
          <w:bCs/>
          <w:sz w:val="18"/>
          <w:szCs w:val="18"/>
        </w:rPr>
      </w:pPr>
      <w:r w:rsidRPr="006B596F">
        <w:rPr>
          <w:bCs/>
          <w:sz w:val="18"/>
          <w:szCs w:val="18"/>
        </w:rPr>
        <w:t>Глава городского поселения</w:t>
      </w:r>
    </w:p>
    <w:p w:rsidR="006B596F" w:rsidRPr="006B596F" w:rsidRDefault="006B596F" w:rsidP="006B596F">
      <w:pPr>
        <w:jc w:val="right"/>
        <w:rPr>
          <w:bCs/>
          <w:sz w:val="18"/>
          <w:szCs w:val="18"/>
        </w:rPr>
      </w:pPr>
      <w:r w:rsidRPr="006B596F">
        <w:rPr>
          <w:bCs/>
          <w:sz w:val="18"/>
          <w:szCs w:val="18"/>
        </w:rPr>
        <w:t>город Чухлома</w:t>
      </w:r>
    </w:p>
    <w:p w:rsidR="006B596F" w:rsidRPr="006B596F" w:rsidRDefault="006B596F" w:rsidP="006B596F">
      <w:pPr>
        <w:jc w:val="right"/>
        <w:rPr>
          <w:bCs/>
          <w:sz w:val="18"/>
          <w:szCs w:val="18"/>
        </w:rPr>
      </w:pPr>
      <w:r w:rsidRPr="006B596F">
        <w:rPr>
          <w:bCs/>
          <w:sz w:val="18"/>
          <w:szCs w:val="18"/>
        </w:rPr>
        <w:t>Чухломского муниципального района</w:t>
      </w:r>
    </w:p>
    <w:p w:rsidR="006B596F" w:rsidRPr="006B596F" w:rsidRDefault="006B596F" w:rsidP="006B596F">
      <w:pPr>
        <w:jc w:val="right"/>
        <w:rPr>
          <w:bCs/>
          <w:sz w:val="18"/>
          <w:szCs w:val="18"/>
        </w:rPr>
      </w:pPr>
      <w:r w:rsidRPr="006B596F">
        <w:rPr>
          <w:bCs/>
          <w:sz w:val="18"/>
          <w:szCs w:val="18"/>
        </w:rPr>
        <w:t>Костромской области</w:t>
      </w:r>
    </w:p>
    <w:p w:rsidR="006B596F" w:rsidRPr="006B596F" w:rsidRDefault="006B596F" w:rsidP="006B596F">
      <w:pPr>
        <w:jc w:val="right"/>
        <w:rPr>
          <w:bCs/>
          <w:sz w:val="18"/>
          <w:szCs w:val="18"/>
        </w:rPr>
      </w:pPr>
      <w:r w:rsidRPr="006B596F">
        <w:rPr>
          <w:bCs/>
          <w:sz w:val="18"/>
          <w:szCs w:val="18"/>
        </w:rPr>
        <w:t>____________________________________</w:t>
      </w:r>
    </w:p>
    <w:p w:rsidR="006B596F" w:rsidRPr="006B596F" w:rsidRDefault="006B596F" w:rsidP="006B596F">
      <w:pPr>
        <w:jc w:val="center"/>
        <w:rPr>
          <w:bCs/>
          <w:sz w:val="18"/>
          <w:szCs w:val="18"/>
        </w:rPr>
      </w:pPr>
      <w:r w:rsidRPr="006B596F">
        <w:rPr>
          <w:bCs/>
          <w:sz w:val="18"/>
          <w:szCs w:val="18"/>
        </w:rPr>
        <w:t xml:space="preserve">                                                                                                (подпись)                         (ФИО)</w:t>
      </w:r>
    </w:p>
    <w:p w:rsidR="006B596F" w:rsidRPr="006B596F" w:rsidRDefault="006B596F" w:rsidP="006B596F">
      <w:pPr>
        <w:jc w:val="center"/>
        <w:rPr>
          <w:bCs/>
          <w:sz w:val="18"/>
          <w:szCs w:val="18"/>
        </w:rPr>
      </w:pPr>
      <w:r w:rsidRPr="006B596F">
        <w:rPr>
          <w:bCs/>
          <w:sz w:val="18"/>
          <w:szCs w:val="18"/>
        </w:rPr>
        <w:t xml:space="preserve">                                                                                    «_____»___________________ 2022 года</w:t>
      </w:r>
    </w:p>
    <w:p w:rsidR="006B596F" w:rsidRPr="001A4B01" w:rsidRDefault="006B596F" w:rsidP="006B596F">
      <w:pPr>
        <w:jc w:val="center"/>
        <w:rPr>
          <w:bCs/>
          <w:sz w:val="20"/>
          <w:szCs w:val="20"/>
        </w:rPr>
      </w:pPr>
    </w:p>
    <w:p w:rsidR="006B596F" w:rsidRPr="001A4B01" w:rsidRDefault="006B596F" w:rsidP="006B596F">
      <w:pPr>
        <w:jc w:val="center"/>
        <w:rPr>
          <w:bCs/>
          <w:sz w:val="20"/>
          <w:szCs w:val="20"/>
        </w:rPr>
      </w:pPr>
      <w:r w:rsidRPr="001A4B01">
        <w:rPr>
          <w:bCs/>
          <w:sz w:val="20"/>
          <w:szCs w:val="20"/>
        </w:rPr>
        <w:t xml:space="preserve">ПЛАН </w:t>
      </w:r>
    </w:p>
    <w:p w:rsidR="006B596F" w:rsidRPr="001A4B01" w:rsidRDefault="006B596F" w:rsidP="006B596F">
      <w:pPr>
        <w:jc w:val="center"/>
        <w:rPr>
          <w:bCs/>
          <w:sz w:val="20"/>
          <w:szCs w:val="20"/>
        </w:rPr>
      </w:pPr>
      <w:r w:rsidRPr="001A4B01">
        <w:rPr>
          <w:bCs/>
          <w:sz w:val="20"/>
          <w:szCs w:val="20"/>
        </w:rPr>
        <w:t>нормотворческой деятельности</w:t>
      </w:r>
    </w:p>
    <w:p w:rsidR="006B596F" w:rsidRPr="001A4B01" w:rsidRDefault="006B596F" w:rsidP="006B596F">
      <w:pPr>
        <w:jc w:val="center"/>
        <w:rPr>
          <w:bCs/>
          <w:sz w:val="20"/>
          <w:szCs w:val="20"/>
        </w:rPr>
      </w:pPr>
      <w:r w:rsidRPr="001A4B01">
        <w:rPr>
          <w:bCs/>
          <w:sz w:val="20"/>
          <w:szCs w:val="20"/>
        </w:rPr>
        <w:t>по подготовке проектов муниципальных нормативных правовых актов в связи с изменением федерального законодательства и законодательства Костромской области</w:t>
      </w:r>
    </w:p>
    <w:p w:rsidR="006B596F" w:rsidRPr="001A4B01" w:rsidRDefault="006B596F" w:rsidP="006B596F">
      <w:pPr>
        <w:jc w:val="center"/>
        <w:rPr>
          <w:bCs/>
          <w:sz w:val="20"/>
          <w:szCs w:val="20"/>
        </w:rPr>
      </w:pPr>
      <w:r w:rsidRPr="001A4B01">
        <w:rPr>
          <w:bCs/>
          <w:sz w:val="20"/>
          <w:szCs w:val="20"/>
        </w:rPr>
        <w:t>на _________________________________________20___ год</w:t>
      </w:r>
    </w:p>
    <w:p w:rsidR="006B596F" w:rsidRPr="001A4B01" w:rsidRDefault="006B596F" w:rsidP="006B596F">
      <w:pPr>
        <w:jc w:val="cente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156"/>
        <w:gridCol w:w="1647"/>
        <w:gridCol w:w="1647"/>
        <w:gridCol w:w="1647"/>
        <w:gridCol w:w="1647"/>
      </w:tblGrid>
      <w:tr w:rsidR="006B596F" w:rsidRPr="001A4B01" w:rsidTr="00B364DF">
        <w:tc>
          <w:tcPr>
            <w:tcW w:w="675" w:type="dxa"/>
            <w:shd w:val="clear" w:color="auto" w:fill="auto"/>
          </w:tcPr>
          <w:p w:rsidR="006B596F" w:rsidRPr="001A4B01" w:rsidRDefault="006B596F" w:rsidP="00B364DF">
            <w:pPr>
              <w:jc w:val="center"/>
              <w:rPr>
                <w:bCs/>
                <w:sz w:val="20"/>
                <w:szCs w:val="20"/>
              </w:rPr>
            </w:pPr>
            <w:r w:rsidRPr="001A4B01">
              <w:rPr>
                <w:bCs/>
                <w:sz w:val="20"/>
                <w:szCs w:val="20"/>
              </w:rPr>
              <w:t>№ п/п</w:t>
            </w:r>
          </w:p>
        </w:tc>
        <w:tc>
          <w:tcPr>
            <w:tcW w:w="2515" w:type="dxa"/>
            <w:shd w:val="clear" w:color="auto" w:fill="auto"/>
          </w:tcPr>
          <w:p w:rsidR="006B596F" w:rsidRPr="001A4B01" w:rsidRDefault="006B596F" w:rsidP="00B364DF">
            <w:pPr>
              <w:jc w:val="center"/>
              <w:rPr>
                <w:bCs/>
                <w:sz w:val="20"/>
                <w:szCs w:val="20"/>
              </w:rPr>
            </w:pPr>
            <w:r w:rsidRPr="001A4B01">
              <w:rPr>
                <w:bCs/>
                <w:sz w:val="20"/>
                <w:szCs w:val="20"/>
              </w:rPr>
              <w:t xml:space="preserve">Дата принятия, номер и наименование нормативного правового акта Российской Федерации, нормативного правового акта Костромской области, регулирующего отношения в сфере деятельности органов местного самоуправления </w:t>
            </w:r>
          </w:p>
        </w:tc>
        <w:tc>
          <w:tcPr>
            <w:tcW w:w="1595" w:type="dxa"/>
            <w:shd w:val="clear" w:color="auto" w:fill="auto"/>
          </w:tcPr>
          <w:p w:rsidR="006B596F" w:rsidRPr="001A4B01" w:rsidRDefault="006B596F" w:rsidP="00B364DF">
            <w:pPr>
              <w:jc w:val="center"/>
              <w:rPr>
                <w:bCs/>
                <w:sz w:val="20"/>
                <w:szCs w:val="20"/>
              </w:rPr>
            </w:pPr>
            <w:r w:rsidRPr="001A4B01">
              <w:rPr>
                <w:bCs/>
                <w:sz w:val="20"/>
                <w:szCs w:val="20"/>
              </w:rPr>
              <w:t xml:space="preserve">Наименование проекта муниципального нормативного правового акта </w:t>
            </w:r>
          </w:p>
        </w:tc>
        <w:tc>
          <w:tcPr>
            <w:tcW w:w="1595" w:type="dxa"/>
            <w:shd w:val="clear" w:color="auto" w:fill="auto"/>
          </w:tcPr>
          <w:p w:rsidR="006B596F" w:rsidRPr="001A4B01" w:rsidRDefault="006B596F" w:rsidP="00B364DF">
            <w:pPr>
              <w:jc w:val="center"/>
              <w:rPr>
                <w:bCs/>
                <w:sz w:val="20"/>
                <w:szCs w:val="20"/>
              </w:rPr>
            </w:pPr>
            <w:r w:rsidRPr="001A4B01">
              <w:rPr>
                <w:bCs/>
                <w:sz w:val="20"/>
                <w:szCs w:val="20"/>
              </w:rPr>
              <w:t xml:space="preserve">Ответственные за подготовку и сопровождение проекта муниципального нормативного правового акта </w:t>
            </w:r>
          </w:p>
        </w:tc>
        <w:tc>
          <w:tcPr>
            <w:tcW w:w="1595" w:type="dxa"/>
            <w:shd w:val="clear" w:color="auto" w:fill="auto"/>
          </w:tcPr>
          <w:p w:rsidR="006B596F" w:rsidRPr="001A4B01" w:rsidRDefault="006B596F" w:rsidP="00B364DF">
            <w:pPr>
              <w:jc w:val="center"/>
              <w:rPr>
                <w:bCs/>
                <w:sz w:val="20"/>
                <w:szCs w:val="20"/>
              </w:rPr>
            </w:pPr>
            <w:r w:rsidRPr="001A4B01">
              <w:rPr>
                <w:bCs/>
                <w:sz w:val="20"/>
                <w:szCs w:val="20"/>
              </w:rPr>
              <w:t>Планируемый срок принятия муниципального нормативного правового акта</w:t>
            </w:r>
          </w:p>
        </w:tc>
        <w:tc>
          <w:tcPr>
            <w:tcW w:w="1596" w:type="dxa"/>
            <w:shd w:val="clear" w:color="auto" w:fill="auto"/>
          </w:tcPr>
          <w:p w:rsidR="006B596F" w:rsidRPr="001A4B01" w:rsidRDefault="006B596F" w:rsidP="00B364DF">
            <w:pPr>
              <w:jc w:val="center"/>
              <w:rPr>
                <w:bCs/>
                <w:sz w:val="20"/>
                <w:szCs w:val="20"/>
              </w:rPr>
            </w:pPr>
            <w:r w:rsidRPr="001A4B01">
              <w:rPr>
                <w:bCs/>
                <w:sz w:val="20"/>
                <w:szCs w:val="20"/>
              </w:rPr>
              <w:t>Дата принятия, наименование принятого муниципального нормативного правового акта</w:t>
            </w:r>
          </w:p>
        </w:tc>
      </w:tr>
      <w:tr w:rsidR="006B596F" w:rsidRPr="001A4B01" w:rsidTr="00B364DF">
        <w:tc>
          <w:tcPr>
            <w:tcW w:w="675" w:type="dxa"/>
            <w:shd w:val="clear" w:color="auto" w:fill="auto"/>
          </w:tcPr>
          <w:p w:rsidR="006B596F" w:rsidRPr="001A4B01" w:rsidRDefault="006B596F" w:rsidP="00B364DF">
            <w:pPr>
              <w:jc w:val="center"/>
              <w:rPr>
                <w:bCs/>
                <w:sz w:val="20"/>
                <w:szCs w:val="20"/>
              </w:rPr>
            </w:pPr>
            <w:r w:rsidRPr="001A4B01">
              <w:rPr>
                <w:bCs/>
                <w:sz w:val="20"/>
                <w:szCs w:val="20"/>
              </w:rPr>
              <w:t>1.</w:t>
            </w:r>
          </w:p>
        </w:tc>
        <w:tc>
          <w:tcPr>
            <w:tcW w:w="2515" w:type="dxa"/>
            <w:shd w:val="clear" w:color="auto" w:fill="auto"/>
          </w:tcPr>
          <w:p w:rsidR="006B596F" w:rsidRPr="001A4B01" w:rsidRDefault="006B596F" w:rsidP="00B364DF">
            <w:pPr>
              <w:jc w:val="center"/>
              <w:rPr>
                <w:bCs/>
                <w:sz w:val="20"/>
                <w:szCs w:val="20"/>
              </w:rPr>
            </w:pPr>
          </w:p>
        </w:tc>
        <w:tc>
          <w:tcPr>
            <w:tcW w:w="1595" w:type="dxa"/>
            <w:shd w:val="clear" w:color="auto" w:fill="auto"/>
          </w:tcPr>
          <w:p w:rsidR="006B596F" w:rsidRPr="001A4B01" w:rsidRDefault="006B596F" w:rsidP="00B364DF">
            <w:pPr>
              <w:jc w:val="center"/>
              <w:rPr>
                <w:bCs/>
                <w:sz w:val="20"/>
                <w:szCs w:val="20"/>
              </w:rPr>
            </w:pPr>
          </w:p>
        </w:tc>
        <w:tc>
          <w:tcPr>
            <w:tcW w:w="1595" w:type="dxa"/>
            <w:shd w:val="clear" w:color="auto" w:fill="auto"/>
          </w:tcPr>
          <w:p w:rsidR="006B596F" w:rsidRPr="001A4B01" w:rsidRDefault="006B596F" w:rsidP="00B364DF">
            <w:pPr>
              <w:jc w:val="center"/>
              <w:rPr>
                <w:bCs/>
                <w:sz w:val="20"/>
                <w:szCs w:val="20"/>
              </w:rPr>
            </w:pPr>
          </w:p>
        </w:tc>
        <w:tc>
          <w:tcPr>
            <w:tcW w:w="1595" w:type="dxa"/>
            <w:shd w:val="clear" w:color="auto" w:fill="auto"/>
          </w:tcPr>
          <w:p w:rsidR="006B596F" w:rsidRPr="001A4B01" w:rsidRDefault="006B596F" w:rsidP="00B364DF">
            <w:pPr>
              <w:jc w:val="center"/>
              <w:rPr>
                <w:bCs/>
                <w:sz w:val="20"/>
                <w:szCs w:val="20"/>
              </w:rPr>
            </w:pPr>
          </w:p>
        </w:tc>
        <w:tc>
          <w:tcPr>
            <w:tcW w:w="1596" w:type="dxa"/>
            <w:shd w:val="clear" w:color="auto" w:fill="auto"/>
          </w:tcPr>
          <w:p w:rsidR="006B596F" w:rsidRPr="001A4B01" w:rsidRDefault="006B596F" w:rsidP="00B364DF">
            <w:pPr>
              <w:jc w:val="center"/>
              <w:rPr>
                <w:bCs/>
                <w:sz w:val="20"/>
                <w:szCs w:val="20"/>
              </w:rPr>
            </w:pPr>
          </w:p>
        </w:tc>
      </w:tr>
      <w:tr w:rsidR="006B596F" w:rsidRPr="001A4B01" w:rsidTr="00B364DF">
        <w:tc>
          <w:tcPr>
            <w:tcW w:w="675" w:type="dxa"/>
            <w:shd w:val="clear" w:color="auto" w:fill="auto"/>
          </w:tcPr>
          <w:p w:rsidR="006B596F" w:rsidRPr="001A4B01" w:rsidRDefault="006B596F" w:rsidP="00B364DF">
            <w:pPr>
              <w:jc w:val="center"/>
              <w:rPr>
                <w:bCs/>
                <w:sz w:val="20"/>
                <w:szCs w:val="20"/>
              </w:rPr>
            </w:pPr>
            <w:r w:rsidRPr="001A4B01">
              <w:rPr>
                <w:bCs/>
                <w:sz w:val="20"/>
                <w:szCs w:val="20"/>
              </w:rPr>
              <w:t>2.</w:t>
            </w:r>
          </w:p>
        </w:tc>
        <w:tc>
          <w:tcPr>
            <w:tcW w:w="2515" w:type="dxa"/>
            <w:shd w:val="clear" w:color="auto" w:fill="auto"/>
          </w:tcPr>
          <w:p w:rsidR="006B596F" w:rsidRPr="001A4B01" w:rsidRDefault="006B596F" w:rsidP="00B364DF">
            <w:pPr>
              <w:jc w:val="center"/>
              <w:rPr>
                <w:bCs/>
                <w:sz w:val="20"/>
                <w:szCs w:val="20"/>
              </w:rPr>
            </w:pPr>
          </w:p>
        </w:tc>
        <w:tc>
          <w:tcPr>
            <w:tcW w:w="1595" w:type="dxa"/>
            <w:shd w:val="clear" w:color="auto" w:fill="auto"/>
          </w:tcPr>
          <w:p w:rsidR="006B596F" w:rsidRPr="001A4B01" w:rsidRDefault="006B596F" w:rsidP="00B364DF">
            <w:pPr>
              <w:jc w:val="center"/>
              <w:rPr>
                <w:bCs/>
                <w:sz w:val="20"/>
                <w:szCs w:val="20"/>
              </w:rPr>
            </w:pPr>
          </w:p>
        </w:tc>
        <w:tc>
          <w:tcPr>
            <w:tcW w:w="1595" w:type="dxa"/>
            <w:shd w:val="clear" w:color="auto" w:fill="auto"/>
          </w:tcPr>
          <w:p w:rsidR="006B596F" w:rsidRPr="001A4B01" w:rsidRDefault="006B596F" w:rsidP="00B364DF">
            <w:pPr>
              <w:jc w:val="center"/>
              <w:rPr>
                <w:bCs/>
                <w:sz w:val="20"/>
                <w:szCs w:val="20"/>
              </w:rPr>
            </w:pPr>
          </w:p>
        </w:tc>
        <w:tc>
          <w:tcPr>
            <w:tcW w:w="1595" w:type="dxa"/>
            <w:shd w:val="clear" w:color="auto" w:fill="auto"/>
          </w:tcPr>
          <w:p w:rsidR="006B596F" w:rsidRPr="001A4B01" w:rsidRDefault="006B596F" w:rsidP="00B364DF">
            <w:pPr>
              <w:jc w:val="center"/>
              <w:rPr>
                <w:bCs/>
                <w:sz w:val="20"/>
                <w:szCs w:val="20"/>
              </w:rPr>
            </w:pPr>
          </w:p>
        </w:tc>
        <w:tc>
          <w:tcPr>
            <w:tcW w:w="1596" w:type="dxa"/>
            <w:shd w:val="clear" w:color="auto" w:fill="auto"/>
          </w:tcPr>
          <w:p w:rsidR="006B596F" w:rsidRPr="001A4B01" w:rsidRDefault="006B596F" w:rsidP="00B364DF">
            <w:pPr>
              <w:jc w:val="center"/>
              <w:rPr>
                <w:bCs/>
                <w:sz w:val="20"/>
                <w:szCs w:val="20"/>
              </w:rPr>
            </w:pPr>
          </w:p>
        </w:tc>
      </w:tr>
    </w:tbl>
    <w:p w:rsidR="006B596F" w:rsidRPr="001A4B01" w:rsidRDefault="006B596F" w:rsidP="006B596F">
      <w:pPr>
        <w:jc w:val="center"/>
        <w:rPr>
          <w:bCs/>
          <w:sz w:val="20"/>
          <w:szCs w:val="20"/>
        </w:rPr>
      </w:pPr>
    </w:p>
    <w:p w:rsidR="006B596F" w:rsidRPr="006B596F" w:rsidRDefault="006B596F" w:rsidP="006B596F">
      <w:pPr>
        <w:jc w:val="right"/>
        <w:rPr>
          <w:bCs/>
          <w:sz w:val="18"/>
          <w:szCs w:val="18"/>
        </w:rPr>
      </w:pPr>
      <w:r w:rsidRPr="006B596F">
        <w:rPr>
          <w:bCs/>
          <w:sz w:val="18"/>
          <w:szCs w:val="18"/>
        </w:rPr>
        <w:t>Приложение 2</w:t>
      </w:r>
    </w:p>
    <w:p w:rsidR="006B596F" w:rsidRPr="006B596F" w:rsidRDefault="006B596F" w:rsidP="006B596F">
      <w:pPr>
        <w:jc w:val="right"/>
        <w:rPr>
          <w:bCs/>
          <w:sz w:val="18"/>
          <w:szCs w:val="18"/>
        </w:rPr>
      </w:pPr>
      <w:r w:rsidRPr="006B596F">
        <w:rPr>
          <w:bCs/>
          <w:sz w:val="18"/>
          <w:szCs w:val="18"/>
        </w:rPr>
        <w:t>к Порядку</w:t>
      </w:r>
    </w:p>
    <w:p w:rsidR="006B596F" w:rsidRPr="006B596F" w:rsidRDefault="006B596F" w:rsidP="006B596F">
      <w:pPr>
        <w:jc w:val="right"/>
        <w:rPr>
          <w:bCs/>
          <w:sz w:val="18"/>
          <w:szCs w:val="18"/>
        </w:rPr>
      </w:pPr>
      <w:r w:rsidRPr="006B596F">
        <w:rPr>
          <w:bCs/>
          <w:sz w:val="18"/>
          <w:szCs w:val="18"/>
        </w:rPr>
        <w:t>проведения мониторинга муниципальных</w:t>
      </w:r>
    </w:p>
    <w:p w:rsidR="006B596F" w:rsidRPr="006B596F" w:rsidRDefault="006B596F" w:rsidP="006B596F">
      <w:pPr>
        <w:jc w:val="right"/>
        <w:rPr>
          <w:bCs/>
          <w:sz w:val="18"/>
          <w:szCs w:val="18"/>
        </w:rPr>
      </w:pPr>
      <w:r w:rsidRPr="006B596F">
        <w:rPr>
          <w:bCs/>
          <w:sz w:val="18"/>
          <w:szCs w:val="18"/>
        </w:rPr>
        <w:t>нормативно-правовых актов</w:t>
      </w:r>
    </w:p>
    <w:p w:rsidR="006B596F" w:rsidRPr="006B596F" w:rsidRDefault="006B596F" w:rsidP="006B596F">
      <w:pPr>
        <w:jc w:val="right"/>
        <w:rPr>
          <w:bCs/>
          <w:sz w:val="18"/>
          <w:szCs w:val="18"/>
        </w:rPr>
      </w:pPr>
      <w:r w:rsidRPr="006B596F">
        <w:rPr>
          <w:bCs/>
          <w:sz w:val="18"/>
          <w:szCs w:val="18"/>
        </w:rPr>
        <w:t>городского поселения город Чухлома</w:t>
      </w:r>
    </w:p>
    <w:p w:rsidR="006B596F" w:rsidRPr="006B596F" w:rsidRDefault="006B596F" w:rsidP="006B596F">
      <w:pPr>
        <w:jc w:val="right"/>
        <w:rPr>
          <w:bCs/>
          <w:sz w:val="18"/>
          <w:szCs w:val="18"/>
        </w:rPr>
      </w:pPr>
      <w:r w:rsidRPr="006B596F">
        <w:rPr>
          <w:bCs/>
          <w:sz w:val="18"/>
          <w:szCs w:val="18"/>
        </w:rPr>
        <w:t>Чухломского муниципального района</w:t>
      </w:r>
    </w:p>
    <w:p w:rsidR="006B596F" w:rsidRPr="006B596F" w:rsidRDefault="006B596F" w:rsidP="006B596F">
      <w:pPr>
        <w:jc w:val="right"/>
        <w:rPr>
          <w:bCs/>
          <w:sz w:val="18"/>
          <w:szCs w:val="18"/>
        </w:rPr>
      </w:pPr>
      <w:r w:rsidRPr="006B596F">
        <w:rPr>
          <w:bCs/>
          <w:sz w:val="18"/>
          <w:szCs w:val="18"/>
        </w:rPr>
        <w:t>Костромской области на их</w:t>
      </w:r>
    </w:p>
    <w:p w:rsidR="006B596F" w:rsidRPr="006B596F" w:rsidRDefault="006B596F" w:rsidP="006B596F">
      <w:pPr>
        <w:jc w:val="right"/>
        <w:rPr>
          <w:bCs/>
          <w:sz w:val="18"/>
          <w:szCs w:val="18"/>
        </w:rPr>
      </w:pPr>
      <w:r w:rsidRPr="006B596F">
        <w:rPr>
          <w:bCs/>
          <w:sz w:val="18"/>
          <w:szCs w:val="18"/>
        </w:rPr>
        <w:t>соответствие федеральному законодательству</w:t>
      </w:r>
    </w:p>
    <w:p w:rsidR="006B596F" w:rsidRPr="001A4B01" w:rsidRDefault="006B596F" w:rsidP="006B596F">
      <w:pPr>
        <w:jc w:val="right"/>
        <w:rPr>
          <w:bCs/>
          <w:sz w:val="20"/>
          <w:szCs w:val="20"/>
        </w:rPr>
      </w:pPr>
      <w:r w:rsidRPr="006B596F">
        <w:rPr>
          <w:bCs/>
          <w:sz w:val="18"/>
          <w:szCs w:val="18"/>
        </w:rPr>
        <w:t>и законодательству Костромской области</w:t>
      </w:r>
    </w:p>
    <w:p w:rsidR="006B596F" w:rsidRPr="001A4B01" w:rsidRDefault="006B596F" w:rsidP="006B596F">
      <w:pPr>
        <w:jc w:val="right"/>
        <w:rPr>
          <w:bCs/>
          <w:sz w:val="20"/>
          <w:szCs w:val="20"/>
        </w:rPr>
      </w:pPr>
    </w:p>
    <w:p w:rsidR="006B596F" w:rsidRPr="001A4B01" w:rsidRDefault="006B596F" w:rsidP="006B596F">
      <w:pPr>
        <w:jc w:val="right"/>
        <w:rPr>
          <w:bCs/>
          <w:sz w:val="20"/>
          <w:szCs w:val="20"/>
        </w:rPr>
      </w:pPr>
      <w:r w:rsidRPr="001A4B01">
        <w:rPr>
          <w:bCs/>
          <w:sz w:val="20"/>
          <w:szCs w:val="20"/>
        </w:rPr>
        <w:t>Форма</w:t>
      </w:r>
    </w:p>
    <w:p w:rsidR="006B596F" w:rsidRPr="001A4B01" w:rsidRDefault="006B596F" w:rsidP="006B596F">
      <w:pPr>
        <w:jc w:val="right"/>
        <w:rPr>
          <w:bCs/>
          <w:sz w:val="20"/>
          <w:szCs w:val="20"/>
        </w:rPr>
      </w:pPr>
    </w:p>
    <w:p w:rsidR="006B596F" w:rsidRPr="001A4B01" w:rsidRDefault="006B596F" w:rsidP="006B596F">
      <w:pPr>
        <w:jc w:val="center"/>
        <w:rPr>
          <w:bCs/>
          <w:sz w:val="20"/>
          <w:szCs w:val="20"/>
        </w:rPr>
      </w:pPr>
      <w:r w:rsidRPr="001A4B01">
        <w:rPr>
          <w:bCs/>
          <w:sz w:val="20"/>
          <w:szCs w:val="20"/>
        </w:rPr>
        <w:t>Информация</w:t>
      </w:r>
    </w:p>
    <w:p w:rsidR="006B596F" w:rsidRPr="001A4B01" w:rsidRDefault="006B596F" w:rsidP="006B596F">
      <w:pPr>
        <w:jc w:val="center"/>
        <w:rPr>
          <w:bCs/>
          <w:sz w:val="20"/>
          <w:szCs w:val="20"/>
        </w:rPr>
      </w:pPr>
      <w:r w:rsidRPr="001A4B01">
        <w:rPr>
          <w:bCs/>
          <w:sz w:val="20"/>
          <w:szCs w:val="20"/>
        </w:rPr>
        <w:t>о результатах и ходе работы по приведению муниципальных нормативных правовых актов городского поселения город Чухлома Чухломского муниципального района Костромской области по итогам ____________________ 20____ года</w:t>
      </w:r>
    </w:p>
    <w:p w:rsidR="006B596F" w:rsidRPr="001A4B01" w:rsidRDefault="006B596F" w:rsidP="006B596F">
      <w:pPr>
        <w:jc w:val="center"/>
        <w:rPr>
          <w:bCs/>
          <w:sz w:val="20"/>
          <w:szCs w:val="20"/>
        </w:rPr>
      </w:pPr>
      <w:r w:rsidRPr="001A4B01">
        <w:rPr>
          <w:bCs/>
          <w:sz w:val="20"/>
          <w:szCs w:val="20"/>
        </w:rPr>
        <w:t xml:space="preserve">                                          (квартал)</w:t>
      </w:r>
    </w:p>
    <w:p w:rsidR="006B596F" w:rsidRPr="001A4B01" w:rsidRDefault="006B596F" w:rsidP="006B596F">
      <w:pPr>
        <w:jc w:val="cente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975"/>
        <w:gridCol w:w="2353"/>
        <w:gridCol w:w="2353"/>
      </w:tblGrid>
      <w:tr w:rsidR="006B596F" w:rsidRPr="001A4B01" w:rsidTr="00B364DF">
        <w:tc>
          <w:tcPr>
            <w:tcW w:w="675" w:type="dxa"/>
            <w:shd w:val="clear" w:color="auto" w:fill="auto"/>
          </w:tcPr>
          <w:p w:rsidR="006B596F" w:rsidRPr="001A4B01" w:rsidRDefault="006B596F" w:rsidP="00B364DF">
            <w:pPr>
              <w:jc w:val="center"/>
              <w:rPr>
                <w:bCs/>
                <w:sz w:val="20"/>
                <w:szCs w:val="20"/>
              </w:rPr>
            </w:pPr>
            <w:r w:rsidRPr="001A4B01">
              <w:rPr>
                <w:bCs/>
                <w:sz w:val="20"/>
                <w:szCs w:val="20"/>
              </w:rPr>
              <w:t>№ п/п</w:t>
            </w:r>
          </w:p>
        </w:tc>
        <w:tc>
          <w:tcPr>
            <w:tcW w:w="4110" w:type="dxa"/>
            <w:shd w:val="clear" w:color="auto" w:fill="auto"/>
          </w:tcPr>
          <w:p w:rsidR="006B596F" w:rsidRPr="001A4B01" w:rsidRDefault="006B596F" w:rsidP="00B364DF">
            <w:pPr>
              <w:jc w:val="center"/>
              <w:rPr>
                <w:bCs/>
                <w:sz w:val="20"/>
                <w:szCs w:val="20"/>
              </w:rPr>
            </w:pPr>
            <w:r w:rsidRPr="001A4B01">
              <w:rPr>
                <w:bCs/>
                <w:sz w:val="20"/>
                <w:szCs w:val="20"/>
              </w:rPr>
              <w:t>Дата принятия, номер и наименование нормативного правового акта Российской Федерации, нормативного правового акта Костромской области, регулирующего отношения в сфере деятельности органов местного самоуправления</w:t>
            </w:r>
          </w:p>
        </w:tc>
        <w:tc>
          <w:tcPr>
            <w:tcW w:w="2393" w:type="dxa"/>
            <w:shd w:val="clear" w:color="auto" w:fill="auto"/>
          </w:tcPr>
          <w:p w:rsidR="006B596F" w:rsidRPr="001A4B01" w:rsidRDefault="006B596F" w:rsidP="00B364DF">
            <w:pPr>
              <w:jc w:val="center"/>
              <w:rPr>
                <w:bCs/>
                <w:sz w:val="20"/>
                <w:szCs w:val="20"/>
              </w:rPr>
            </w:pPr>
            <w:r w:rsidRPr="001A4B01">
              <w:rPr>
                <w:bCs/>
                <w:sz w:val="20"/>
                <w:szCs w:val="20"/>
              </w:rPr>
              <w:t>Дата, номер и наименование принятого муниципального нормативного правового акта</w:t>
            </w:r>
          </w:p>
        </w:tc>
        <w:tc>
          <w:tcPr>
            <w:tcW w:w="2393" w:type="dxa"/>
            <w:shd w:val="clear" w:color="auto" w:fill="auto"/>
          </w:tcPr>
          <w:p w:rsidR="006B596F" w:rsidRPr="001A4B01" w:rsidRDefault="006B596F" w:rsidP="00B364DF">
            <w:pPr>
              <w:jc w:val="center"/>
              <w:rPr>
                <w:bCs/>
                <w:sz w:val="20"/>
                <w:szCs w:val="20"/>
              </w:rPr>
            </w:pPr>
            <w:r w:rsidRPr="001A4B01">
              <w:rPr>
                <w:bCs/>
                <w:sz w:val="20"/>
                <w:szCs w:val="20"/>
              </w:rPr>
              <w:t>Наименование проекта муниципального нормативного правового акта, работа над которым не завершена (с указанием стадии рассмотрения и планируемых сроков его принятия)</w:t>
            </w:r>
          </w:p>
        </w:tc>
      </w:tr>
      <w:tr w:rsidR="006B596F" w:rsidRPr="001A4B01" w:rsidTr="00B364DF">
        <w:tc>
          <w:tcPr>
            <w:tcW w:w="675" w:type="dxa"/>
            <w:shd w:val="clear" w:color="auto" w:fill="auto"/>
          </w:tcPr>
          <w:p w:rsidR="006B596F" w:rsidRPr="001A4B01" w:rsidRDefault="006B596F" w:rsidP="00B364DF">
            <w:pPr>
              <w:jc w:val="center"/>
              <w:rPr>
                <w:bCs/>
                <w:sz w:val="20"/>
                <w:szCs w:val="20"/>
              </w:rPr>
            </w:pPr>
            <w:r w:rsidRPr="001A4B01">
              <w:rPr>
                <w:bCs/>
                <w:sz w:val="20"/>
                <w:szCs w:val="20"/>
              </w:rPr>
              <w:t>1.</w:t>
            </w:r>
          </w:p>
        </w:tc>
        <w:tc>
          <w:tcPr>
            <w:tcW w:w="4110" w:type="dxa"/>
            <w:shd w:val="clear" w:color="auto" w:fill="auto"/>
          </w:tcPr>
          <w:p w:rsidR="006B596F" w:rsidRPr="001A4B01" w:rsidRDefault="006B596F" w:rsidP="00B364DF">
            <w:pPr>
              <w:jc w:val="center"/>
              <w:rPr>
                <w:bCs/>
                <w:sz w:val="20"/>
                <w:szCs w:val="20"/>
              </w:rPr>
            </w:pPr>
          </w:p>
        </w:tc>
        <w:tc>
          <w:tcPr>
            <w:tcW w:w="2393" w:type="dxa"/>
            <w:shd w:val="clear" w:color="auto" w:fill="auto"/>
          </w:tcPr>
          <w:p w:rsidR="006B596F" w:rsidRPr="001A4B01" w:rsidRDefault="006B596F" w:rsidP="00B364DF">
            <w:pPr>
              <w:jc w:val="center"/>
              <w:rPr>
                <w:bCs/>
                <w:sz w:val="20"/>
                <w:szCs w:val="20"/>
              </w:rPr>
            </w:pPr>
          </w:p>
        </w:tc>
        <w:tc>
          <w:tcPr>
            <w:tcW w:w="2393" w:type="dxa"/>
            <w:shd w:val="clear" w:color="auto" w:fill="auto"/>
          </w:tcPr>
          <w:p w:rsidR="006B596F" w:rsidRPr="001A4B01" w:rsidRDefault="006B596F" w:rsidP="00B364DF">
            <w:pPr>
              <w:jc w:val="center"/>
              <w:rPr>
                <w:bCs/>
                <w:sz w:val="20"/>
                <w:szCs w:val="20"/>
              </w:rPr>
            </w:pPr>
          </w:p>
        </w:tc>
      </w:tr>
      <w:tr w:rsidR="006B596F" w:rsidRPr="001A4B01" w:rsidTr="00B364DF">
        <w:tc>
          <w:tcPr>
            <w:tcW w:w="675" w:type="dxa"/>
            <w:shd w:val="clear" w:color="auto" w:fill="auto"/>
          </w:tcPr>
          <w:p w:rsidR="006B596F" w:rsidRPr="001A4B01" w:rsidRDefault="006B596F" w:rsidP="00B364DF">
            <w:pPr>
              <w:jc w:val="center"/>
              <w:rPr>
                <w:bCs/>
                <w:sz w:val="20"/>
                <w:szCs w:val="20"/>
              </w:rPr>
            </w:pPr>
            <w:r w:rsidRPr="001A4B01">
              <w:rPr>
                <w:bCs/>
                <w:sz w:val="20"/>
                <w:szCs w:val="20"/>
              </w:rPr>
              <w:t>2.</w:t>
            </w:r>
          </w:p>
        </w:tc>
        <w:tc>
          <w:tcPr>
            <w:tcW w:w="4110" w:type="dxa"/>
            <w:shd w:val="clear" w:color="auto" w:fill="auto"/>
          </w:tcPr>
          <w:p w:rsidR="006B596F" w:rsidRPr="001A4B01" w:rsidRDefault="006B596F" w:rsidP="00B364DF">
            <w:pPr>
              <w:jc w:val="center"/>
              <w:rPr>
                <w:bCs/>
                <w:sz w:val="20"/>
                <w:szCs w:val="20"/>
              </w:rPr>
            </w:pPr>
          </w:p>
        </w:tc>
        <w:tc>
          <w:tcPr>
            <w:tcW w:w="2393" w:type="dxa"/>
            <w:shd w:val="clear" w:color="auto" w:fill="auto"/>
          </w:tcPr>
          <w:p w:rsidR="006B596F" w:rsidRPr="001A4B01" w:rsidRDefault="006B596F" w:rsidP="00B364DF">
            <w:pPr>
              <w:jc w:val="center"/>
              <w:rPr>
                <w:bCs/>
                <w:sz w:val="20"/>
                <w:szCs w:val="20"/>
              </w:rPr>
            </w:pPr>
          </w:p>
        </w:tc>
        <w:tc>
          <w:tcPr>
            <w:tcW w:w="2393" w:type="dxa"/>
            <w:shd w:val="clear" w:color="auto" w:fill="auto"/>
          </w:tcPr>
          <w:p w:rsidR="006B596F" w:rsidRPr="001A4B01" w:rsidRDefault="006B596F" w:rsidP="00B364DF">
            <w:pPr>
              <w:jc w:val="center"/>
              <w:rPr>
                <w:bCs/>
                <w:sz w:val="20"/>
                <w:szCs w:val="20"/>
              </w:rPr>
            </w:pPr>
          </w:p>
        </w:tc>
      </w:tr>
    </w:tbl>
    <w:p w:rsidR="006B596F" w:rsidRPr="001A4B01" w:rsidRDefault="006B596F" w:rsidP="006B596F">
      <w:pPr>
        <w:jc w:val="center"/>
        <w:rPr>
          <w:bCs/>
          <w:sz w:val="20"/>
          <w:szCs w:val="20"/>
        </w:rPr>
      </w:pPr>
    </w:p>
    <w:p w:rsidR="006B596F" w:rsidRPr="001A4B01" w:rsidRDefault="006B596F" w:rsidP="006B596F">
      <w:pPr>
        <w:jc w:val="right"/>
        <w:rPr>
          <w:bCs/>
          <w:sz w:val="20"/>
          <w:szCs w:val="20"/>
        </w:rPr>
      </w:pPr>
    </w:p>
    <w:p w:rsidR="00675326" w:rsidRPr="00D61965" w:rsidRDefault="00675326" w:rsidP="00675326">
      <w:pPr>
        <w:jc w:val="center"/>
        <w:rPr>
          <w:b/>
          <w:sz w:val="18"/>
          <w:szCs w:val="18"/>
        </w:rPr>
      </w:pPr>
      <w:r w:rsidRPr="00D61965">
        <w:rPr>
          <w:b/>
          <w:sz w:val="18"/>
          <w:szCs w:val="18"/>
        </w:rPr>
        <w:t>СОВЕТ ДЕПУТАТОВ ГОРОДСКОГО ПОСЕЛЕНИЯ ГОРОД ЧУХЛОМА ЧУХЛОМСКОГО МУНИЦИПАЛЬНОГО РАЙОНА КОСТРОМСКОЙ ОБЛАСТИ</w:t>
      </w:r>
    </w:p>
    <w:p w:rsidR="00675326" w:rsidRPr="00D61965" w:rsidRDefault="00675326" w:rsidP="00675326">
      <w:pPr>
        <w:jc w:val="center"/>
        <w:rPr>
          <w:b/>
          <w:sz w:val="18"/>
          <w:szCs w:val="18"/>
        </w:rPr>
      </w:pPr>
    </w:p>
    <w:p w:rsidR="00675326" w:rsidRPr="00D61965" w:rsidRDefault="00675326" w:rsidP="00675326">
      <w:pPr>
        <w:jc w:val="center"/>
        <w:rPr>
          <w:b/>
          <w:sz w:val="18"/>
          <w:szCs w:val="18"/>
        </w:rPr>
      </w:pPr>
      <w:r w:rsidRPr="00D61965">
        <w:rPr>
          <w:b/>
          <w:sz w:val="18"/>
          <w:szCs w:val="18"/>
        </w:rPr>
        <w:t>РЕШЕНИЕ</w:t>
      </w:r>
    </w:p>
    <w:p w:rsidR="00675326" w:rsidRPr="00D61965" w:rsidRDefault="00675326" w:rsidP="00675326">
      <w:pPr>
        <w:jc w:val="center"/>
        <w:rPr>
          <w:b/>
          <w:sz w:val="18"/>
          <w:szCs w:val="18"/>
        </w:rPr>
      </w:pPr>
    </w:p>
    <w:p w:rsidR="00675326" w:rsidRPr="00D61965" w:rsidRDefault="00675326" w:rsidP="00675326">
      <w:pPr>
        <w:pStyle w:val="ConsTitle"/>
        <w:widowControl/>
        <w:rPr>
          <w:rFonts w:ascii="Times New Roman" w:hAnsi="Times New Roman" w:cs="Times New Roman"/>
          <w:b w:val="0"/>
          <w:bCs w:val="0"/>
          <w:sz w:val="18"/>
          <w:szCs w:val="18"/>
        </w:rPr>
      </w:pPr>
      <w:r w:rsidRPr="00D61965">
        <w:rPr>
          <w:rFonts w:ascii="Times New Roman" w:hAnsi="Times New Roman" w:cs="Times New Roman"/>
          <w:b w:val="0"/>
          <w:bCs w:val="0"/>
          <w:sz w:val="18"/>
          <w:szCs w:val="18"/>
        </w:rPr>
        <w:t>от «22» июня 2022 г. № 76</w:t>
      </w:r>
    </w:p>
    <w:p w:rsidR="00675326" w:rsidRPr="00D61965" w:rsidRDefault="00675326" w:rsidP="00675326">
      <w:pPr>
        <w:pStyle w:val="ConsTitle"/>
        <w:widowControl/>
        <w:rPr>
          <w:rFonts w:ascii="Times New Roman" w:hAnsi="Times New Roman" w:cs="Times New Roman"/>
          <w:b w:val="0"/>
          <w:bCs w:val="0"/>
          <w:sz w:val="18"/>
          <w:szCs w:val="18"/>
        </w:rPr>
      </w:pPr>
    </w:p>
    <w:p w:rsidR="00675326" w:rsidRPr="00D61965" w:rsidRDefault="00675326" w:rsidP="00675326">
      <w:pPr>
        <w:pStyle w:val="ConsTitle"/>
        <w:widowControl/>
        <w:rPr>
          <w:rFonts w:ascii="Times New Roman" w:hAnsi="Times New Roman" w:cs="Times New Roman"/>
          <w:b w:val="0"/>
          <w:sz w:val="18"/>
          <w:szCs w:val="18"/>
        </w:rPr>
      </w:pPr>
      <w:r w:rsidRPr="00D61965">
        <w:rPr>
          <w:rFonts w:ascii="Times New Roman" w:hAnsi="Times New Roman" w:cs="Times New Roman"/>
          <w:b w:val="0"/>
          <w:sz w:val="18"/>
          <w:szCs w:val="18"/>
        </w:rPr>
        <w:t xml:space="preserve">О внесении изменений в решение </w:t>
      </w:r>
    </w:p>
    <w:p w:rsidR="00675326" w:rsidRPr="00D61965" w:rsidRDefault="00675326" w:rsidP="00675326">
      <w:pPr>
        <w:pStyle w:val="ConsTitle"/>
        <w:widowControl/>
        <w:rPr>
          <w:rFonts w:ascii="Times New Roman" w:hAnsi="Times New Roman" w:cs="Times New Roman"/>
          <w:b w:val="0"/>
          <w:sz w:val="18"/>
          <w:szCs w:val="18"/>
        </w:rPr>
      </w:pPr>
      <w:r w:rsidRPr="00D61965">
        <w:rPr>
          <w:rFonts w:ascii="Times New Roman" w:hAnsi="Times New Roman" w:cs="Times New Roman"/>
          <w:b w:val="0"/>
          <w:sz w:val="18"/>
          <w:szCs w:val="18"/>
        </w:rPr>
        <w:t xml:space="preserve">Совета депутатов городского поселения </w:t>
      </w:r>
    </w:p>
    <w:p w:rsidR="00675326" w:rsidRPr="00D61965" w:rsidRDefault="00675326" w:rsidP="00675326">
      <w:pPr>
        <w:pStyle w:val="ConsTitle"/>
        <w:widowControl/>
        <w:rPr>
          <w:rFonts w:ascii="Times New Roman" w:hAnsi="Times New Roman" w:cs="Times New Roman"/>
          <w:b w:val="0"/>
          <w:sz w:val="18"/>
          <w:szCs w:val="18"/>
        </w:rPr>
      </w:pPr>
      <w:r w:rsidRPr="00D61965">
        <w:rPr>
          <w:rFonts w:ascii="Times New Roman" w:hAnsi="Times New Roman" w:cs="Times New Roman"/>
          <w:b w:val="0"/>
          <w:sz w:val="18"/>
          <w:szCs w:val="18"/>
        </w:rPr>
        <w:t>город Чухлома Чухломского</w:t>
      </w:r>
    </w:p>
    <w:p w:rsidR="00675326" w:rsidRPr="00D61965" w:rsidRDefault="00675326" w:rsidP="00675326">
      <w:pPr>
        <w:pStyle w:val="ConsTitle"/>
        <w:widowControl/>
        <w:rPr>
          <w:rFonts w:ascii="Times New Roman" w:hAnsi="Times New Roman" w:cs="Times New Roman"/>
          <w:b w:val="0"/>
          <w:sz w:val="18"/>
          <w:szCs w:val="18"/>
        </w:rPr>
      </w:pPr>
      <w:r w:rsidRPr="00D61965">
        <w:rPr>
          <w:rFonts w:ascii="Times New Roman" w:hAnsi="Times New Roman" w:cs="Times New Roman"/>
          <w:b w:val="0"/>
          <w:sz w:val="18"/>
          <w:szCs w:val="18"/>
        </w:rPr>
        <w:t xml:space="preserve"> муниципального района </w:t>
      </w:r>
    </w:p>
    <w:p w:rsidR="00675326" w:rsidRPr="00D61965" w:rsidRDefault="00675326" w:rsidP="00675326">
      <w:pPr>
        <w:pStyle w:val="ConsTitle"/>
        <w:widowControl/>
        <w:rPr>
          <w:rFonts w:ascii="Times New Roman" w:hAnsi="Times New Roman" w:cs="Times New Roman"/>
          <w:b w:val="0"/>
          <w:sz w:val="18"/>
          <w:szCs w:val="18"/>
        </w:rPr>
      </w:pPr>
      <w:r w:rsidRPr="00D61965">
        <w:rPr>
          <w:rFonts w:ascii="Times New Roman" w:hAnsi="Times New Roman" w:cs="Times New Roman"/>
          <w:b w:val="0"/>
          <w:sz w:val="18"/>
          <w:szCs w:val="18"/>
        </w:rPr>
        <w:t xml:space="preserve">Костромской области </w:t>
      </w:r>
    </w:p>
    <w:p w:rsidR="00675326" w:rsidRPr="00D61965" w:rsidRDefault="00675326" w:rsidP="00675326">
      <w:pPr>
        <w:pStyle w:val="ConsTitle"/>
        <w:widowControl/>
        <w:rPr>
          <w:rFonts w:ascii="Times New Roman" w:hAnsi="Times New Roman" w:cs="Times New Roman"/>
          <w:b w:val="0"/>
          <w:bCs w:val="0"/>
          <w:sz w:val="18"/>
          <w:szCs w:val="18"/>
        </w:rPr>
      </w:pPr>
      <w:r w:rsidRPr="00D61965">
        <w:rPr>
          <w:rFonts w:ascii="Times New Roman" w:hAnsi="Times New Roman" w:cs="Times New Roman"/>
          <w:b w:val="0"/>
          <w:sz w:val="18"/>
          <w:szCs w:val="18"/>
        </w:rPr>
        <w:t>от 2 октября 2020 года № 310</w:t>
      </w:r>
    </w:p>
    <w:p w:rsidR="00675326" w:rsidRPr="00D61965" w:rsidRDefault="00675326" w:rsidP="00675326">
      <w:pPr>
        <w:rPr>
          <w:sz w:val="18"/>
          <w:szCs w:val="18"/>
        </w:rPr>
      </w:pPr>
    </w:p>
    <w:p w:rsidR="00675326" w:rsidRPr="00D61965" w:rsidRDefault="00675326" w:rsidP="00675326">
      <w:pPr>
        <w:autoSpaceDN w:val="0"/>
        <w:adjustRightInd w:val="0"/>
        <w:ind w:firstLine="540"/>
        <w:jc w:val="both"/>
        <w:rPr>
          <w:sz w:val="18"/>
          <w:szCs w:val="18"/>
        </w:rPr>
      </w:pPr>
      <w:r w:rsidRPr="00D61965">
        <w:rPr>
          <w:sz w:val="18"/>
          <w:szCs w:val="18"/>
        </w:rPr>
        <w:t xml:space="preserve">В соответствии со статьей 53 Федерального закона от 6 октября 2003 года №131-ФЗ «Об общих принципах организации местного самоуправления в Российской Федерации», статьей 22 Федерального закона от 2 марта 2007 года №25-ФЗ «О муниципальной службе в Российской Федерации», статьей 9 Закона Костромской области от 09 ноября 2007 года №210-4-ЗКО «О муниципальной службе в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D61965">
        <w:rPr>
          <w:b/>
          <w:sz w:val="18"/>
          <w:szCs w:val="18"/>
        </w:rPr>
        <w:t>РЕШИЛ:</w:t>
      </w:r>
    </w:p>
    <w:p w:rsidR="00675326" w:rsidRPr="00D61965" w:rsidRDefault="00675326" w:rsidP="00675326">
      <w:pPr>
        <w:widowControl/>
        <w:numPr>
          <w:ilvl w:val="0"/>
          <w:numId w:val="5"/>
        </w:numPr>
        <w:suppressAutoHyphens w:val="0"/>
        <w:autoSpaceDE/>
        <w:ind w:left="0" w:firstLine="360"/>
        <w:jc w:val="both"/>
        <w:rPr>
          <w:color w:val="000000"/>
          <w:sz w:val="18"/>
          <w:szCs w:val="18"/>
        </w:rPr>
      </w:pPr>
      <w:r w:rsidRPr="00D61965">
        <w:rPr>
          <w:color w:val="000000"/>
          <w:sz w:val="18"/>
          <w:szCs w:val="18"/>
        </w:rPr>
        <w:t>В решение Совета депутатов городского поселения город Чухлома Чухломского муниципального района Костромской области от 2 октября 2020 года № 310 «</w:t>
      </w:r>
      <w:r w:rsidRPr="00D61965">
        <w:rPr>
          <w:bCs/>
          <w:sz w:val="18"/>
          <w:szCs w:val="18"/>
        </w:rPr>
        <w:t xml:space="preserve">О системе оплаты труда лиц, </w:t>
      </w:r>
      <w:r w:rsidRPr="00D61965">
        <w:rPr>
          <w:sz w:val="18"/>
          <w:szCs w:val="18"/>
        </w:rPr>
        <w:t>замещающих должности муниципальной службы городского поселения город Чухлома Чухломского муниципального района Костромской области</w:t>
      </w:r>
      <w:r w:rsidRPr="00D61965">
        <w:rPr>
          <w:color w:val="000000"/>
          <w:sz w:val="18"/>
          <w:szCs w:val="18"/>
        </w:rPr>
        <w:t>» (в редакции решения от 10 декабря 2021 года № 33, от 15 марта 2022 года № 55) внести следующие изменения:</w:t>
      </w:r>
    </w:p>
    <w:p w:rsidR="00675326" w:rsidRPr="00D61965" w:rsidRDefault="00675326" w:rsidP="00675326">
      <w:pPr>
        <w:widowControl/>
        <w:numPr>
          <w:ilvl w:val="1"/>
          <w:numId w:val="6"/>
        </w:numPr>
        <w:suppressAutoHyphens w:val="0"/>
        <w:autoSpaceDE/>
        <w:jc w:val="both"/>
        <w:rPr>
          <w:color w:val="000000"/>
          <w:sz w:val="18"/>
          <w:szCs w:val="18"/>
        </w:rPr>
      </w:pPr>
      <w:r w:rsidRPr="00D61965">
        <w:rPr>
          <w:sz w:val="18"/>
          <w:szCs w:val="18"/>
        </w:rPr>
        <w:t>Утвердить Положение «</w:t>
      </w:r>
      <w:r w:rsidRPr="00D61965">
        <w:rPr>
          <w:bCs/>
          <w:sz w:val="18"/>
          <w:szCs w:val="18"/>
        </w:rPr>
        <w:t>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w:t>
      </w:r>
      <w:r w:rsidRPr="00D61965">
        <w:rPr>
          <w:sz w:val="18"/>
          <w:szCs w:val="18"/>
        </w:rPr>
        <w:t>» в редакции согласно приложению к настоящему решению.</w:t>
      </w:r>
    </w:p>
    <w:p w:rsidR="00675326" w:rsidRPr="00D61965" w:rsidRDefault="00675326" w:rsidP="00675326">
      <w:pPr>
        <w:widowControl/>
        <w:numPr>
          <w:ilvl w:val="0"/>
          <w:numId w:val="6"/>
        </w:numPr>
        <w:suppressAutoHyphens w:val="0"/>
        <w:autoSpaceDE/>
        <w:ind w:left="0" w:firstLine="360"/>
        <w:jc w:val="both"/>
        <w:rPr>
          <w:sz w:val="18"/>
          <w:szCs w:val="18"/>
        </w:rPr>
      </w:pPr>
      <w:r w:rsidRPr="00D61965">
        <w:rPr>
          <w:color w:val="000000"/>
          <w:sz w:val="18"/>
          <w:szCs w:val="18"/>
        </w:rPr>
        <w:t xml:space="preserve">Контроль за исполнением настоящего решения возложить на депутатскую комиссию по бюджету и налогам </w:t>
      </w:r>
    </w:p>
    <w:p w:rsidR="00675326" w:rsidRPr="00D61965" w:rsidRDefault="00675326" w:rsidP="00675326">
      <w:pPr>
        <w:widowControl/>
        <w:numPr>
          <w:ilvl w:val="0"/>
          <w:numId w:val="6"/>
        </w:numPr>
        <w:suppressAutoHyphens w:val="0"/>
        <w:autoSpaceDE/>
        <w:ind w:left="0" w:firstLine="360"/>
        <w:jc w:val="both"/>
        <w:rPr>
          <w:sz w:val="18"/>
          <w:szCs w:val="18"/>
        </w:rPr>
      </w:pPr>
      <w:r w:rsidRPr="00D61965">
        <w:rPr>
          <w:sz w:val="18"/>
          <w:szCs w:val="18"/>
        </w:rPr>
        <w:t>Настоящее решение вступает в силу со дня его официального опубликования и распространяется на правоотношения, возникшие с 01 июня 2022 года.</w:t>
      </w:r>
    </w:p>
    <w:p w:rsidR="00675326" w:rsidRPr="00D61965" w:rsidRDefault="00675326" w:rsidP="00675326">
      <w:pPr>
        <w:rPr>
          <w:sz w:val="18"/>
          <w:szCs w:val="18"/>
        </w:rPr>
      </w:pPr>
    </w:p>
    <w:tbl>
      <w:tblPr>
        <w:tblW w:w="9748" w:type="dxa"/>
        <w:tblLook w:val="01E0" w:firstRow="1" w:lastRow="1" w:firstColumn="1" w:lastColumn="1" w:noHBand="0" w:noVBand="0"/>
      </w:tblPr>
      <w:tblGrid>
        <w:gridCol w:w="4503"/>
        <w:gridCol w:w="567"/>
        <w:gridCol w:w="4678"/>
      </w:tblGrid>
      <w:tr w:rsidR="00675326" w:rsidRPr="00D61965" w:rsidTr="00B364DF">
        <w:tc>
          <w:tcPr>
            <w:tcW w:w="4503" w:type="dxa"/>
          </w:tcPr>
          <w:p w:rsidR="00675326" w:rsidRPr="00D61965" w:rsidRDefault="00675326" w:rsidP="00B364DF">
            <w:pPr>
              <w:rPr>
                <w:sz w:val="18"/>
                <w:szCs w:val="18"/>
              </w:rPr>
            </w:pPr>
            <w:r w:rsidRPr="00D61965">
              <w:rPr>
                <w:sz w:val="18"/>
                <w:szCs w:val="18"/>
              </w:rPr>
              <w:t xml:space="preserve">Председатель Совета депутатов </w:t>
            </w:r>
          </w:p>
          <w:p w:rsidR="00675326" w:rsidRPr="00D61965" w:rsidRDefault="00675326" w:rsidP="00B364DF">
            <w:pPr>
              <w:rPr>
                <w:sz w:val="18"/>
                <w:szCs w:val="18"/>
              </w:rPr>
            </w:pPr>
            <w:r w:rsidRPr="00D61965">
              <w:rPr>
                <w:sz w:val="18"/>
                <w:szCs w:val="18"/>
              </w:rPr>
              <w:t>городского поселения город Чухлома Чухломского муниципального района</w:t>
            </w:r>
          </w:p>
          <w:p w:rsidR="00675326" w:rsidRPr="00D61965" w:rsidRDefault="00675326" w:rsidP="00B364DF">
            <w:pPr>
              <w:rPr>
                <w:sz w:val="18"/>
                <w:szCs w:val="18"/>
              </w:rPr>
            </w:pPr>
            <w:r w:rsidRPr="00D61965">
              <w:rPr>
                <w:sz w:val="18"/>
                <w:szCs w:val="18"/>
              </w:rPr>
              <w:t>Костромской области:</w:t>
            </w:r>
          </w:p>
          <w:p w:rsidR="00675326" w:rsidRPr="00D61965" w:rsidRDefault="00675326" w:rsidP="00B364DF">
            <w:pPr>
              <w:rPr>
                <w:sz w:val="18"/>
                <w:szCs w:val="18"/>
              </w:rPr>
            </w:pPr>
            <w:r w:rsidRPr="00D61965">
              <w:rPr>
                <w:sz w:val="18"/>
                <w:szCs w:val="18"/>
              </w:rPr>
              <w:t xml:space="preserve"> _______________ О.В. Шведова</w:t>
            </w:r>
          </w:p>
        </w:tc>
        <w:tc>
          <w:tcPr>
            <w:tcW w:w="567" w:type="dxa"/>
          </w:tcPr>
          <w:p w:rsidR="00675326" w:rsidRPr="00D61965" w:rsidRDefault="00675326" w:rsidP="00B364DF">
            <w:pPr>
              <w:rPr>
                <w:sz w:val="18"/>
                <w:szCs w:val="18"/>
              </w:rPr>
            </w:pPr>
          </w:p>
        </w:tc>
        <w:tc>
          <w:tcPr>
            <w:tcW w:w="4678" w:type="dxa"/>
          </w:tcPr>
          <w:p w:rsidR="00675326" w:rsidRPr="00D61965" w:rsidRDefault="00675326" w:rsidP="00B364DF">
            <w:pPr>
              <w:ind w:firstLine="709"/>
              <w:jc w:val="both"/>
              <w:rPr>
                <w:sz w:val="18"/>
                <w:szCs w:val="18"/>
              </w:rPr>
            </w:pPr>
            <w:r w:rsidRPr="00D61965">
              <w:rPr>
                <w:sz w:val="18"/>
                <w:szCs w:val="18"/>
              </w:rPr>
              <w:t>Глава городского поселения город Чухлома Чухломского муниципального района Костромской области</w:t>
            </w:r>
          </w:p>
          <w:p w:rsidR="00675326" w:rsidRPr="00D61965" w:rsidRDefault="00675326" w:rsidP="00B364DF">
            <w:pPr>
              <w:rPr>
                <w:sz w:val="18"/>
                <w:szCs w:val="18"/>
              </w:rPr>
            </w:pPr>
            <w:r w:rsidRPr="00D61965">
              <w:rPr>
                <w:sz w:val="18"/>
                <w:szCs w:val="18"/>
              </w:rPr>
              <w:t>________________ М.И. Гусева</w:t>
            </w:r>
          </w:p>
        </w:tc>
      </w:tr>
    </w:tbl>
    <w:p w:rsidR="00675326" w:rsidRPr="00D61965" w:rsidRDefault="00675326" w:rsidP="00675326">
      <w:pPr>
        <w:rPr>
          <w:sz w:val="18"/>
          <w:szCs w:val="18"/>
        </w:rPr>
      </w:pPr>
      <w:r w:rsidRPr="00D61965">
        <w:rPr>
          <w:sz w:val="18"/>
          <w:szCs w:val="18"/>
        </w:rPr>
        <w:t>Принято Советом депутатов:</w:t>
      </w:r>
    </w:p>
    <w:p w:rsidR="00675326" w:rsidRPr="00D61965" w:rsidRDefault="00675326" w:rsidP="00675326">
      <w:pPr>
        <w:rPr>
          <w:sz w:val="18"/>
          <w:szCs w:val="18"/>
        </w:rPr>
      </w:pPr>
      <w:r w:rsidRPr="00D61965">
        <w:rPr>
          <w:sz w:val="18"/>
          <w:szCs w:val="18"/>
        </w:rPr>
        <w:t>«22»июня 2022г.</w:t>
      </w:r>
    </w:p>
    <w:p w:rsidR="00675326" w:rsidRPr="00D61965" w:rsidRDefault="00675326" w:rsidP="00675326">
      <w:pPr>
        <w:ind w:left="-360"/>
        <w:rPr>
          <w:sz w:val="18"/>
          <w:szCs w:val="18"/>
        </w:rPr>
      </w:pPr>
    </w:p>
    <w:p w:rsidR="00675326" w:rsidRPr="00D61965" w:rsidRDefault="00675326" w:rsidP="00675326">
      <w:pPr>
        <w:rPr>
          <w:sz w:val="18"/>
          <w:szCs w:val="18"/>
        </w:rPr>
      </w:pPr>
    </w:p>
    <w:p w:rsidR="00675326" w:rsidRPr="00D61965" w:rsidRDefault="00675326" w:rsidP="00675326">
      <w:pPr>
        <w:pStyle w:val="ConsPlusNormal"/>
        <w:jc w:val="right"/>
        <w:rPr>
          <w:sz w:val="18"/>
          <w:szCs w:val="18"/>
        </w:rPr>
      </w:pPr>
      <w:r w:rsidRPr="00D61965">
        <w:rPr>
          <w:sz w:val="18"/>
          <w:szCs w:val="18"/>
        </w:rPr>
        <w:t xml:space="preserve">Приложение </w:t>
      </w:r>
    </w:p>
    <w:p w:rsidR="00675326" w:rsidRPr="00D61965" w:rsidRDefault="00675326" w:rsidP="00675326">
      <w:pPr>
        <w:pStyle w:val="ConsPlusNormal"/>
        <w:jc w:val="right"/>
        <w:rPr>
          <w:sz w:val="18"/>
          <w:szCs w:val="18"/>
        </w:rPr>
      </w:pPr>
      <w:r w:rsidRPr="00D61965">
        <w:rPr>
          <w:sz w:val="18"/>
          <w:szCs w:val="18"/>
        </w:rPr>
        <w:t xml:space="preserve">УТВЕРЖДЕНО </w:t>
      </w:r>
    </w:p>
    <w:p w:rsidR="00675326" w:rsidRPr="00D61965" w:rsidRDefault="00675326" w:rsidP="00675326">
      <w:pPr>
        <w:ind w:firstLine="698"/>
        <w:jc w:val="right"/>
        <w:rPr>
          <w:rStyle w:val="a8"/>
          <w:b w:val="0"/>
          <w:bCs w:val="0"/>
          <w:sz w:val="18"/>
          <w:szCs w:val="18"/>
        </w:rPr>
      </w:pPr>
      <w:r w:rsidRPr="00D61965">
        <w:rPr>
          <w:rStyle w:val="a8"/>
          <w:b w:val="0"/>
          <w:bCs w:val="0"/>
          <w:sz w:val="18"/>
          <w:szCs w:val="18"/>
        </w:rPr>
        <w:t>решением Совета депутатов</w:t>
      </w:r>
    </w:p>
    <w:p w:rsidR="00675326" w:rsidRPr="00D61965" w:rsidRDefault="00675326" w:rsidP="00675326">
      <w:pPr>
        <w:ind w:firstLine="698"/>
        <w:jc w:val="right"/>
        <w:rPr>
          <w:b/>
          <w:sz w:val="18"/>
          <w:szCs w:val="18"/>
        </w:rPr>
      </w:pPr>
      <w:r w:rsidRPr="00D61965">
        <w:rPr>
          <w:rStyle w:val="a8"/>
          <w:b w:val="0"/>
          <w:bCs w:val="0"/>
          <w:sz w:val="18"/>
          <w:szCs w:val="18"/>
        </w:rPr>
        <w:t>городского поселения город Чухлома</w:t>
      </w:r>
      <w:r w:rsidRPr="00D61965">
        <w:rPr>
          <w:rStyle w:val="a8"/>
          <w:b w:val="0"/>
          <w:bCs w:val="0"/>
          <w:sz w:val="18"/>
          <w:szCs w:val="18"/>
        </w:rPr>
        <w:br/>
        <w:t>Чухломского муниципального района</w:t>
      </w:r>
      <w:r w:rsidRPr="00D61965">
        <w:rPr>
          <w:rStyle w:val="a8"/>
          <w:b w:val="0"/>
          <w:bCs w:val="0"/>
          <w:sz w:val="18"/>
          <w:szCs w:val="18"/>
        </w:rPr>
        <w:br/>
        <w:t>Костромской области</w:t>
      </w:r>
      <w:r w:rsidRPr="00D61965">
        <w:rPr>
          <w:rStyle w:val="a8"/>
          <w:b w:val="0"/>
          <w:bCs w:val="0"/>
          <w:sz w:val="18"/>
          <w:szCs w:val="18"/>
        </w:rPr>
        <w:br/>
        <w:t xml:space="preserve">от «22 » июня  2022 г. №76    </w:t>
      </w:r>
    </w:p>
    <w:p w:rsidR="00675326" w:rsidRPr="00D61965" w:rsidRDefault="00675326" w:rsidP="00675326">
      <w:pPr>
        <w:pStyle w:val="ConsPlusNormal"/>
        <w:jc w:val="both"/>
        <w:rPr>
          <w:sz w:val="18"/>
          <w:szCs w:val="18"/>
        </w:rPr>
      </w:pPr>
    </w:p>
    <w:p w:rsidR="00675326" w:rsidRPr="00D61965" w:rsidRDefault="00675326" w:rsidP="00675326">
      <w:pPr>
        <w:pStyle w:val="ConsPlusNormal"/>
        <w:jc w:val="both"/>
        <w:rPr>
          <w:sz w:val="18"/>
          <w:szCs w:val="18"/>
        </w:rPr>
      </w:pPr>
    </w:p>
    <w:p w:rsidR="00675326" w:rsidRPr="00D61965" w:rsidRDefault="00675326" w:rsidP="00675326">
      <w:pPr>
        <w:pStyle w:val="ConsPlusTitle"/>
        <w:jc w:val="center"/>
        <w:rPr>
          <w:rFonts w:ascii="Times New Roman" w:hAnsi="Times New Roman" w:cs="Times New Roman"/>
          <w:sz w:val="18"/>
          <w:szCs w:val="18"/>
        </w:rPr>
      </w:pPr>
      <w:bookmarkStart w:id="2" w:name="P48"/>
      <w:bookmarkEnd w:id="2"/>
      <w:r w:rsidRPr="00D61965">
        <w:rPr>
          <w:rFonts w:ascii="Times New Roman" w:hAnsi="Times New Roman" w:cs="Times New Roman"/>
          <w:sz w:val="18"/>
          <w:szCs w:val="18"/>
        </w:rPr>
        <w:t xml:space="preserve">Положение </w:t>
      </w:r>
    </w:p>
    <w:p w:rsidR="00675326" w:rsidRPr="00D61965" w:rsidRDefault="00675326" w:rsidP="00675326">
      <w:pPr>
        <w:pStyle w:val="ConsPlusTitle"/>
        <w:jc w:val="center"/>
        <w:rPr>
          <w:rFonts w:ascii="Times New Roman" w:hAnsi="Times New Roman" w:cs="Times New Roman"/>
          <w:sz w:val="18"/>
          <w:szCs w:val="18"/>
        </w:rPr>
      </w:pPr>
      <w:r w:rsidRPr="00D61965">
        <w:rPr>
          <w:rFonts w:ascii="Times New Roman" w:hAnsi="Times New Roman" w:cs="Times New Roman"/>
          <w:sz w:val="18"/>
          <w:szCs w:val="18"/>
        </w:rPr>
        <w:t>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w:t>
      </w:r>
    </w:p>
    <w:p w:rsidR="00675326" w:rsidRPr="00D61965" w:rsidRDefault="00675326" w:rsidP="00675326">
      <w:pPr>
        <w:pStyle w:val="ConsPlusNormal"/>
        <w:ind w:firstLine="540"/>
        <w:jc w:val="both"/>
        <w:rPr>
          <w:sz w:val="18"/>
          <w:szCs w:val="18"/>
        </w:rPr>
      </w:pPr>
    </w:p>
    <w:p w:rsidR="00675326" w:rsidRPr="00D61965" w:rsidRDefault="00675326" w:rsidP="00675326">
      <w:pPr>
        <w:pStyle w:val="aa"/>
        <w:ind w:left="0" w:firstLine="720"/>
        <w:jc w:val="center"/>
        <w:rPr>
          <w:sz w:val="18"/>
          <w:szCs w:val="18"/>
        </w:rPr>
      </w:pPr>
      <w:bookmarkStart w:id="3" w:name="sub_1"/>
      <w:r w:rsidRPr="00D61965">
        <w:rPr>
          <w:rStyle w:val="a8"/>
          <w:sz w:val="18"/>
          <w:szCs w:val="18"/>
        </w:rPr>
        <w:t>Статья 1.</w:t>
      </w:r>
      <w:r w:rsidRPr="00D61965">
        <w:rPr>
          <w:sz w:val="18"/>
          <w:szCs w:val="18"/>
        </w:rPr>
        <w:t xml:space="preserve"> Общие положения</w:t>
      </w:r>
    </w:p>
    <w:p w:rsidR="00675326" w:rsidRPr="00D61965" w:rsidRDefault="00675326" w:rsidP="00675326">
      <w:pPr>
        <w:ind w:firstLine="708"/>
        <w:jc w:val="both"/>
        <w:rPr>
          <w:sz w:val="18"/>
          <w:szCs w:val="18"/>
        </w:rPr>
      </w:pPr>
      <w:bookmarkStart w:id="4" w:name="sub_101"/>
      <w:bookmarkEnd w:id="3"/>
      <w:r w:rsidRPr="00D61965">
        <w:rPr>
          <w:sz w:val="18"/>
          <w:szCs w:val="18"/>
        </w:rPr>
        <w:t>1. Положение об оплате труда лиц, замещающих должности муниципальной службы городского поселения город Чухлома Чухломского муниципального района Костромской области (далее - Положение) определяет порядок, размер и условия оплаты труда муниципальных служащих органов местного самоуправления городского поселения город Чухлома Чухломского муниципального района Костромской области (далее - муниципальные служащие) за исполнение ими на постоянной основе соответствующих полномочий, функций, обязанностей, установленных действующим законодательством Российской Федерации.</w:t>
      </w:r>
    </w:p>
    <w:p w:rsidR="00675326" w:rsidRPr="00D61965" w:rsidRDefault="00675326" w:rsidP="00675326">
      <w:pPr>
        <w:ind w:firstLine="708"/>
        <w:jc w:val="both"/>
        <w:rPr>
          <w:sz w:val="18"/>
          <w:szCs w:val="18"/>
        </w:rPr>
      </w:pPr>
      <w:bookmarkStart w:id="5" w:name="sub_102"/>
      <w:bookmarkEnd w:id="4"/>
      <w:r w:rsidRPr="00D61965">
        <w:rPr>
          <w:sz w:val="18"/>
          <w:szCs w:val="18"/>
        </w:rPr>
        <w:t>2. Оплата труда муниципальных служащих производится в виде денежного содержания.</w:t>
      </w:r>
    </w:p>
    <w:p w:rsidR="00675326" w:rsidRPr="00D61965" w:rsidRDefault="00675326" w:rsidP="00675326">
      <w:pPr>
        <w:ind w:firstLine="708"/>
        <w:jc w:val="both"/>
        <w:rPr>
          <w:sz w:val="18"/>
          <w:szCs w:val="18"/>
        </w:rPr>
      </w:pPr>
      <w:bookmarkStart w:id="6" w:name="sub_103"/>
      <w:bookmarkEnd w:id="5"/>
      <w:r w:rsidRPr="00D61965">
        <w:rPr>
          <w:sz w:val="18"/>
          <w:szCs w:val="18"/>
        </w:rPr>
        <w:t>3. Денежное содержание муниципальных служащих состоит из:</w:t>
      </w:r>
    </w:p>
    <w:p w:rsidR="00675326" w:rsidRPr="00D61965" w:rsidRDefault="00675326" w:rsidP="00675326">
      <w:pPr>
        <w:ind w:firstLine="708"/>
        <w:jc w:val="both"/>
        <w:rPr>
          <w:sz w:val="18"/>
          <w:szCs w:val="18"/>
        </w:rPr>
      </w:pPr>
      <w:bookmarkStart w:id="7" w:name="sub_1013"/>
      <w:bookmarkEnd w:id="6"/>
      <w:r w:rsidRPr="00D61965">
        <w:rPr>
          <w:sz w:val="18"/>
          <w:szCs w:val="18"/>
        </w:rPr>
        <w:t>1) должностного оклада в соответствии с замещаемой должностью (далее - должностной оклад);</w:t>
      </w:r>
    </w:p>
    <w:p w:rsidR="00675326" w:rsidRPr="00D61965" w:rsidRDefault="00675326" w:rsidP="00675326">
      <w:pPr>
        <w:ind w:firstLine="708"/>
        <w:jc w:val="both"/>
        <w:rPr>
          <w:sz w:val="18"/>
          <w:szCs w:val="18"/>
        </w:rPr>
      </w:pPr>
      <w:bookmarkStart w:id="8" w:name="sub_1014"/>
      <w:bookmarkEnd w:id="7"/>
      <w:r w:rsidRPr="00D61965">
        <w:rPr>
          <w:sz w:val="18"/>
          <w:szCs w:val="18"/>
        </w:rPr>
        <w:t>2) ежемесячной надбавки к должностному окладу за классный чин;</w:t>
      </w:r>
    </w:p>
    <w:p w:rsidR="00675326" w:rsidRPr="00D61965" w:rsidRDefault="00675326" w:rsidP="00675326">
      <w:pPr>
        <w:ind w:firstLine="708"/>
        <w:jc w:val="both"/>
        <w:rPr>
          <w:sz w:val="18"/>
          <w:szCs w:val="18"/>
        </w:rPr>
      </w:pPr>
      <w:bookmarkStart w:id="9" w:name="sub_1015"/>
      <w:bookmarkEnd w:id="8"/>
      <w:r w:rsidRPr="00D61965">
        <w:rPr>
          <w:sz w:val="18"/>
          <w:szCs w:val="18"/>
        </w:rPr>
        <w:t>3) ежемесячной надбавки к должностному окладу за выслугу лет на муниципальной службе;</w:t>
      </w:r>
    </w:p>
    <w:p w:rsidR="00675326" w:rsidRPr="00D61965" w:rsidRDefault="00675326" w:rsidP="00675326">
      <w:pPr>
        <w:ind w:firstLine="708"/>
        <w:jc w:val="both"/>
        <w:rPr>
          <w:sz w:val="18"/>
          <w:szCs w:val="18"/>
        </w:rPr>
      </w:pPr>
      <w:bookmarkStart w:id="10" w:name="sub_1016"/>
      <w:bookmarkEnd w:id="9"/>
      <w:r w:rsidRPr="00D61965">
        <w:rPr>
          <w:sz w:val="18"/>
          <w:szCs w:val="18"/>
        </w:rPr>
        <w:t>4) ежемесячной надбавки к должностному окладу за особые условия муниципальной службы;</w:t>
      </w:r>
    </w:p>
    <w:p w:rsidR="00675326" w:rsidRPr="00D61965" w:rsidRDefault="00675326" w:rsidP="00675326">
      <w:pPr>
        <w:ind w:firstLine="708"/>
        <w:jc w:val="both"/>
        <w:rPr>
          <w:sz w:val="18"/>
          <w:szCs w:val="18"/>
        </w:rPr>
      </w:pPr>
      <w:bookmarkStart w:id="11" w:name="sub_1018"/>
      <w:bookmarkEnd w:id="10"/>
      <w:r w:rsidRPr="00D61965">
        <w:rPr>
          <w:sz w:val="18"/>
          <w:szCs w:val="18"/>
        </w:rPr>
        <w:t>5) ежемесячного денежного поощрения;</w:t>
      </w:r>
    </w:p>
    <w:p w:rsidR="00675326" w:rsidRPr="00D61965" w:rsidRDefault="00675326" w:rsidP="00675326">
      <w:pPr>
        <w:ind w:firstLine="708"/>
        <w:jc w:val="both"/>
        <w:rPr>
          <w:sz w:val="18"/>
          <w:szCs w:val="18"/>
        </w:rPr>
      </w:pPr>
      <w:bookmarkStart w:id="12" w:name="sub_1019"/>
      <w:bookmarkEnd w:id="11"/>
      <w:r w:rsidRPr="00D61965">
        <w:rPr>
          <w:sz w:val="18"/>
          <w:szCs w:val="18"/>
        </w:rPr>
        <w:t>6) премий за выполнение особо важных и сложных заданий;</w:t>
      </w:r>
    </w:p>
    <w:p w:rsidR="00675326" w:rsidRPr="00D61965" w:rsidRDefault="00675326" w:rsidP="00675326">
      <w:pPr>
        <w:ind w:firstLine="708"/>
        <w:jc w:val="both"/>
        <w:rPr>
          <w:sz w:val="18"/>
          <w:szCs w:val="18"/>
        </w:rPr>
      </w:pPr>
      <w:bookmarkStart w:id="13" w:name="sub_1020"/>
      <w:bookmarkEnd w:id="12"/>
      <w:r w:rsidRPr="00D61965">
        <w:rPr>
          <w:sz w:val="18"/>
          <w:szCs w:val="18"/>
        </w:rPr>
        <w:t>7) единовременной выплаты при предоставлении ежегодного оплачиваемого отпуска;</w:t>
      </w:r>
    </w:p>
    <w:p w:rsidR="00675326" w:rsidRPr="00D61965" w:rsidRDefault="00675326" w:rsidP="00675326">
      <w:pPr>
        <w:ind w:firstLine="708"/>
        <w:jc w:val="both"/>
        <w:rPr>
          <w:sz w:val="18"/>
          <w:szCs w:val="18"/>
        </w:rPr>
      </w:pPr>
      <w:bookmarkStart w:id="14" w:name="sub_1021"/>
      <w:bookmarkEnd w:id="13"/>
      <w:r w:rsidRPr="00D61965">
        <w:rPr>
          <w:sz w:val="18"/>
          <w:szCs w:val="18"/>
        </w:rPr>
        <w:t>8) материальной помощи.</w:t>
      </w:r>
    </w:p>
    <w:bookmarkEnd w:id="14"/>
    <w:p w:rsidR="00675326" w:rsidRPr="00D61965" w:rsidRDefault="00675326" w:rsidP="00675326">
      <w:pPr>
        <w:ind w:firstLine="708"/>
        <w:jc w:val="both"/>
        <w:rPr>
          <w:sz w:val="18"/>
          <w:szCs w:val="18"/>
        </w:rPr>
      </w:pPr>
      <w:r w:rsidRPr="00D61965">
        <w:rPr>
          <w:sz w:val="18"/>
          <w:szCs w:val="18"/>
        </w:rPr>
        <w:t>Единовременная выплата при предоставлении ежегодного оплачиваемого отпуска и материальная помощь выплачиваются за счет средств фонда оплаты труда муниципальных служащих.</w:t>
      </w:r>
    </w:p>
    <w:p w:rsidR="00675326" w:rsidRPr="00D61965" w:rsidRDefault="00675326" w:rsidP="00675326">
      <w:pPr>
        <w:ind w:firstLine="708"/>
        <w:jc w:val="both"/>
        <w:rPr>
          <w:sz w:val="18"/>
          <w:szCs w:val="18"/>
        </w:rPr>
      </w:pPr>
      <w:bookmarkStart w:id="15" w:name="sub_104"/>
      <w:r w:rsidRPr="00D61965">
        <w:rPr>
          <w:sz w:val="18"/>
          <w:szCs w:val="18"/>
        </w:rPr>
        <w:t>4. Установление и (или) изменение конкретных размеров надбавок и выплат, предусмотренных настоящей статьей, осуществляются правовыми актами представителя нанимателя (работодателя).</w:t>
      </w:r>
    </w:p>
    <w:p w:rsidR="00675326" w:rsidRPr="00D61965" w:rsidRDefault="00675326" w:rsidP="00675326">
      <w:pPr>
        <w:ind w:firstLine="708"/>
        <w:jc w:val="both"/>
        <w:rPr>
          <w:sz w:val="18"/>
          <w:szCs w:val="18"/>
        </w:rPr>
      </w:pPr>
      <w:bookmarkStart w:id="16" w:name="sub_105"/>
      <w:bookmarkEnd w:id="15"/>
      <w:r w:rsidRPr="00D61965">
        <w:rPr>
          <w:sz w:val="18"/>
          <w:szCs w:val="18"/>
        </w:rPr>
        <w:t>5. Расходы на оплату труда муниципальных служащих осуществляются за счет средств бюджета городского поселения город Чухлома Чухломского муниципального района Костромской области.</w:t>
      </w:r>
    </w:p>
    <w:p w:rsidR="00675326" w:rsidRPr="00D61965" w:rsidRDefault="00675326" w:rsidP="00675326">
      <w:pPr>
        <w:pStyle w:val="aa"/>
        <w:ind w:left="0" w:firstLine="720"/>
        <w:rPr>
          <w:sz w:val="18"/>
          <w:szCs w:val="18"/>
        </w:rPr>
      </w:pPr>
      <w:bookmarkStart w:id="17" w:name="sub_2"/>
      <w:bookmarkEnd w:id="16"/>
      <w:r w:rsidRPr="00D61965">
        <w:rPr>
          <w:rStyle w:val="a8"/>
          <w:sz w:val="18"/>
          <w:szCs w:val="18"/>
        </w:rPr>
        <w:t>Статья 2.</w:t>
      </w:r>
      <w:r w:rsidRPr="00D61965">
        <w:rPr>
          <w:sz w:val="18"/>
          <w:szCs w:val="18"/>
        </w:rPr>
        <w:t xml:space="preserve"> Размеры должностных окладов муниципальных служащих</w:t>
      </w:r>
    </w:p>
    <w:bookmarkEnd w:id="17"/>
    <w:p w:rsidR="00675326" w:rsidRPr="00D61965" w:rsidRDefault="00675326" w:rsidP="00675326">
      <w:pPr>
        <w:ind w:firstLine="708"/>
        <w:jc w:val="both"/>
        <w:rPr>
          <w:sz w:val="18"/>
          <w:szCs w:val="18"/>
        </w:rPr>
      </w:pPr>
      <w:r w:rsidRPr="00D61965">
        <w:rPr>
          <w:sz w:val="18"/>
          <w:szCs w:val="18"/>
        </w:rPr>
        <w:t xml:space="preserve">Предельные размеры должностных окладов муниципальных служащих устанавливаются по замещаемым должностям муниципальной службы городского поселения город Чухлома Чухломского муниципального района Костромской области (далее - муниципальная служба) в соответствии с </w:t>
      </w:r>
      <w:hyperlink w:anchor="sub_11000" w:history="1">
        <w:r w:rsidRPr="00D61965">
          <w:rPr>
            <w:rStyle w:val="a9"/>
            <w:b w:val="0"/>
            <w:color w:val="000000"/>
            <w:sz w:val="18"/>
            <w:szCs w:val="18"/>
          </w:rPr>
          <w:t>приложением 1</w:t>
        </w:r>
      </w:hyperlink>
      <w:r w:rsidRPr="00D61965">
        <w:rPr>
          <w:b/>
          <w:sz w:val="18"/>
          <w:szCs w:val="18"/>
        </w:rPr>
        <w:t xml:space="preserve"> </w:t>
      </w:r>
      <w:r w:rsidRPr="00D61965">
        <w:rPr>
          <w:sz w:val="18"/>
          <w:szCs w:val="18"/>
        </w:rPr>
        <w:t>к настоящему Положению.</w:t>
      </w:r>
    </w:p>
    <w:p w:rsidR="00675326" w:rsidRPr="00D61965" w:rsidRDefault="00675326" w:rsidP="00675326">
      <w:pPr>
        <w:pStyle w:val="aa"/>
        <w:ind w:left="0" w:firstLine="708"/>
        <w:rPr>
          <w:sz w:val="18"/>
          <w:szCs w:val="18"/>
        </w:rPr>
      </w:pPr>
      <w:bookmarkStart w:id="18" w:name="sub_3"/>
      <w:r w:rsidRPr="00D61965">
        <w:rPr>
          <w:rStyle w:val="a8"/>
          <w:sz w:val="18"/>
          <w:szCs w:val="18"/>
        </w:rPr>
        <w:t>Статья 3.</w:t>
      </w:r>
      <w:r w:rsidRPr="00D61965">
        <w:rPr>
          <w:sz w:val="18"/>
          <w:szCs w:val="18"/>
        </w:rPr>
        <w:t xml:space="preserve"> Ежемесячная надбавка к должностному окладу за классный чин</w:t>
      </w:r>
    </w:p>
    <w:p w:rsidR="00675326" w:rsidRPr="00D61965" w:rsidRDefault="00675326" w:rsidP="00675326">
      <w:pPr>
        <w:ind w:firstLine="708"/>
        <w:jc w:val="both"/>
        <w:rPr>
          <w:sz w:val="18"/>
          <w:szCs w:val="18"/>
        </w:rPr>
      </w:pPr>
      <w:bookmarkStart w:id="19" w:name="sub_31"/>
      <w:bookmarkEnd w:id="18"/>
      <w:r w:rsidRPr="00D61965">
        <w:rPr>
          <w:sz w:val="18"/>
          <w:szCs w:val="18"/>
        </w:rPr>
        <w:t>1. Ежемесячная надбавка за классный чин муниципальному служащему устанавливается в соответствии с замещаемой должностью муниципальной службы в размер</w:t>
      </w:r>
      <w:bookmarkEnd w:id="19"/>
      <w:r w:rsidRPr="00D61965">
        <w:rPr>
          <w:sz w:val="18"/>
          <w:szCs w:val="18"/>
        </w:rPr>
        <w:t xml:space="preserve">е в соответствии </w:t>
      </w:r>
      <w:r w:rsidRPr="00D61965">
        <w:rPr>
          <w:b/>
          <w:sz w:val="18"/>
          <w:szCs w:val="18"/>
        </w:rPr>
        <w:t xml:space="preserve">с </w:t>
      </w:r>
      <w:hyperlink w:anchor="sub_12000" w:history="1">
        <w:r w:rsidRPr="00D61965">
          <w:rPr>
            <w:rStyle w:val="a9"/>
            <w:b w:val="0"/>
            <w:color w:val="000000"/>
            <w:sz w:val="18"/>
            <w:szCs w:val="18"/>
          </w:rPr>
          <w:t>приложением 2</w:t>
        </w:r>
      </w:hyperlink>
      <w:r w:rsidRPr="00D61965">
        <w:rPr>
          <w:color w:val="000000"/>
          <w:sz w:val="18"/>
          <w:szCs w:val="18"/>
        </w:rPr>
        <w:t xml:space="preserve"> </w:t>
      </w:r>
      <w:r w:rsidRPr="00D61965">
        <w:rPr>
          <w:sz w:val="18"/>
          <w:szCs w:val="18"/>
        </w:rPr>
        <w:t>к настоящему Положению.</w:t>
      </w:r>
    </w:p>
    <w:p w:rsidR="00675326" w:rsidRPr="00D61965" w:rsidRDefault="00675326" w:rsidP="00675326">
      <w:pPr>
        <w:ind w:firstLine="708"/>
        <w:jc w:val="both"/>
        <w:rPr>
          <w:sz w:val="18"/>
          <w:szCs w:val="18"/>
        </w:rPr>
      </w:pPr>
      <w:bookmarkStart w:id="20" w:name="sub_32"/>
      <w:r w:rsidRPr="00D61965">
        <w:rPr>
          <w:sz w:val="18"/>
          <w:szCs w:val="18"/>
        </w:rPr>
        <w:t>2. Ежемесячная надбавка за классный чин муниципальному служащему устанавливается со дня присвоения муниципальному служащему классного чина.</w:t>
      </w:r>
    </w:p>
    <w:p w:rsidR="00675326" w:rsidRPr="00D61965" w:rsidRDefault="00675326" w:rsidP="00675326">
      <w:pPr>
        <w:ind w:firstLine="708"/>
        <w:jc w:val="both"/>
        <w:rPr>
          <w:sz w:val="18"/>
          <w:szCs w:val="18"/>
        </w:rPr>
      </w:pPr>
      <w:bookmarkStart w:id="21" w:name="sub_33"/>
      <w:bookmarkEnd w:id="20"/>
      <w:r w:rsidRPr="00D61965">
        <w:rPr>
          <w:sz w:val="18"/>
          <w:szCs w:val="18"/>
        </w:rPr>
        <w:t xml:space="preserve">3. Порядок присвоения и сохранения классного чина муниципальному служащему, а также сроки прохождения муниципальной службы в предыдущем классном чине определяются в соответствии с </w:t>
      </w:r>
      <w:hyperlink r:id="rId9" w:history="1">
        <w:r w:rsidRPr="00D61965">
          <w:rPr>
            <w:rStyle w:val="a9"/>
            <w:b w:val="0"/>
            <w:color w:val="000000"/>
            <w:sz w:val="18"/>
            <w:szCs w:val="18"/>
          </w:rPr>
          <w:t>Законом</w:t>
        </w:r>
      </w:hyperlink>
      <w:r w:rsidRPr="00D61965">
        <w:rPr>
          <w:sz w:val="18"/>
          <w:szCs w:val="18"/>
        </w:rPr>
        <w:t xml:space="preserve"> Костромской области от 09 ноября 2007 N 210-4-ЗКО "О муниципальной службе в Костромской области".</w:t>
      </w:r>
    </w:p>
    <w:p w:rsidR="00675326" w:rsidRPr="00D61965" w:rsidRDefault="00675326" w:rsidP="00675326">
      <w:pPr>
        <w:pStyle w:val="aa"/>
        <w:rPr>
          <w:sz w:val="18"/>
          <w:szCs w:val="18"/>
        </w:rPr>
      </w:pPr>
      <w:bookmarkStart w:id="22" w:name="sub_4"/>
      <w:bookmarkEnd w:id="21"/>
      <w:r w:rsidRPr="00D61965">
        <w:rPr>
          <w:rStyle w:val="a8"/>
          <w:sz w:val="18"/>
          <w:szCs w:val="18"/>
        </w:rPr>
        <w:t>Статья 4.</w:t>
      </w:r>
      <w:r w:rsidRPr="00D61965">
        <w:rPr>
          <w:sz w:val="18"/>
          <w:szCs w:val="18"/>
        </w:rPr>
        <w:t xml:space="preserve"> Ежемесячная надбавка к должностному окладу за выслугу лет</w:t>
      </w:r>
    </w:p>
    <w:p w:rsidR="00675326" w:rsidRPr="00D61965" w:rsidRDefault="00675326" w:rsidP="00675326">
      <w:pPr>
        <w:ind w:firstLine="708"/>
        <w:jc w:val="both"/>
        <w:rPr>
          <w:sz w:val="18"/>
          <w:szCs w:val="18"/>
        </w:rPr>
      </w:pPr>
      <w:bookmarkStart w:id="23" w:name="sub_41"/>
      <w:bookmarkEnd w:id="22"/>
      <w:r w:rsidRPr="00D61965">
        <w:rPr>
          <w:sz w:val="18"/>
          <w:szCs w:val="18"/>
        </w:rPr>
        <w:t>1.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675326" w:rsidRPr="00D61965" w:rsidRDefault="00675326" w:rsidP="00675326">
      <w:pPr>
        <w:ind w:firstLine="708"/>
        <w:jc w:val="both"/>
        <w:rPr>
          <w:sz w:val="18"/>
          <w:szCs w:val="18"/>
        </w:rPr>
      </w:pPr>
      <w:bookmarkStart w:id="24" w:name="sub_42"/>
      <w:bookmarkEnd w:id="23"/>
      <w:r w:rsidRPr="00D61965">
        <w:rPr>
          <w:sz w:val="18"/>
          <w:szCs w:val="18"/>
        </w:rPr>
        <w:t>2. Размер надбавки за выслугу лет составляет при стаже муниципальной службы:</w:t>
      </w:r>
    </w:p>
    <w:p w:rsidR="00675326" w:rsidRPr="00D61965" w:rsidRDefault="00675326" w:rsidP="00675326">
      <w:pPr>
        <w:jc w:val="both"/>
        <w:rPr>
          <w:sz w:val="18"/>
          <w:szCs w:val="18"/>
        </w:rPr>
      </w:pPr>
      <w:bookmarkStart w:id="25" w:name="sub_1022"/>
      <w:bookmarkEnd w:id="24"/>
      <w:r w:rsidRPr="00D61965">
        <w:rPr>
          <w:sz w:val="18"/>
          <w:szCs w:val="18"/>
        </w:rPr>
        <w:t>1) от 1 года до 5 лет - 10 процентов должностного оклада;</w:t>
      </w:r>
    </w:p>
    <w:p w:rsidR="00675326" w:rsidRPr="00D61965" w:rsidRDefault="00675326" w:rsidP="00675326">
      <w:pPr>
        <w:jc w:val="both"/>
        <w:rPr>
          <w:sz w:val="18"/>
          <w:szCs w:val="18"/>
        </w:rPr>
      </w:pPr>
      <w:bookmarkStart w:id="26" w:name="sub_1023"/>
      <w:bookmarkEnd w:id="25"/>
      <w:r w:rsidRPr="00D61965">
        <w:rPr>
          <w:sz w:val="18"/>
          <w:szCs w:val="18"/>
        </w:rPr>
        <w:t>2) от 5 до 10 лет - 15 процентов должностного оклада;</w:t>
      </w:r>
    </w:p>
    <w:p w:rsidR="00675326" w:rsidRPr="00D61965" w:rsidRDefault="00675326" w:rsidP="00675326">
      <w:pPr>
        <w:jc w:val="both"/>
        <w:rPr>
          <w:sz w:val="18"/>
          <w:szCs w:val="18"/>
        </w:rPr>
      </w:pPr>
      <w:bookmarkStart w:id="27" w:name="sub_1024"/>
      <w:bookmarkEnd w:id="26"/>
      <w:r w:rsidRPr="00D61965">
        <w:rPr>
          <w:sz w:val="18"/>
          <w:szCs w:val="18"/>
        </w:rPr>
        <w:t>3) от 10 до 15 лет - 20 процентов должностного оклада;</w:t>
      </w:r>
    </w:p>
    <w:p w:rsidR="00675326" w:rsidRPr="00D61965" w:rsidRDefault="00675326" w:rsidP="00675326">
      <w:pPr>
        <w:jc w:val="both"/>
        <w:rPr>
          <w:sz w:val="18"/>
          <w:szCs w:val="18"/>
        </w:rPr>
      </w:pPr>
      <w:bookmarkStart w:id="28" w:name="sub_1025"/>
      <w:bookmarkEnd w:id="27"/>
      <w:r w:rsidRPr="00D61965">
        <w:rPr>
          <w:sz w:val="18"/>
          <w:szCs w:val="18"/>
        </w:rPr>
        <w:t>4) свыше 15 лет - 30 процентов должностного оклада.</w:t>
      </w:r>
    </w:p>
    <w:p w:rsidR="00675326" w:rsidRPr="00D61965" w:rsidRDefault="00675326" w:rsidP="00675326">
      <w:pPr>
        <w:ind w:firstLine="708"/>
        <w:jc w:val="both"/>
        <w:rPr>
          <w:sz w:val="18"/>
          <w:szCs w:val="18"/>
        </w:rPr>
      </w:pPr>
      <w:bookmarkStart w:id="29" w:name="sub_43"/>
      <w:bookmarkEnd w:id="28"/>
      <w:r w:rsidRPr="00D61965">
        <w:rPr>
          <w:sz w:val="18"/>
          <w:szCs w:val="18"/>
        </w:rPr>
        <w:t xml:space="preserve">3. В стаж муниципальной службы, дающий право на получение надбавки за выслугу лет, помимо периодов замещения должностей, указанных </w:t>
      </w:r>
      <w:r w:rsidRPr="00D61965">
        <w:rPr>
          <w:b/>
          <w:sz w:val="18"/>
          <w:szCs w:val="18"/>
        </w:rPr>
        <w:t xml:space="preserve">в </w:t>
      </w:r>
      <w:hyperlink r:id="rId10" w:history="1">
        <w:r w:rsidRPr="00D61965">
          <w:rPr>
            <w:rStyle w:val="a9"/>
            <w:b w:val="0"/>
            <w:color w:val="000000"/>
            <w:sz w:val="18"/>
            <w:szCs w:val="18"/>
          </w:rPr>
          <w:t>части 1 статьи 11</w:t>
        </w:r>
      </w:hyperlink>
      <w:r w:rsidRPr="00D61965">
        <w:rPr>
          <w:color w:val="000000"/>
          <w:sz w:val="18"/>
          <w:szCs w:val="18"/>
        </w:rPr>
        <w:t xml:space="preserve"> </w:t>
      </w:r>
      <w:r w:rsidRPr="00D61965">
        <w:rPr>
          <w:sz w:val="18"/>
          <w:szCs w:val="18"/>
        </w:rPr>
        <w:t xml:space="preserve">Закона Костромской области "О муниципальной службе в Костромской области",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Pr="00D61965">
        <w:rPr>
          <w:color w:val="000000"/>
          <w:sz w:val="18"/>
          <w:szCs w:val="18"/>
        </w:rPr>
        <w:t xml:space="preserve">с </w:t>
      </w:r>
      <w:hyperlink r:id="rId11" w:history="1">
        <w:r w:rsidRPr="00D61965">
          <w:rPr>
            <w:rStyle w:val="a9"/>
            <w:b w:val="0"/>
            <w:color w:val="000000"/>
            <w:sz w:val="18"/>
            <w:szCs w:val="18"/>
          </w:rPr>
          <w:t>частью 2 статьи 54</w:t>
        </w:r>
      </w:hyperlink>
      <w:r w:rsidRPr="00D61965">
        <w:rPr>
          <w:color w:val="000000"/>
          <w:sz w:val="18"/>
          <w:szCs w:val="18"/>
        </w:rPr>
        <w:t xml:space="preserve"> Федерального закона от 27 июля 2004 N 79-ФЗ "О государственной гражданской</w:t>
      </w:r>
      <w:r w:rsidRPr="00D61965">
        <w:rPr>
          <w:sz w:val="18"/>
          <w:szCs w:val="18"/>
        </w:rPr>
        <w:t xml:space="preserve"> службе Российской Федерации".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675326" w:rsidRPr="00D61965" w:rsidRDefault="00675326" w:rsidP="00675326">
      <w:pPr>
        <w:ind w:firstLine="708"/>
        <w:jc w:val="both"/>
        <w:rPr>
          <w:sz w:val="18"/>
          <w:szCs w:val="18"/>
        </w:rPr>
      </w:pPr>
      <w:bookmarkStart w:id="30" w:name="sub_44"/>
      <w:bookmarkEnd w:id="29"/>
      <w:r w:rsidRPr="00D61965">
        <w:rPr>
          <w:sz w:val="18"/>
          <w:szCs w:val="18"/>
        </w:rPr>
        <w:t xml:space="preserve">4. Установление стажа муниципальной службы для определения размера надбавки за выслугу лет с учетом периодов работы (службы), включаемых (засчитываемых) в стаж государственной гражданской службы в соответствии </w:t>
      </w:r>
      <w:r w:rsidRPr="00D61965">
        <w:rPr>
          <w:color w:val="000000"/>
          <w:sz w:val="18"/>
          <w:szCs w:val="18"/>
        </w:rPr>
        <w:t xml:space="preserve">с </w:t>
      </w:r>
      <w:hyperlink r:id="rId12" w:history="1">
        <w:r w:rsidRPr="00D61965">
          <w:rPr>
            <w:rStyle w:val="a9"/>
            <w:b w:val="0"/>
            <w:color w:val="000000"/>
            <w:sz w:val="18"/>
            <w:szCs w:val="18"/>
          </w:rPr>
          <w:t>частью 2 статьи 54</w:t>
        </w:r>
      </w:hyperlink>
      <w:r w:rsidRPr="00D61965">
        <w:rPr>
          <w:sz w:val="18"/>
          <w:szCs w:val="18"/>
        </w:rPr>
        <w:t xml:space="preserve"> Федерального закона</w:t>
      </w:r>
      <w:r w:rsidRPr="00D61965">
        <w:rPr>
          <w:color w:val="000000"/>
          <w:sz w:val="18"/>
          <w:szCs w:val="18"/>
        </w:rPr>
        <w:t xml:space="preserve"> от 27 июля 2004 N 79-ФЗ</w:t>
      </w:r>
      <w:r w:rsidRPr="00D61965">
        <w:rPr>
          <w:sz w:val="18"/>
          <w:szCs w:val="18"/>
        </w:rPr>
        <w:t xml:space="preserve"> "О государственной гражданской службе Российской Федерации", производится правовым актом представителя нанимателя (работодателя).</w:t>
      </w:r>
    </w:p>
    <w:p w:rsidR="00675326" w:rsidRPr="00D61965" w:rsidRDefault="00675326" w:rsidP="00675326">
      <w:pPr>
        <w:ind w:firstLine="708"/>
        <w:jc w:val="both"/>
        <w:rPr>
          <w:sz w:val="18"/>
          <w:szCs w:val="18"/>
        </w:rPr>
      </w:pPr>
      <w:bookmarkStart w:id="31" w:name="sub_45"/>
      <w:bookmarkEnd w:id="30"/>
      <w:r w:rsidRPr="00D61965">
        <w:rPr>
          <w:sz w:val="18"/>
          <w:szCs w:val="18"/>
        </w:rPr>
        <w:t>5. Надбавка за выслугу лет с учетом периодов работы (службы), установленных в соответствии с настоящим пунктом и включаемых (засчитываемых) в стаж муниципальной службы, начисляется со дня возникновения у муниципального служащего права на неё.</w:t>
      </w:r>
    </w:p>
    <w:p w:rsidR="00675326" w:rsidRPr="00D61965" w:rsidRDefault="00675326" w:rsidP="00675326">
      <w:pPr>
        <w:pStyle w:val="aa"/>
        <w:rPr>
          <w:sz w:val="18"/>
          <w:szCs w:val="18"/>
        </w:rPr>
      </w:pPr>
      <w:bookmarkStart w:id="32" w:name="sub_5"/>
      <w:bookmarkEnd w:id="31"/>
      <w:r w:rsidRPr="00D61965">
        <w:rPr>
          <w:rStyle w:val="a8"/>
          <w:sz w:val="18"/>
          <w:szCs w:val="18"/>
        </w:rPr>
        <w:t>Статья 5.</w:t>
      </w:r>
      <w:r w:rsidRPr="00D61965">
        <w:rPr>
          <w:sz w:val="18"/>
          <w:szCs w:val="18"/>
        </w:rPr>
        <w:t xml:space="preserve"> Ежемесячная надбавка к должностному окладу за особые условия муниципальной службы</w:t>
      </w:r>
    </w:p>
    <w:p w:rsidR="00675326" w:rsidRPr="00D61965" w:rsidRDefault="00675326" w:rsidP="00675326">
      <w:pPr>
        <w:ind w:firstLine="708"/>
        <w:jc w:val="both"/>
        <w:rPr>
          <w:sz w:val="18"/>
          <w:szCs w:val="18"/>
        </w:rPr>
      </w:pPr>
      <w:bookmarkStart w:id="33" w:name="sub_51"/>
      <w:bookmarkEnd w:id="32"/>
      <w:r w:rsidRPr="00D61965">
        <w:rPr>
          <w:sz w:val="18"/>
          <w:szCs w:val="18"/>
        </w:rPr>
        <w:t>1.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назначается всем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675326" w:rsidRPr="00D61965" w:rsidRDefault="00675326" w:rsidP="00675326">
      <w:pPr>
        <w:ind w:firstLine="708"/>
        <w:jc w:val="both"/>
        <w:rPr>
          <w:sz w:val="18"/>
          <w:szCs w:val="18"/>
        </w:rPr>
      </w:pPr>
      <w:bookmarkStart w:id="34" w:name="sub_52"/>
      <w:bookmarkEnd w:id="33"/>
      <w:r w:rsidRPr="00D61965">
        <w:rPr>
          <w:sz w:val="18"/>
          <w:szCs w:val="18"/>
        </w:rPr>
        <w:t>2. Ежемесячная надбавка к должностному окладу за особые условия муниципальной службы устанавливается при заключении трудового договора в следующих размерах:</w:t>
      </w:r>
    </w:p>
    <w:p w:rsidR="00675326" w:rsidRPr="00D61965" w:rsidRDefault="00675326" w:rsidP="00675326">
      <w:pPr>
        <w:ind w:firstLine="708"/>
        <w:jc w:val="both"/>
        <w:rPr>
          <w:sz w:val="18"/>
          <w:szCs w:val="18"/>
        </w:rPr>
      </w:pPr>
      <w:bookmarkStart w:id="35" w:name="sub_1026"/>
      <w:bookmarkEnd w:id="34"/>
      <w:r w:rsidRPr="00D61965">
        <w:rPr>
          <w:sz w:val="18"/>
          <w:szCs w:val="18"/>
        </w:rPr>
        <w:t>1) по младшей группе должностей муниципальной службы - до 60 процентов должностного оклада;</w:t>
      </w:r>
    </w:p>
    <w:p w:rsidR="00675326" w:rsidRPr="00D61965" w:rsidRDefault="00675326" w:rsidP="00675326">
      <w:pPr>
        <w:ind w:firstLine="708"/>
        <w:jc w:val="both"/>
        <w:rPr>
          <w:sz w:val="18"/>
          <w:szCs w:val="18"/>
        </w:rPr>
      </w:pPr>
      <w:bookmarkStart w:id="36" w:name="sub_1027"/>
      <w:bookmarkEnd w:id="35"/>
      <w:r w:rsidRPr="00D61965">
        <w:rPr>
          <w:sz w:val="18"/>
          <w:szCs w:val="18"/>
        </w:rPr>
        <w:t>2) по старшей группе должностей муниципальной службы - от 60 до 90 процентов должностного оклада;</w:t>
      </w:r>
    </w:p>
    <w:p w:rsidR="00675326" w:rsidRPr="00D61965" w:rsidRDefault="00675326" w:rsidP="00675326">
      <w:pPr>
        <w:ind w:firstLine="708"/>
        <w:jc w:val="both"/>
        <w:rPr>
          <w:sz w:val="18"/>
          <w:szCs w:val="18"/>
        </w:rPr>
      </w:pPr>
      <w:bookmarkStart w:id="37" w:name="sub_1028"/>
      <w:bookmarkEnd w:id="36"/>
      <w:r w:rsidRPr="00D61965">
        <w:rPr>
          <w:sz w:val="18"/>
          <w:szCs w:val="18"/>
        </w:rPr>
        <w:t>3) по ведущей группе должностей муниципальной службы - от 90 до 120 процентов должностного оклада;</w:t>
      </w:r>
    </w:p>
    <w:p w:rsidR="00675326" w:rsidRPr="00D61965" w:rsidRDefault="00675326" w:rsidP="00675326">
      <w:pPr>
        <w:ind w:firstLine="708"/>
        <w:jc w:val="both"/>
        <w:rPr>
          <w:sz w:val="18"/>
          <w:szCs w:val="18"/>
        </w:rPr>
      </w:pPr>
      <w:bookmarkStart w:id="38" w:name="sub_1029"/>
      <w:bookmarkEnd w:id="37"/>
      <w:r w:rsidRPr="00D61965">
        <w:rPr>
          <w:sz w:val="18"/>
          <w:szCs w:val="18"/>
        </w:rPr>
        <w:t>4) по главной группе должностей муниципальной службы - от 120 до 150 процентов должностного оклада;</w:t>
      </w:r>
    </w:p>
    <w:p w:rsidR="00675326" w:rsidRPr="00D61965" w:rsidRDefault="00675326" w:rsidP="00675326">
      <w:pPr>
        <w:ind w:firstLine="540"/>
        <w:jc w:val="both"/>
        <w:rPr>
          <w:sz w:val="18"/>
          <w:szCs w:val="18"/>
        </w:rPr>
      </w:pPr>
      <w:bookmarkStart w:id="39" w:name="sub_1030"/>
      <w:bookmarkEnd w:id="38"/>
      <w:r w:rsidRPr="00D61965">
        <w:rPr>
          <w:sz w:val="18"/>
          <w:szCs w:val="18"/>
        </w:rPr>
        <w:t>5) по высшей группе должностей муниципальной службы - от 150 до 200 процентов должностного оклада.</w:t>
      </w:r>
    </w:p>
    <w:p w:rsidR="00675326" w:rsidRPr="00D61965" w:rsidRDefault="00675326" w:rsidP="00675326">
      <w:pPr>
        <w:pStyle w:val="ConsPlusNormal"/>
        <w:ind w:firstLine="540"/>
        <w:jc w:val="both"/>
        <w:rPr>
          <w:sz w:val="18"/>
          <w:szCs w:val="18"/>
        </w:rPr>
      </w:pPr>
      <w:bookmarkStart w:id="40" w:name="sub_57"/>
      <w:bookmarkStart w:id="41" w:name="sub_56"/>
      <w:bookmarkEnd w:id="39"/>
      <w:r w:rsidRPr="00D61965">
        <w:rPr>
          <w:sz w:val="18"/>
          <w:szCs w:val="18"/>
        </w:rPr>
        <w:t>3. 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w:t>
      </w:r>
    </w:p>
    <w:p w:rsidR="00675326" w:rsidRPr="00D61965" w:rsidRDefault="00675326" w:rsidP="00675326">
      <w:pPr>
        <w:ind w:firstLine="708"/>
        <w:jc w:val="both"/>
        <w:rPr>
          <w:sz w:val="18"/>
          <w:szCs w:val="18"/>
        </w:rPr>
      </w:pPr>
      <w:r w:rsidRPr="00D61965">
        <w:rPr>
          <w:sz w:val="18"/>
          <w:szCs w:val="18"/>
        </w:rPr>
        <w:t>4.Ежемесячная надбавка к должностному окладу за особые условия муниципальной службы исчисляется от должностного оклада муниципального служащего.</w:t>
      </w:r>
      <w:bookmarkEnd w:id="40"/>
    </w:p>
    <w:p w:rsidR="00675326" w:rsidRPr="00D61965" w:rsidRDefault="00675326" w:rsidP="00675326">
      <w:pPr>
        <w:ind w:firstLine="708"/>
        <w:jc w:val="both"/>
        <w:rPr>
          <w:sz w:val="18"/>
          <w:szCs w:val="18"/>
        </w:rPr>
      </w:pPr>
      <w:r w:rsidRPr="00D61965">
        <w:rPr>
          <w:sz w:val="18"/>
          <w:szCs w:val="18"/>
        </w:rPr>
        <w:t xml:space="preserve">5. По решению представителя нанимателя (работодателя) муниципальному служащему может быть снижен ранее установленный размер надбавки, но не ниже минимального размера, определенного </w:t>
      </w:r>
      <w:hyperlink w:anchor="sub_52" w:history="1">
        <w:r w:rsidRPr="00D61965">
          <w:rPr>
            <w:rStyle w:val="a9"/>
            <w:b w:val="0"/>
            <w:color w:val="000000"/>
            <w:sz w:val="18"/>
            <w:szCs w:val="18"/>
          </w:rPr>
          <w:t>частью 2</w:t>
        </w:r>
      </w:hyperlink>
      <w:r w:rsidRPr="00D61965">
        <w:rPr>
          <w:color w:val="000000"/>
          <w:sz w:val="18"/>
          <w:szCs w:val="18"/>
        </w:rPr>
        <w:t xml:space="preserve"> </w:t>
      </w:r>
      <w:r w:rsidRPr="00D61965">
        <w:rPr>
          <w:sz w:val="18"/>
          <w:szCs w:val="18"/>
        </w:rPr>
        <w:t xml:space="preserve">настоящей статьи. Уменьшение размера надбавки производится в соответствии с </w:t>
      </w:r>
      <w:r w:rsidRPr="00D61965">
        <w:rPr>
          <w:color w:val="000000"/>
          <w:sz w:val="18"/>
          <w:szCs w:val="18"/>
        </w:rPr>
        <w:t xml:space="preserve">требованиями </w:t>
      </w:r>
      <w:hyperlink r:id="rId13" w:history="1">
        <w:r w:rsidRPr="00D61965">
          <w:rPr>
            <w:rStyle w:val="a9"/>
            <w:b w:val="0"/>
            <w:color w:val="000000"/>
            <w:sz w:val="18"/>
            <w:szCs w:val="18"/>
          </w:rPr>
          <w:t>статей 72</w:t>
        </w:r>
      </w:hyperlink>
      <w:r w:rsidRPr="00D61965">
        <w:rPr>
          <w:color w:val="000000"/>
          <w:sz w:val="18"/>
          <w:szCs w:val="18"/>
        </w:rPr>
        <w:t xml:space="preserve"> и</w:t>
      </w:r>
      <w:r w:rsidRPr="00D61965">
        <w:rPr>
          <w:b/>
          <w:color w:val="000000"/>
          <w:sz w:val="18"/>
          <w:szCs w:val="18"/>
        </w:rPr>
        <w:t xml:space="preserve"> </w:t>
      </w:r>
      <w:hyperlink r:id="rId14" w:history="1">
        <w:r w:rsidRPr="00D61965">
          <w:rPr>
            <w:rStyle w:val="a9"/>
            <w:b w:val="0"/>
            <w:color w:val="000000"/>
            <w:sz w:val="18"/>
            <w:szCs w:val="18"/>
          </w:rPr>
          <w:t>74</w:t>
        </w:r>
      </w:hyperlink>
      <w:r w:rsidRPr="00D61965">
        <w:rPr>
          <w:sz w:val="18"/>
          <w:szCs w:val="18"/>
        </w:rPr>
        <w:t xml:space="preserve"> Трудового кодекса Российской Федерации.</w:t>
      </w:r>
    </w:p>
    <w:p w:rsidR="00675326" w:rsidRPr="00D61965" w:rsidRDefault="00675326" w:rsidP="00675326">
      <w:pPr>
        <w:pStyle w:val="aa"/>
        <w:rPr>
          <w:sz w:val="18"/>
          <w:szCs w:val="18"/>
        </w:rPr>
      </w:pPr>
      <w:bookmarkStart w:id="42" w:name="sub_7"/>
      <w:bookmarkEnd w:id="41"/>
      <w:r w:rsidRPr="00D61965">
        <w:rPr>
          <w:rStyle w:val="a8"/>
          <w:sz w:val="18"/>
          <w:szCs w:val="18"/>
        </w:rPr>
        <w:t>Статья 6.</w:t>
      </w:r>
      <w:r w:rsidRPr="00D61965">
        <w:rPr>
          <w:sz w:val="18"/>
          <w:szCs w:val="18"/>
        </w:rPr>
        <w:t xml:space="preserve"> Ежемесячное денежное поощрение</w:t>
      </w:r>
    </w:p>
    <w:p w:rsidR="00675326" w:rsidRPr="00D61965" w:rsidRDefault="00675326" w:rsidP="00675326">
      <w:pPr>
        <w:ind w:firstLine="708"/>
        <w:jc w:val="both"/>
        <w:rPr>
          <w:sz w:val="18"/>
          <w:szCs w:val="18"/>
        </w:rPr>
      </w:pPr>
      <w:bookmarkStart w:id="43" w:name="sub_71"/>
      <w:bookmarkEnd w:id="42"/>
      <w:r w:rsidRPr="00D61965">
        <w:rPr>
          <w:sz w:val="18"/>
          <w:szCs w:val="18"/>
        </w:rPr>
        <w:t>1. Ежемесячное денежное поощрение выплачивается в установленном размере в целях усиления материальной заинтересованности муниципального служащего в повышении качества выполняемой работы, участию его в решении соответствующим органом местного самоуправления городского поселения город Чухлома Чухломского муниципального района Костромской области вопросов местного значения, исполнению отдельных государственных полномочий и иных функций органов местного самоуправления городского поселения город Чухлома Чухломского муниципального района Костромской области, а также в своевременном и добросовестном исполнении своих должностных обязанностей, повышении уровня ответственности за конечный результат работы.</w:t>
      </w:r>
    </w:p>
    <w:p w:rsidR="00675326" w:rsidRPr="00D61965" w:rsidRDefault="00675326" w:rsidP="00675326">
      <w:pPr>
        <w:ind w:firstLine="708"/>
        <w:jc w:val="both"/>
        <w:rPr>
          <w:sz w:val="18"/>
          <w:szCs w:val="18"/>
        </w:rPr>
      </w:pPr>
      <w:bookmarkStart w:id="44" w:name="sub_72"/>
      <w:r w:rsidRPr="00D61965">
        <w:rPr>
          <w:sz w:val="18"/>
          <w:szCs w:val="18"/>
        </w:rPr>
        <w:t>2. Установить, что:</w:t>
      </w:r>
    </w:p>
    <w:p w:rsidR="00675326" w:rsidRPr="00D61965" w:rsidRDefault="00675326" w:rsidP="00675326">
      <w:pPr>
        <w:ind w:firstLine="708"/>
        <w:jc w:val="both"/>
        <w:rPr>
          <w:sz w:val="18"/>
          <w:szCs w:val="18"/>
        </w:rPr>
      </w:pPr>
      <w:bookmarkStart w:id="45" w:name="sub_448"/>
      <w:bookmarkEnd w:id="44"/>
      <w:r w:rsidRPr="00D61965">
        <w:rPr>
          <w:sz w:val="18"/>
          <w:szCs w:val="18"/>
        </w:rPr>
        <w:t>1) ежемесячное денежное поощрение выплачивается за точное, добросовестное и качественное выполнение муниципальными служащими в соответствующем календарном месяце своих основных должностных обязанностей;</w:t>
      </w:r>
    </w:p>
    <w:p w:rsidR="00675326" w:rsidRPr="00D61965" w:rsidRDefault="00675326" w:rsidP="00675326">
      <w:pPr>
        <w:ind w:firstLine="708"/>
        <w:jc w:val="both"/>
        <w:rPr>
          <w:sz w:val="18"/>
          <w:szCs w:val="18"/>
        </w:rPr>
      </w:pPr>
      <w:bookmarkStart w:id="46" w:name="sub_450"/>
      <w:bookmarkEnd w:id="45"/>
      <w:r w:rsidRPr="00D61965">
        <w:rPr>
          <w:sz w:val="18"/>
          <w:szCs w:val="18"/>
        </w:rPr>
        <w:t xml:space="preserve">2) ежемесячное денежное поощрение не выплачивается за один месяц при нарушении установленных </w:t>
      </w:r>
      <w:hyperlink w:anchor="sub_448" w:history="1">
        <w:r w:rsidRPr="00D61965">
          <w:rPr>
            <w:rStyle w:val="a9"/>
            <w:b w:val="0"/>
            <w:sz w:val="18"/>
            <w:szCs w:val="18"/>
          </w:rPr>
          <w:t>пунктом </w:t>
        </w:r>
      </w:hyperlink>
      <w:r w:rsidRPr="00D61965">
        <w:rPr>
          <w:b/>
          <w:sz w:val="18"/>
          <w:szCs w:val="18"/>
        </w:rPr>
        <w:t xml:space="preserve">1 </w:t>
      </w:r>
      <w:r w:rsidRPr="00D61965">
        <w:rPr>
          <w:sz w:val="18"/>
          <w:szCs w:val="18"/>
        </w:rPr>
        <w:t>настоящей части условий их выплаты, в том числе муниципальным служащим, имеющим дисциплинарные взыскания;</w:t>
      </w:r>
    </w:p>
    <w:p w:rsidR="00675326" w:rsidRPr="00D61965" w:rsidRDefault="00675326" w:rsidP="00675326">
      <w:pPr>
        <w:ind w:firstLine="708"/>
        <w:jc w:val="both"/>
        <w:rPr>
          <w:sz w:val="18"/>
          <w:szCs w:val="18"/>
        </w:rPr>
      </w:pPr>
      <w:bookmarkStart w:id="47" w:name="sub_452"/>
      <w:bookmarkEnd w:id="46"/>
      <w:r w:rsidRPr="00D61965">
        <w:rPr>
          <w:sz w:val="18"/>
          <w:szCs w:val="18"/>
        </w:rPr>
        <w:t xml:space="preserve">4) приостановление его выплаты в случаях, указанных в </w:t>
      </w:r>
      <w:hyperlink w:anchor="sub_450" w:history="1">
        <w:r w:rsidRPr="00D61965">
          <w:rPr>
            <w:rStyle w:val="a9"/>
            <w:b w:val="0"/>
            <w:sz w:val="18"/>
            <w:szCs w:val="18"/>
          </w:rPr>
          <w:t>пункте </w:t>
        </w:r>
      </w:hyperlink>
      <w:r w:rsidRPr="00D61965">
        <w:rPr>
          <w:sz w:val="18"/>
          <w:szCs w:val="18"/>
        </w:rPr>
        <w:t>2</w:t>
      </w:r>
      <w:r w:rsidRPr="00D61965">
        <w:rPr>
          <w:b/>
          <w:sz w:val="18"/>
          <w:szCs w:val="18"/>
        </w:rPr>
        <w:t xml:space="preserve"> </w:t>
      </w:r>
      <w:r w:rsidRPr="00D61965">
        <w:rPr>
          <w:sz w:val="18"/>
          <w:szCs w:val="18"/>
        </w:rPr>
        <w:t>настоящей части, производится правовым актом представителя нанимателя (работодателя) на основании мотивированного представления руководителя.</w:t>
      </w:r>
      <w:bookmarkEnd w:id="47"/>
    </w:p>
    <w:bookmarkEnd w:id="43"/>
    <w:p w:rsidR="00675326" w:rsidRPr="00D61965" w:rsidRDefault="00675326" w:rsidP="00675326">
      <w:pPr>
        <w:ind w:firstLine="540"/>
        <w:jc w:val="both"/>
        <w:rPr>
          <w:sz w:val="18"/>
          <w:szCs w:val="18"/>
        </w:rPr>
      </w:pPr>
      <w:r w:rsidRPr="00D61965">
        <w:rPr>
          <w:sz w:val="18"/>
          <w:szCs w:val="18"/>
        </w:rPr>
        <w:t xml:space="preserve">2. Ежемесячное денежное поощрение муниципальным служащим устанавливается в размерах в соответствии с приложением </w:t>
      </w:r>
      <w:hyperlink w:anchor="sub_11000" w:history="1">
        <w:r w:rsidRPr="00D61965">
          <w:rPr>
            <w:rStyle w:val="a9"/>
            <w:b w:val="0"/>
            <w:color w:val="000000"/>
            <w:sz w:val="18"/>
            <w:szCs w:val="18"/>
          </w:rPr>
          <w:t>3</w:t>
        </w:r>
      </w:hyperlink>
      <w:r w:rsidRPr="00D61965">
        <w:rPr>
          <w:b/>
          <w:sz w:val="18"/>
          <w:szCs w:val="18"/>
        </w:rPr>
        <w:t xml:space="preserve"> </w:t>
      </w:r>
      <w:r w:rsidRPr="00D61965">
        <w:rPr>
          <w:sz w:val="18"/>
          <w:szCs w:val="18"/>
        </w:rPr>
        <w:t xml:space="preserve">к настоящему Положению. </w:t>
      </w:r>
    </w:p>
    <w:p w:rsidR="00675326" w:rsidRPr="00D61965" w:rsidRDefault="00675326" w:rsidP="00675326">
      <w:pPr>
        <w:pStyle w:val="ConsPlusNormal"/>
        <w:ind w:firstLine="540"/>
        <w:jc w:val="both"/>
        <w:rPr>
          <w:sz w:val="18"/>
          <w:szCs w:val="18"/>
        </w:rPr>
      </w:pPr>
      <w:r w:rsidRPr="00D61965">
        <w:rPr>
          <w:sz w:val="18"/>
          <w:szCs w:val="18"/>
        </w:rPr>
        <w:t>3. Конкретный размер ежемесячного денежного поощрения муниципальных служащих по соответствующим должностям муниципальной службы определяется представителем нанимателя (работодателя).</w:t>
      </w:r>
    </w:p>
    <w:p w:rsidR="00675326" w:rsidRPr="00D61965" w:rsidRDefault="00675326" w:rsidP="00675326">
      <w:pPr>
        <w:pStyle w:val="aa"/>
        <w:rPr>
          <w:sz w:val="18"/>
          <w:szCs w:val="18"/>
        </w:rPr>
      </w:pPr>
      <w:bookmarkStart w:id="48" w:name="sub_8"/>
      <w:r w:rsidRPr="00D61965">
        <w:rPr>
          <w:rStyle w:val="a8"/>
          <w:sz w:val="18"/>
          <w:szCs w:val="18"/>
        </w:rPr>
        <w:t>Статья 7.</w:t>
      </w:r>
      <w:r w:rsidRPr="00D61965">
        <w:rPr>
          <w:sz w:val="18"/>
          <w:szCs w:val="18"/>
        </w:rPr>
        <w:t xml:space="preserve"> Премия за выполнение особо важных и сложных заданий</w:t>
      </w:r>
    </w:p>
    <w:p w:rsidR="00675326" w:rsidRPr="00D61965" w:rsidRDefault="00675326" w:rsidP="00675326">
      <w:pPr>
        <w:ind w:firstLine="708"/>
        <w:jc w:val="both"/>
        <w:rPr>
          <w:rStyle w:val="a8"/>
          <w:b w:val="0"/>
          <w:sz w:val="18"/>
          <w:szCs w:val="18"/>
        </w:rPr>
      </w:pPr>
      <w:bookmarkStart w:id="49" w:name="sub_81"/>
      <w:bookmarkEnd w:id="48"/>
      <w:r w:rsidRPr="00D61965">
        <w:rPr>
          <w:sz w:val="18"/>
          <w:szCs w:val="18"/>
        </w:rPr>
        <w:t>1. Выплата премий за выполнение особо важных и сложных заданий определяется представителем нанимателя (работодателя) с учетом обеспечения задач и функций органа местного самоуправления, исполнения должностных обязанностей и осуществляется в виде выплаты стимулирующего характера к должностному окладу за высокий уровень профессиональной квалификации, новаторство, инициативу, конкретные результаты в работе, в том числе, за выполнение заданий в особых условиях.</w:t>
      </w:r>
      <w:bookmarkStart w:id="50" w:name="sub_9"/>
      <w:bookmarkEnd w:id="49"/>
    </w:p>
    <w:p w:rsidR="00675326" w:rsidRPr="00D61965" w:rsidRDefault="00675326" w:rsidP="00675326">
      <w:pPr>
        <w:pStyle w:val="aa"/>
        <w:ind w:left="0" w:firstLine="720"/>
        <w:rPr>
          <w:sz w:val="18"/>
          <w:szCs w:val="18"/>
        </w:rPr>
      </w:pPr>
      <w:r w:rsidRPr="00D61965">
        <w:rPr>
          <w:rStyle w:val="a8"/>
          <w:b w:val="0"/>
          <w:sz w:val="18"/>
          <w:szCs w:val="18"/>
        </w:rPr>
        <w:t xml:space="preserve">2. Порядок выплаты премии за выполнение особо важных и сложных заданий муниципальным служащим устанавливается </w:t>
      </w:r>
      <w:r w:rsidRPr="00D61965">
        <w:rPr>
          <w:sz w:val="18"/>
          <w:szCs w:val="18"/>
        </w:rPr>
        <w:t>приложением 4 к настоящему Положению</w:t>
      </w:r>
      <w:r w:rsidRPr="00D61965">
        <w:rPr>
          <w:rStyle w:val="a8"/>
          <w:b w:val="0"/>
          <w:sz w:val="18"/>
          <w:szCs w:val="18"/>
          <w:highlight w:val="yellow"/>
        </w:rPr>
        <w:t xml:space="preserve"> </w:t>
      </w:r>
    </w:p>
    <w:p w:rsidR="00675326" w:rsidRPr="00D61965" w:rsidRDefault="00675326" w:rsidP="00675326">
      <w:pPr>
        <w:pStyle w:val="aa"/>
        <w:jc w:val="center"/>
        <w:rPr>
          <w:sz w:val="18"/>
          <w:szCs w:val="18"/>
        </w:rPr>
      </w:pPr>
      <w:r w:rsidRPr="00D61965">
        <w:rPr>
          <w:rStyle w:val="a8"/>
          <w:sz w:val="18"/>
          <w:szCs w:val="18"/>
        </w:rPr>
        <w:t>Статья 8.</w:t>
      </w:r>
      <w:r w:rsidRPr="00D61965">
        <w:rPr>
          <w:sz w:val="18"/>
          <w:szCs w:val="18"/>
        </w:rPr>
        <w:t xml:space="preserve"> Единовременная выплата при предоставлении ежегодного оплачиваемого отпуска</w:t>
      </w:r>
    </w:p>
    <w:p w:rsidR="00675326" w:rsidRPr="00D61965" w:rsidRDefault="00675326" w:rsidP="00675326">
      <w:pPr>
        <w:ind w:firstLine="708"/>
        <w:jc w:val="both"/>
        <w:rPr>
          <w:sz w:val="18"/>
          <w:szCs w:val="18"/>
        </w:rPr>
      </w:pPr>
      <w:bookmarkStart w:id="51" w:name="sub_91"/>
      <w:bookmarkEnd w:id="50"/>
      <w:r w:rsidRPr="00D61965">
        <w:rPr>
          <w:sz w:val="18"/>
          <w:szCs w:val="18"/>
        </w:rPr>
        <w:t>1. Муниципальному служащему при предоставлении ежегодного оплачиваемого отпуска один раз в календарном году производится единовременная выплата в размере двух должностных окладов, исходя из величины должностного оклада, установленного муниципальному служащему на день подачи заявления о выплате единовременной выплаты.</w:t>
      </w:r>
    </w:p>
    <w:p w:rsidR="00675326" w:rsidRPr="00D61965" w:rsidRDefault="00675326" w:rsidP="00675326">
      <w:pPr>
        <w:ind w:firstLine="708"/>
        <w:jc w:val="both"/>
        <w:rPr>
          <w:sz w:val="18"/>
          <w:szCs w:val="18"/>
        </w:rPr>
      </w:pPr>
      <w:bookmarkStart w:id="52" w:name="sub_92"/>
      <w:bookmarkEnd w:id="51"/>
      <w:r w:rsidRPr="00D61965">
        <w:rPr>
          <w:sz w:val="18"/>
          <w:szCs w:val="18"/>
        </w:rPr>
        <w:t>2. В случае разделения ежегодного оплачиваемого отпуска на части единовременная выплата производится один раз в течение календарного года при предоставлении любой из частей указанного отпуска.</w:t>
      </w:r>
    </w:p>
    <w:p w:rsidR="00675326" w:rsidRPr="00D61965" w:rsidRDefault="00675326" w:rsidP="00675326">
      <w:pPr>
        <w:ind w:firstLine="708"/>
        <w:jc w:val="both"/>
        <w:rPr>
          <w:sz w:val="18"/>
          <w:szCs w:val="18"/>
        </w:rPr>
      </w:pPr>
      <w:bookmarkStart w:id="53" w:name="sub_93"/>
      <w:bookmarkEnd w:id="52"/>
      <w:r w:rsidRPr="00D61965">
        <w:rPr>
          <w:sz w:val="18"/>
          <w:szCs w:val="18"/>
        </w:rPr>
        <w:t>3. Решение о единовременной выплате при предоставлении ежегодного оплачиваемого отпуска муниципальному служащему принимается правовым актом представителя нанимателя (работодателя) на основании личного заявления муниципального служащего.</w:t>
      </w:r>
    </w:p>
    <w:p w:rsidR="00675326" w:rsidRPr="00D61965" w:rsidRDefault="00675326" w:rsidP="00675326">
      <w:pPr>
        <w:pStyle w:val="aa"/>
        <w:jc w:val="center"/>
        <w:rPr>
          <w:sz w:val="18"/>
          <w:szCs w:val="18"/>
        </w:rPr>
      </w:pPr>
      <w:bookmarkStart w:id="54" w:name="sub_10"/>
      <w:bookmarkEnd w:id="53"/>
      <w:r w:rsidRPr="00D61965">
        <w:rPr>
          <w:rStyle w:val="a8"/>
          <w:sz w:val="18"/>
          <w:szCs w:val="18"/>
        </w:rPr>
        <w:t>Статья 9.</w:t>
      </w:r>
      <w:r w:rsidRPr="00D61965">
        <w:rPr>
          <w:sz w:val="18"/>
          <w:szCs w:val="18"/>
        </w:rPr>
        <w:t xml:space="preserve"> Материальная помощь</w:t>
      </w:r>
    </w:p>
    <w:p w:rsidR="00675326" w:rsidRPr="00D61965" w:rsidRDefault="00675326" w:rsidP="00675326">
      <w:pPr>
        <w:ind w:firstLine="708"/>
        <w:jc w:val="both"/>
        <w:rPr>
          <w:sz w:val="18"/>
          <w:szCs w:val="18"/>
        </w:rPr>
      </w:pPr>
      <w:bookmarkStart w:id="55" w:name="sub_1001"/>
      <w:bookmarkEnd w:id="54"/>
      <w:r w:rsidRPr="00D61965">
        <w:rPr>
          <w:sz w:val="18"/>
          <w:szCs w:val="18"/>
        </w:rPr>
        <w:t>1. Муниципальные служащие имеют право на получение материальной помощи в размере двух должностных окладов в год.</w:t>
      </w:r>
    </w:p>
    <w:p w:rsidR="00675326" w:rsidRPr="00D61965" w:rsidRDefault="00675326" w:rsidP="00675326">
      <w:pPr>
        <w:ind w:firstLine="708"/>
        <w:jc w:val="both"/>
        <w:rPr>
          <w:sz w:val="18"/>
          <w:szCs w:val="18"/>
        </w:rPr>
      </w:pPr>
      <w:bookmarkStart w:id="56" w:name="sub_1002"/>
      <w:bookmarkEnd w:id="55"/>
      <w:r w:rsidRPr="00D61965">
        <w:rPr>
          <w:sz w:val="18"/>
          <w:szCs w:val="18"/>
        </w:rPr>
        <w:t>2. Решение о выплате материальной помощи принимается правовым актом представителя нанимателя (работодателя) на основании личного заявления муниципального служащего.</w:t>
      </w:r>
    </w:p>
    <w:p w:rsidR="00675326" w:rsidRPr="00D61965" w:rsidRDefault="00675326" w:rsidP="00675326">
      <w:pPr>
        <w:ind w:firstLine="708"/>
        <w:jc w:val="both"/>
        <w:rPr>
          <w:sz w:val="18"/>
          <w:szCs w:val="18"/>
        </w:rPr>
      </w:pPr>
      <w:bookmarkStart w:id="57" w:name="sub_1003"/>
      <w:bookmarkEnd w:id="56"/>
      <w:r w:rsidRPr="00D61965">
        <w:rPr>
          <w:sz w:val="18"/>
          <w:szCs w:val="18"/>
        </w:rPr>
        <w:t xml:space="preserve">3. Размер и порядок выплаты материальной помощи устанавливается </w:t>
      </w:r>
      <w:hyperlink w:anchor="sub_14000" w:history="1">
        <w:r w:rsidRPr="00D61965">
          <w:rPr>
            <w:rStyle w:val="a9"/>
            <w:b w:val="0"/>
            <w:sz w:val="18"/>
            <w:szCs w:val="18"/>
          </w:rPr>
          <w:t>приложением</w:t>
        </w:r>
      </w:hyperlink>
      <w:r w:rsidRPr="00D61965">
        <w:rPr>
          <w:b/>
          <w:sz w:val="18"/>
          <w:szCs w:val="18"/>
        </w:rPr>
        <w:t xml:space="preserve"> 5</w:t>
      </w:r>
      <w:r w:rsidRPr="00D61965">
        <w:rPr>
          <w:sz w:val="18"/>
          <w:szCs w:val="18"/>
        </w:rPr>
        <w:t xml:space="preserve"> к настоящему Положению.</w:t>
      </w:r>
    </w:p>
    <w:p w:rsidR="00675326" w:rsidRPr="00D61965" w:rsidRDefault="00675326" w:rsidP="00675326">
      <w:pPr>
        <w:pStyle w:val="aa"/>
        <w:jc w:val="center"/>
        <w:rPr>
          <w:sz w:val="18"/>
          <w:szCs w:val="18"/>
        </w:rPr>
      </w:pPr>
      <w:bookmarkStart w:id="58" w:name="sub_11"/>
      <w:bookmarkEnd w:id="57"/>
      <w:r w:rsidRPr="00D61965">
        <w:rPr>
          <w:rStyle w:val="a8"/>
          <w:sz w:val="18"/>
          <w:szCs w:val="18"/>
        </w:rPr>
        <w:t>Статья 10.</w:t>
      </w:r>
      <w:r w:rsidRPr="00D61965">
        <w:rPr>
          <w:sz w:val="18"/>
          <w:szCs w:val="18"/>
        </w:rPr>
        <w:t xml:space="preserve"> Порядок формирования фонда оплаты труда</w:t>
      </w:r>
    </w:p>
    <w:p w:rsidR="00675326" w:rsidRPr="00D61965" w:rsidRDefault="00675326" w:rsidP="00675326">
      <w:pPr>
        <w:ind w:firstLine="708"/>
        <w:jc w:val="both"/>
        <w:rPr>
          <w:sz w:val="18"/>
          <w:szCs w:val="18"/>
        </w:rPr>
      </w:pPr>
      <w:bookmarkStart w:id="59" w:name="sub_111"/>
      <w:bookmarkEnd w:id="58"/>
      <w:r w:rsidRPr="00D61965">
        <w:rPr>
          <w:sz w:val="18"/>
          <w:szCs w:val="18"/>
        </w:rPr>
        <w:t>1.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75326" w:rsidRPr="00D61965" w:rsidRDefault="00675326" w:rsidP="00675326">
      <w:pPr>
        <w:autoSpaceDN w:val="0"/>
        <w:adjustRightInd w:val="0"/>
        <w:ind w:firstLine="709"/>
        <w:jc w:val="both"/>
        <w:rPr>
          <w:rFonts w:cs="Times New Roman CYR"/>
          <w:sz w:val="18"/>
          <w:szCs w:val="18"/>
        </w:rPr>
      </w:pPr>
      <w:bookmarkStart w:id="60" w:name="sub_1051"/>
      <w:bookmarkEnd w:id="59"/>
      <w:r w:rsidRPr="00D61965">
        <w:rPr>
          <w:rFonts w:cs="Times New Roman CYR"/>
          <w:sz w:val="18"/>
          <w:szCs w:val="18"/>
        </w:rPr>
        <w:t>1) ежемесячной надбавки к должностному окладу за особые условия муниципальной службы - в размере пятнадцати целых шестнадцати сотых должностных окладов;</w:t>
      </w:r>
    </w:p>
    <w:p w:rsidR="00675326" w:rsidRPr="00D61965" w:rsidRDefault="00675326" w:rsidP="00675326">
      <w:pPr>
        <w:autoSpaceDN w:val="0"/>
        <w:adjustRightInd w:val="0"/>
        <w:ind w:firstLine="709"/>
        <w:jc w:val="both"/>
        <w:rPr>
          <w:rFonts w:cs="Times New Roman CYR"/>
          <w:sz w:val="18"/>
          <w:szCs w:val="18"/>
        </w:rPr>
      </w:pPr>
      <w:r w:rsidRPr="00D61965">
        <w:rPr>
          <w:rFonts w:cs="Times New Roman CYR"/>
          <w:sz w:val="18"/>
          <w:szCs w:val="18"/>
        </w:rPr>
        <w:t>2) ежемесячной надбавки к должностному окладу за выслугу лет на муниципальной службе - в размере трех целых шести десятых должностных окладов;</w:t>
      </w:r>
    </w:p>
    <w:p w:rsidR="00675326" w:rsidRPr="00D61965" w:rsidRDefault="00675326" w:rsidP="00675326">
      <w:pPr>
        <w:autoSpaceDN w:val="0"/>
        <w:adjustRightInd w:val="0"/>
        <w:ind w:firstLine="709"/>
        <w:jc w:val="both"/>
        <w:rPr>
          <w:rFonts w:cs="Times New Roman CYR"/>
          <w:sz w:val="18"/>
          <w:szCs w:val="18"/>
        </w:rPr>
      </w:pPr>
      <w:r w:rsidRPr="00D61965">
        <w:rPr>
          <w:rFonts w:cs="Times New Roman CYR"/>
          <w:sz w:val="18"/>
          <w:szCs w:val="18"/>
        </w:rPr>
        <w:t>3) ежемесячной надбавки к должностному окладу за классный чин - в размере четырех должностных окладов;</w:t>
      </w:r>
    </w:p>
    <w:p w:rsidR="00675326" w:rsidRPr="00D61965" w:rsidRDefault="00675326" w:rsidP="00675326">
      <w:pPr>
        <w:autoSpaceDN w:val="0"/>
        <w:adjustRightInd w:val="0"/>
        <w:ind w:firstLine="709"/>
        <w:jc w:val="both"/>
        <w:rPr>
          <w:rFonts w:cs="Times New Roman CYR"/>
          <w:sz w:val="18"/>
          <w:szCs w:val="18"/>
        </w:rPr>
      </w:pPr>
      <w:r w:rsidRPr="00D61965">
        <w:rPr>
          <w:rFonts w:cs="Times New Roman CYR"/>
          <w:sz w:val="18"/>
          <w:szCs w:val="18"/>
        </w:rPr>
        <w:t>4) ежемесячного денежного поощрения - в размере тринадцати целых семидесяти семи сотых должностных окладов;</w:t>
      </w:r>
    </w:p>
    <w:p w:rsidR="00675326" w:rsidRPr="00D61965" w:rsidRDefault="00675326" w:rsidP="00675326">
      <w:pPr>
        <w:autoSpaceDN w:val="0"/>
        <w:adjustRightInd w:val="0"/>
        <w:ind w:firstLine="709"/>
        <w:jc w:val="both"/>
        <w:rPr>
          <w:rFonts w:cs="Times New Roman CYR"/>
          <w:sz w:val="18"/>
          <w:szCs w:val="18"/>
        </w:rPr>
      </w:pPr>
      <w:r w:rsidRPr="00D61965">
        <w:rPr>
          <w:rFonts w:cs="Times New Roman CYR"/>
          <w:sz w:val="18"/>
          <w:szCs w:val="18"/>
        </w:rPr>
        <w:t>5) премии за выполнение особо важных и сложных заданий за счет средств фонда оплаты труда;</w:t>
      </w:r>
    </w:p>
    <w:p w:rsidR="00675326" w:rsidRPr="00D61965" w:rsidRDefault="00675326" w:rsidP="00675326">
      <w:pPr>
        <w:autoSpaceDN w:val="0"/>
        <w:adjustRightInd w:val="0"/>
        <w:ind w:firstLine="709"/>
        <w:jc w:val="both"/>
        <w:rPr>
          <w:rFonts w:cs="Times New Roman CYR"/>
          <w:sz w:val="18"/>
          <w:szCs w:val="18"/>
        </w:rPr>
      </w:pPr>
      <w:r w:rsidRPr="00D61965">
        <w:rPr>
          <w:rFonts w:cs="Times New Roman CYR"/>
          <w:sz w:val="18"/>
          <w:szCs w:val="18"/>
        </w:rPr>
        <w:t>6) единовременной выплаты при предоставлении ежегодного оплачиваемого отпуска - в размере двух должностных окладов;</w:t>
      </w:r>
    </w:p>
    <w:p w:rsidR="00675326" w:rsidRPr="00D61965" w:rsidRDefault="00675326" w:rsidP="00675326">
      <w:pPr>
        <w:autoSpaceDN w:val="0"/>
        <w:adjustRightInd w:val="0"/>
        <w:ind w:firstLine="720"/>
        <w:jc w:val="both"/>
        <w:rPr>
          <w:rFonts w:ascii="Times New Roman CYR" w:hAnsi="Times New Roman CYR" w:cs="Times New Roman CYR"/>
          <w:sz w:val="18"/>
          <w:szCs w:val="18"/>
        </w:rPr>
      </w:pPr>
      <w:r w:rsidRPr="00D61965">
        <w:rPr>
          <w:rFonts w:cs="Times New Roman CYR"/>
          <w:sz w:val="18"/>
          <w:szCs w:val="18"/>
        </w:rPr>
        <w:t>7) материальной помощи - в размере двух должностных окладов</w:t>
      </w:r>
      <w:r w:rsidRPr="00D61965">
        <w:rPr>
          <w:rFonts w:ascii="Times New Roman CYR" w:hAnsi="Times New Roman CYR" w:cs="Times New Roman CYR"/>
          <w:sz w:val="18"/>
          <w:szCs w:val="18"/>
        </w:rPr>
        <w:t>.</w:t>
      </w:r>
    </w:p>
    <w:p w:rsidR="00675326" w:rsidRPr="00D61965" w:rsidRDefault="00675326" w:rsidP="00675326">
      <w:pPr>
        <w:ind w:firstLine="708"/>
        <w:jc w:val="both"/>
        <w:rPr>
          <w:sz w:val="18"/>
          <w:szCs w:val="18"/>
        </w:rPr>
      </w:pPr>
    </w:p>
    <w:bookmarkEnd w:id="60"/>
    <w:p w:rsidR="00675326" w:rsidRPr="00D61965" w:rsidRDefault="00675326" w:rsidP="00675326">
      <w:pPr>
        <w:ind w:firstLine="708"/>
        <w:jc w:val="both"/>
        <w:rPr>
          <w:sz w:val="18"/>
          <w:szCs w:val="18"/>
        </w:rPr>
      </w:pPr>
      <w:r w:rsidRPr="00D61965">
        <w:rPr>
          <w:sz w:val="18"/>
          <w:szCs w:val="18"/>
        </w:rPr>
        <w:t xml:space="preserve">2. Фонд оплаты труда муниципальных служащих формируется за счет средств, предусмотренных </w:t>
      </w:r>
      <w:hyperlink w:anchor="sub_111" w:history="1">
        <w:r w:rsidRPr="00D61965">
          <w:rPr>
            <w:rStyle w:val="a9"/>
            <w:b w:val="0"/>
            <w:sz w:val="18"/>
            <w:szCs w:val="18"/>
          </w:rPr>
          <w:t>частью 1</w:t>
        </w:r>
      </w:hyperlink>
      <w:r w:rsidRPr="00D61965">
        <w:rPr>
          <w:sz w:val="18"/>
          <w:szCs w:val="18"/>
        </w:rPr>
        <w:t xml:space="preserve"> настоящей статьи, а также за счет средств на иные выплаты, предусмотренные трудовым законодательством и принимаемыми в соответствии с ним иными нормативными правовыми актами, содержащими нормы трудового права.</w:t>
      </w:r>
    </w:p>
    <w:p w:rsidR="00675326" w:rsidRPr="00D61965" w:rsidRDefault="00675326" w:rsidP="00675326">
      <w:pPr>
        <w:pStyle w:val="aa"/>
        <w:rPr>
          <w:sz w:val="18"/>
          <w:szCs w:val="18"/>
        </w:rPr>
      </w:pPr>
      <w:bookmarkStart w:id="61" w:name="sub_12"/>
      <w:r w:rsidRPr="00D61965">
        <w:rPr>
          <w:rStyle w:val="a8"/>
          <w:sz w:val="18"/>
          <w:szCs w:val="18"/>
        </w:rPr>
        <w:t>Статья 12.</w:t>
      </w:r>
      <w:r w:rsidRPr="00D61965">
        <w:rPr>
          <w:sz w:val="18"/>
          <w:szCs w:val="18"/>
        </w:rPr>
        <w:t xml:space="preserve"> Заключительные положения</w:t>
      </w:r>
    </w:p>
    <w:p w:rsidR="00675326" w:rsidRPr="00D61965" w:rsidRDefault="00675326" w:rsidP="00675326">
      <w:pPr>
        <w:ind w:firstLine="708"/>
        <w:jc w:val="both"/>
        <w:rPr>
          <w:sz w:val="18"/>
          <w:szCs w:val="18"/>
        </w:rPr>
      </w:pPr>
      <w:bookmarkStart w:id="62" w:name="sub_121"/>
      <w:bookmarkEnd w:id="61"/>
      <w:r w:rsidRPr="00D61965">
        <w:rPr>
          <w:sz w:val="18"/>
          <w:szCs w:val="18"/>
        </w:rPr>
        <w:t>1. При составлении проекта бюджета городского поселения город Чухлома Чухломского муниципального района Костромской области на соответствующий год формирование фонда оплаты труда муниципальных служащих производится с учетом планируемого увеличения (индексации) размеров должностных окладов на очередной финансовый год.</w:t>
      </w:r>
    </w:p>
    <w:p w:rsidR="00675326" w:rsidRPr="00D61965" w:rsidRDefault="00675326" w:rsidP="00675326">
      <w:pPr>
        <w:pStyle w:val="ConsPlusNormal"/>
        <w:ind w:firstLine="540"/>
        <w:jc w:val="both"/>
        <w:rPr>
          <w:sz w:val="18"/>
          <w:szCs w:val="18"/>
        </w:rPr>
      </w:pPr>
      <w:bookmarkStart w:id="63" w:name="sub_122"/>
      <w:bookmarkEnd w:id="62"/>
      <w:r w:rsidRPr="00D61965">
        <w:rPr>
          <w:sz w:val="18"/>
          <w:szCs w:val="18"/>
        </w:rPr>
        <w:t xml:space="preserve">2. </w:t>
      </w:r>
      <w:bookmarkEnd w:id="63"/>
      <w:r w:rsidRPr="00D61965">
        <w:rPr>
          <w:sz w:val="18"/>
          <w:szCs w:val="18"/>
        </w:rPr>
        <w:t>Увеличение (индексация) установленных настоящим Положением размеров денежного содержания производится ежегодно в размерах и сроки в соответствии с решением Совета депутатов городского поселения город Чухлома Чухломского муниципального района Костромской области о бюджете на соответствующий финансовый год при условии увеличения (индексации) аналогичных выплат государственным служащим Костромской области.</w:t>
      </w:r>
    </w:p>
    <w:p w:rsidR="00675326" w:rsidRPr="00D61965" w:rsidRDefault="00675326" w:rsidP="00675326">
      <w:pPr>
        <w:ind w:firstLine="708"/>
        <w:jc w:val="both"/>
        <w:rPr>
          <w:sz w:val="18"/>
          <w:szCs w:val="18"/>
        </w:rPr>
      </w:pPr>
      <w:r w:rsidRPr="00D61965">
        <w:rPr>
          <w:sz w:val="18"/>
          <w:szCs w:val="18"/>
        </w:rPr>
        <w:t>3.При увеличении (индексации) должностных окладов и надбавок к должностному окладу за классный чин по должностям муниципальной службы, их размеры подлежат округлению целого рубля в сторону увеличения.</w:t>
      </w:r>
    </w:p>
    <w:p w:rsidR="00675326" w:rsidRPr="00D61965" w:rsidRDefault="00675326" w:rsidP="00675326">
      <w:pPr>
        <w:jc w:val="both"/>
        <w:rPr>
          <w:sz w:val="18"/>
          <w:szCs w:val="18"/>
        </w:rPr>
      </w:pPr>
    </w:p>
    <w:p w:rsidR="00675326" w:rsidRPr="00D61965" w:rsidRDefault="00675326" w:rsidP="00675326">
      <w:pPr>
        <w:pStyle w:val="ConsPlusNormal"/>
        <w:jc w:val="right"/>
        <w:outlineLvl w:val="1"/>
        <w:rPr>
          <w:sz w:val="18"/>
          <w:szCs w:val="18"/>
        </w:rPr>
      </w:pPr>
    </w:p>
    <w:p w:rsidR="00675326" w:rsidRPr="00D61965" w:rsidRDefault="00675326" w:rsidP="00675326">
      <w:pPr>
        <w:pStyle w:val="ConsPlusNormal"/>
        <w:jc w:val="right"/>
        <w:outlineLvl w:val="1"/>
        <w:rPr>
          <w:sz w:val="18"/>
          <w:szCs w:val="18"/>
        </w:rPr>
      </w:pPr>
      <w:r w:rsidRPr="00D61965">
        <w:rPr>
          <w:sz w:val="18"/>
          <w:szCs w:val="18"/>
        </w:rPr>
        <w:t>Приложение 1</w:t>
      </w:r>
    </w:p>
    <w:p w:rsidR="00675326" w:rsidRPr="00D61965" w:rsidRDefault="00675326" w:rsidP="00675326">
      <w:pPr>
        <w:pStyle w:val="ConsPlusNormal"/>
        <w:jc w:val="right"/>
        <w:rPr>
          <w:sz w:val="18"/>
          <w:szCs w:val="18"/>
        </w:rPr>
      </w:pPr>
      <w:r w:rsidRPr="00D61965">
        <w:rPr>
          <w:sz w:val="18"/>
          <w:szCs w:val="18"/>
        </w:rPr>
        <w:t>к Положению</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о системе оплаты труда лиц,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замещающих должности муниципальной службы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городского поселения город Чухлома</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Чухломского муниципального района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Костромской области</w:t>
      </w:r>
    </w:p>
    <w:p w:rsidR="00675326" w:rsidRPr="00D61965" w:rsidRDefault="00675326" w:rsidP="00675326">
      <w:pPr>
        <w:pStyle w:val="ConsPlusNormal"/>
        <w:jc w:val="right"/>
        <w:rPr>
          <w:sz w:val="18"/>
          <w:szCs w:val="18"/>
        </w:rPr>
      </w:pPr>
    </w:p>
    <w:p w:rsidR="00675326" w:rsidRPr="00D61965" w:rsidRDefault="00675326" w:rsidP="00675326">
      <w:pPr>
        <w:pStyle w:val="ConsPlusTitle"/>
        <w:jc w:val="center"/>
        <w:rPr>
          <w:rFonts w:ascii="Times New Roman" w:hAnsi="Times New Roman" w:cs="Times New Roman"/>
          <w:sz w:val="18"/>
          <w:szCs w:val="18"/>
        </w:rPr>
      </w:pPr>
      <w:bookmarkStart w:id="64" w:name="P178"/>
      <w:bookmarkEnd w:id="64"/>
      <w:r w:rsidRPr="00D61965">
        <w:rPr>
          <w:rFonts w:ascii="Times New Roman" w:hAnsi="Times New Roman" w:cs="Times New Roman"/>
          <w:sz w:val="18"/>
          <w:szCs w:val="18"/>
        </w:rPr>
        <w:t xml:space="preserve">Предельные размеры </w:t>
      </w:r>
    </w:p>
    <w:p w:rsidR="00675326" w:rsidRPr="00D61965" w:rsidRDefault="00675326" w:rsidP="00675326">
      <w:pPr>
        <w:pStyle w:val="ConsPlusTitle"/>
        <w:jc w:val="center"/>
        <w:rPr>
          <w:rFonts w:ascii="Times New Roman" w:hAnsi="Times New Roman" w:cs="Times New Roman"/>
          <w:sz w:val="18"/>
          <w:szCs w:val="18"/>
        </w:rPr>
      </w:pPr>
      <w:r w:rsidRPr="00D61965">
        <w:rPr>
          <w:rFonts w:ascii="Times New Roman" w:hAnsi="Times New Roman" w:cs="Times New Roman"/>
          <w:sz w:val="18"/>
          <w:szCs w:val="18"/>
        </w:rPr>
        <w:t xml:space="preserve">должностных окладов муниципальных служащих городского поселения город Чухлома Чухломского муниципального района Костромской области </w:t>
      </w:r>
    </w:p>
    <w:p w:rsidR="00675326" w:rsidRPr="00D61965" w:rsidRDefault="00675326" w:rsidP="00675326">
      <w:pPr>
        <w:pStyle w:val="ConsPlusNormal"/>
        <w:jc w:val="both"/>
        <w:rPr>
          <w:sz w:val="18"/>
          <w:szCs w:val="1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6520"/>
        <w:gridCol w:w="2805"/>
      </w:tblGrid>
      <w:tr w:rsidR="00675326" w:rsidRPr="00D61965" w:rsidTr="00B364DF">
        <w:tc>
          <w:tcPr>
            <w:tcW w:w="456"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N п/п</w:t>
            </w:r>
          </w:p>
        </w:tc>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Наименование должности муниципальной службы</w:t>
            </w:r>
          </w:p>
        </w:tc>
        <w:tc>
          <w:tcPr>
            <w:tcW w:w="2805"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Предельные размеры должностного оклада, рублей</w:t>
            </w:r>
          </w:p>
        </w:tc>
      </w:tr>
      <w:tr w:rsidR="00675326" w:rsidRPr="00D61965" w:rsidTr="00B364DF">
        <w:tc>
          <w:tcPr>
            <w:tcW w:w="9781" w:type="dxa"/>
            <w:gridSpan w:val="3"/>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Раздел 1. ДОЛЖНОСТНЫЕ ОКЛАДЫ МУНИЦИПАЛЬНЫХ СЛУЖАЩИХ АДМИНИСТРАЦИИ ГОРОДСКОГО ПОСЕЛЕНИЯ ГОРОД ЧУХЛОМА ЧУХЛОМСКОГО МУНИЦИПАЛЬНОГО РАЙОНА КОСТРОМСКОЙ ОБЛАСТИ</w:t>
            </w:r>
          </w:p>
        </w:tc>
      </w:tr>
      <w:tr w:rsidR="00675326" w:rsidRPr="00D61965" w:rsidTr="00B364DF">
        <w:tc>
          <w:tcPr>
            <w:tcW w:w="456"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1.</w:t>
            </w:r>
          </w:p>
        </w:tc>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Заместитель главы городского поселения город Чухлома</w:t>
            </w:r>
          </w:p>
        </w:tc>
        <w:tc>
          <w:tcPr>
            <w:tcW w:w="2805"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7 786,0</w:t>
            </w:r>
          </w:p>
        </w:tc>
      </w:tr>
      <w:tr w:rsidR="00675326" w:rsidRPr="00D61965" w:rsidTr="00B364DF">
        <w:trPr>
          <w:trHeight w:val="559"/>
        </w:trPr>
        <w:tc>
          <w:tcPr>
            <w:tcW w:w="456"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2.</w:t>
            </w:r>
          </w:p>
        </w:tc>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Помощник главы городского поселения город Чухлома</w:t>
            </w:r>
          </w:p>
        </w:tc>
        <w:tc>
          <w:tcPr>
            <w:tcW w:w="2805"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7 206,0</w:t>
            </w:r>
          </w:p>
        </w:tc>
      </w:tr>
      <w:tr w:rsidR="00675326" w:rsidRPr="00D61965" w:rsidTr="00B364DF">
        <w:tc>
          <w:tcPr>
            <w:tcW w:w="456"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rPr>
                <w:sz w:val="18"/>
                <w:szCs w:val="18"/>
              </w:rPr>
            </w:pPr>
            <w:r w:rsidRPr="00D61965">
              <w:rPr>
                <w:sz w:val="18"/>
                <w:szCs w:val="18"/>
              </w:rPr>
              <w:t>3.</w:t>
            </w:r>
          </w:p>
        </w:tc>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Главный специалист</w:t>
            </w:r>
          </w:p>
        </w:tc>
        <w:tc>
          <w:tcPr>
            <w:tcW w:w="2805"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jc w:val="both"/>
              <w:rPr>
                <w:sz w:val="18"/>
                <w:szCs w:val="18"/>
              </w:rPr>
            </w:pPr>
            <w:r w:rsidRPr="00D61965">
              <w:rPr>
                <w:sz w:val="18"/>
                <w:szCs w:val="18"/>
              </w:rPr>
              <w:t>4 836,0</w:t>
            </w:r>
          </w:p>
        </w:tc>
      </w:tr>
    </w:tbl>
    <w:p w:rsidR="00675326" w:rsidRPr="00D61965" w:rsidRDefault="00675326" w:rsidP="00675326">
      <w:pPr>
        <w:pStyle w:val="ConsPlusNormal"/>
        <w:jc w:val="both"/>
        <w:rPr>
          <w:sz w:val="18"/>
          <w:szCs w:val="18"/>
        </w:rPr>
      </w:pPr>
    </w:p>
    <w:p w:rsidR="00675326" w:rsidRPr="00D61965" w:rsidRDefault="00675326" w:rsidP="00675326">
      <w:pPr>
        <w:pStyle w:val="ConsPlusNormal"/>
        <w:jc w:val="both"/>
        <w:rPr>
          <w:sz w:val="18"/>
          <w:szCs w:val="18"/>
        </w:rPr>
      </w:pPr>
    </w:p>
    <w:p w:rsidR="00675326" w:rsidRPr="00D61965" w:rsidRDefault="00675326" w:rsidP="00675326">
      <w:pPr>
        <w:pStyle w:val="ConsPlusNormal"/>
        <w:jc w:val="right"/>
        <w:outlineLvl w:val="1"/>
        <w:rPr>
          <w:sz w:val="18"/>
          <w:szCs w:val="18"/>
        </w:rPr>
      </w:pPr>
      <w:bookmarkStart w:id="65" w:name="P250"/>
      <w:bookmarkEnd w:id="65"/>
      <w:r w:rsidRPr="00D61965">
        <w:rPr>
          <w:sz w:val="18"/>
          <w:szCs w:val="18"/>
        </w:rPr>
        <w:t>Приложение 2</w:t>
      </w:r>
    </w:p>
    <w:p w:rsidR="00675326" w:rsidRPr="00D61965" w:rsidRDefault="00675326" w:rsidP="00675326">
      <w:pPr>
        <w:pStyle w:val="ConsPlusNormal"/>
        <w:jc w:val="right"/>
        <w:rPr>
          <w:sz w:val="18"/>
          <w:szCs w:val="18"/>
        </w:rPr>
      </w:pPr>
      <w:r w:rsidRPr="00D61965">
        <w:rPr>
          <w:sz w:val="18"/>
          <w:szCs w:val="18"/>
        </w:rPr>
        <w:t>к Положению</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о системе оплаты труда лиц,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замещающих должности муниципальной службы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городского поселения город Чухлома</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Чухломского муниципального района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Костромской области</w:t>
      </w:r>
    </w:p>
    <w:p w:rsidR="00675326" w:rsidRPr="00D61965" w:rsidRDefault="00675326" w:rsidP="00675326">
      <w:pPr>
        <w:pStyle w:val="ConsPlusNormal"/>
        <w:jc w:val="right"/>
        <w:rPr>
          <w:sz w:val="18"/>
          <w:szCs w:val="18"/>
        </w:rPr>
      </w:pPr>
    </w:p>
    <w:p w:rsidR="00675326" w:rsidRPr="00D61965" w:rsidRDefault="00675326" w:rsidP="00675326">
      <w:pPr>
        <w:pStyle w:val="ConsPlusNormal"/>
        <w:jc w:val="center"/>
        <w:rPr>
          <w:b/>
          <w:sz w:val="18"/>
          <w:szCs w:val="18"/>
        </w:rPr>
      </w:pPr>
      <w:r w:rsidRPr="00D61965">
        <w:rPr>
          <w:b/>
          <w:sz w:val="18"/>
          <w:szCs w:val="18"/>
        </w:rPr>
        <w:t>Размеры</w:t>
      </w:r>
    </w:p>
    <w:p w:rsidR="00675326" w:rsidRPr="00D61965" w:rsidRDefault="00675326" w:rsidP="00675326">
      <w:pPr>
        <w:pStyle w:val="ConsPlusNormal"/>
        <w:jc w:val="center"/>
        <w:rPr>
          <w:b/>
          <w:sz w:val="18"/>
          <w:szCs w:val="18"/>
        </w:rPr>
      </w:pPr>
      <w:r w:rsidRPr="00D61965">
        <w:rPr>
          <w:b/>
          <w:sz w:val="18"/>
          <w:szCs w:val="18"/>
        </w:rPr>
        <w:t>ежемесячной надбавки к должностному окладу за классный чин</w:t>
      </w:r>
    </w:p>
    <w:p w:rsidR="00675326" w:rsidRPr="00D61965" w:rsidRDefault="00675326" w:rsidP="00675326">
      <w:pPr>
        <w:pStyle w:val="ConsPlusTitle"/>
        <w:jc w:val="center"/>
        <w:rPr>
          <w:rFonts w:ascii="Times New Roman" w:hAnsi="Times New Roman" w:cs="Times New Roman"/>
          <w:sz w:val="18"/>
          <w:szCs w:val="18"/>
        </w:rPr>
      </w:pPr>
      <w:r w:rsidRPr="00D61965">
        <w:rPr>
          <w:rFonts w:ascii="Times New Roman" w:hAnsi="Times New Roman" w:cs="Times New Roman"/>
          <w:sz w:val="18"/>
          <w:szCs w:val="18"/>
        </w:rPr>
        <w:t xml:space="preserve">муниципальным служащим городского поселения город Чухлома Чухломского муниципального района Костромской области </w:t>
      </w:r>
    </w:p>
    <w:p w:rsidR="00675326" w:rsidRPr="00D61965" w:rsidRDefault="00675326" w:rsidP="00675326">
      <w:pPr>
        <w:pStyle w:val="ConsPlusNormal"/>
        <w:jc w:val="center"/>
        <w:rPr>
          <w:sz w:val="18"/>
          <w:szCs w:val="18"/>
        </w:rPr>
      </w:pPr>
    </w:p>
    <w:p w:rsidR="00675326" w:rsidRPr="00D61965" w:rsidRDefault="00675326" w:rsidP="00675326">
      <w:pPr>
        <w:pStyle w:val="ConsPlusNormal"/>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1984"/>
      </w:tblGrid>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Наименование классного чина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Размер надбавки за классный чин (рублей в месяц)</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Действительный муниципальный советник 1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3029</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Действительный муниципальный советник 2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2865</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Действительный муниципальный советник 3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2700</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Муниципальный советник 1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2456</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Муниципальный советник 2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2292</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Муниципальный советник 3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2128</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Советник муниципальной службы 1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1883</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Советник муниципальной службы 2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1720</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Советник муниципальной службы 3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1556</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Референт муниципальной службы 1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1474</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Референт муниципальной службы 2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1230</w:t>
            </w:r>
          </w:p>
        </w:tc>
      </w:tr>
      <w:tr w:rsidR="00675326" w:rsidRPr="00D61965" w:rsidTr="00B364DF">
        <w:tc>
          <w:tcPr>
            <w:tcW w:w="6520"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rPr>
                <w:rFonts w:eastAsia="Calibri"/>
                <w:sz w:val="18"/>
                <w:szCs w:val="18"/>
                <w:lang w:eastAsia="en-US"/>
              </w:rPr>
            </w:pPr>
            <w:r w:rsidRPr="00D61965">
              <w:rPr>
                <w:rFonts w:eastAsia="Calibri"/>
                <w:sz w:val="18"/>
                <w:szCs w:val="18"/>
                <w:lang w:eastAsia="en-US"/>
              </w:rPr>
              <w:t>Референт муниципальной службы 3 класса</w:t>
            </w:r>
          </w:p>
        </w:tc>
        <w:tc>
          <w:tcPr>
            <w:tcW w:w="1984" w:type="dxa"/>
            <w:tcBorders>
              <w:top w:val="single" w:sz="4" w:space="0" w:color="auto"/>
              <w:left w:val="single" w:sz="4" w:space="0" w:color="auto"/>
              <w:bottom w:val="single" w:sz="4" w:space="0" w:color="auto"/>
              <w:right w:val="single" w:sz="4" w:space="0" w:color="auto"/>
            </w:tcBorders>
            <w:hideMark/>
          </w:tcPr>
          <w:p w:rsidR="00675326" w:rsidRPr="00D61965" w:rsidRDefault="00675326" w:rsidP="00B364DF">
            <w:pPr>
              <w:autoSpaceDN w:val="0"/>
              <w:spacing w:line="256" w:lineRule="auto"/>
              <w:jc w:val="center"/>
              <w:rPr>
                <w:rFonts w:eastAsia="Calibri"/>
                <w:sz w:val="18"/>
                <w:szCs w:val="18"/>
                <w:lang w:eastAsia="en-US"/>
              </w:rPr>
            </w:pPr>
            <w:r w:rsidRPr="00D61965">
              <w:rPr>
                <w:rFonts w:eastAsia="Calibri"/>
                <w:sz w:val="18"/>
                <w:szCs w:val="18"/>
                <w:lang w:eastAsia="en-US"/>
              </w:rPr>
              <w:t>1148</w:t>
            </w:r>
          </w:p>
        </w:tc>
      </w:tr>
    </w:tbl>
    <w:p w:rsidR="00675326" w:rsidRPr="00D61965" w:rsidRDefault="00675326" w:rsidP="00675326">
      <w:pPr>
        <w:rPr>
          <w:sz w:val="18"/>
          <w:szCs w:val="18"/>
        </w:rPr>
      </w:pPr>
    </w:p>
    <w:p w:rsidR="00675326" w:rsidRPr="00D61965" w:rsidRDefault="00675326" w:rsidP="00675326">
      <w:pPr>
        <w:pStyle w:val="ConsPlusNormal"/>
        <w:jc w:val="right"/>
        <w:outlineLvl w:val="1"/>
        <w:rPr>
          <w:sz w:val="18"/>
          <w:szCs w:val="18"/>
        </w:rPr>
      </w:pPr>
    </w:p>
    <w:p w:rsidR="00675326" w:rsidRPr="00D61965" w:rsidRDefault="00675326" w:rsidP="00675326">
      <w:pPr>
        <w:pStyle w:val="ConsPlusNormal"/>
        <w:jc w:val="right"/>
        <w:outlineLvl w:val="1"/>
        <w:rPr>
          <w:sz w:val="18"/>
          <w:szCs w:val="18"/>
        </w:rPr>
      </w:pPr>
      <w:r w:rsidRPr="00D61965">
        <w:rPr>
          <w:sz w:val="18"/>
          <w:szCs w:val="18"/>
        </w:rPr>
        <w:t>Приложение 3</w:t>
      </w:r>
    </w:p>
    <w:p w:rsidR="00675326" w:rsidRPr="00D61965" w:rsidRDefault="00675326" w:rsidP="00675326">
      <w:pPr>
        <w:pStyle w:val="ConsPlusNormal"/>
        <w:jc w:val="right"/>
        <w:rPr>
          <w:sz w:val="18"/>
          <w:szCs w:val="18"/>
        </w:rPr>
      </w:pPr>
      <w:r w:rsidRPr="00D61965">
        <w:rPr>
          <w:sz w:val="18"/>
          <w:szCs w:val="18"/>
        </w:rPr>
        <w:t>к Положению</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о системе оплаты труда лиц,</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замещающих должности муниципальной службы</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городского поселения город Чухлома</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Чухломского муниципального района</w:t>
      </w:r>
    </w:p>
    <w:p w:rsidR="00675326" w:rsidRPr="00D61965" w:rsidRDefault="00675326" w:rsidP="00675326">
      <w:pPr>
        <w:pStyle w:val="ConsPlusNormal"/>
        <w:jc w:val="right"/>
        <w:outlineLvl w:val="1"/>
        <w:rPr>
          <w:sz w:val="18"/>
          <w:szCs w:val="18"/>
        </w:rPr>
      </w:pPr>
      <w:r w:rsidRPr="00D61965">
        <w:rPr>
          <w:sz w:val="18"/>
          <w:szCs w:val="18"/>
        </w:rPr>
        <w:t>Костромской области</w:t>
      </w:r>
    </w:p>
    <w:p w:rsidR="00675326" w:rsidRPr="00D61965" w:rsidRDefault="00675326" w:rsidP="00675326">
      <w:pPr>
        <w:pStyle w:val="ConsPlusNormal"/>
        <w:jc w:val="both"/>
        <w:rPr>
          <w:sz w:val="18"/>
          <w:szCs w:val="18"/>
        </w:rPr>
      </w:pPr>
    </w:p>
    <w:p w:rsidR="00675326" w:rsidRPr="00675326" w:rsidRDefault="00675326" w:rsidP="00675326">
      <w:pPr>
        <w:pStyle w:val="ConsPlusNormal"/>
        <w:jc w:val="center"/>
        <w:rPr>
          <w:b/>
          <w:sz w:val="18"/>
          <w:szCs w:val="18"/>
        </w:rPr>
      </w:pPr>
      <w:r w:rsidRPr="00675326">
        <w:rPr>
          <w:b/>
          <w:sz w:val="18"/>
          <w:szCs w:val="18"/>
        </w:rPr>
        <w:t xml:space="preserve"> Размеры ежемесячного денежного поощрения муниципальных служащих городского поселения город Чухлома Чухломского муниципального района Костромской области</w:t>
      </w:r>
    </w:p>
    <w:p w:rsidR="00675326" w:rsidRPr="00D61965" w:rsidRDefault="00675326" w:rsidP="00675326">
      <w:pPr>
        <w:spacing w:after="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520"/>
        <w:gridCol w:w="1871"/>
      </w:tblGrid>
      <w:tr w:rsidR="00675326" w:rsidRPr="00D61965" w:rsidTr="00B364DF">
        <w:tc>
          <w:tcPr>
            <w:tcW w:w="660" w:type="dxa"/>
          </w:tcPr>
          <w:p w:rsidR="00675326" w:rsidRPr="00D61965" w:rsidRDefault="00675326" w:rsidP="00B364DF">
            <w:pPr>
              <w:pStyle w:val="ConsPlusNormal"/>
              <w:jc w:val="center"/>
              <w:rPr>
                <w:sz w:val="18"/>
                <w:szCs w:val="18"/>
              </w:rPr>
            </w:pPr>
            <w:r w:rsidRPr="00D61965">
              <w:rPr>
                <w:sz w:val="18"/>
                <w:szCs w:val="18"/>
              </w:rPr>
              <w:t>N п/п</w:t>
            </w:r>
          </w:p>
        </w:tc>
        <w:tc>
          <w:tcPr>
            <w:tcW w:w="6520" w:type="dxa"/>
          </w:tcPr>
          <w:p w:rsidR="00675326" w:rsidRPr="00D61965" w:rsidRDefault="00675326" w:rsidP="00B364DF">
            <w:pPr>
              <w:pStyle w:val="ConsPlusNormal"/>
              <w:jc w:val="center"/>
              <w:rPr>
                <w:sz w:val="18"/>
                <w:szCs w:val="18"/>
              </w:rPr>
            </w:pPr>
            <w:r w:rsidRPr="00D61965">
              <w:rPr>
                <w:sz w:val="18"/>
                <w:szCs w:val="18"/>
              </w:rPr>
              <w:t>Наименование должности муниципальной службы</w:t>
            </w:r>
          </w:p>
        </w:tc>
        <w:tc>
          <w:tcPr>
            <w:tcW w:w="1871" w:type="dxa"/>
          </w:tcPr>
          <w:p w:rsidR="00675326" w:rsidRPr="00D61965" w:rsidRDefault="00675326" w:rsidP="00B364DF">
            <w:pPr>
              <w:pStyle w:val="ConsPlusNormal"/>
              <w:rPr>
                <w:sz w:val="18"/>
                <w:szCs w:val="18"/>
              </w:rPr>
            </w:pPr>
            <w:r w:rsidRPr="00D61965">
              <w:rPr>
                <w:sz w:val="18"/>
                <w:szCs w:val="18"/>
              </w:rPr>
              <w:t>Ежемесячное денежное поощрение (должностных окладов)</w:t>
            </w:r>
          </w:p>
        </w:tc>
      </w:tr>
      <w:tr w:rsidR="00675326" w:rsidRPr="00D61965" w:rsidTr="00675326">
        <w:trPr>
          <w:trHeight w:val="231"/>
        </w:trPr>
        <w:tc>
          <w:tcPr>
            <w:tcW w:w="660" w:type="dxa"/>
          </w:tcPr>
          <w:p w:rsidR="00675326" w:rsidRPr="00D61965" w:rsidRDefault="00675326" w:rsidP="00B364DF">
            <w:pPr>
              <w:pStyle w:val="ConsPlusNormal"/>
              <w:rPr>
                <w:sz w:val="18"/>
                <w:szCs w:val="18"/>
              </w:rPr>
            </w:pPr>
            <w:r w:rsidRPr="00D61965">
              <w:rPr>
                <w:sz w:val="18"/>
                <w:szCs w:val="18"/>
              </w:rPr>
              <w:t>1.</w:t>
            </w:r>
          </w:p>
        </w:tc>
        <w:tc>
          <w:tcPr>
            <w:tcW w:w="6520" w:type="dxa"/>
          </w:tcPr>
          <w:p w:rsidR="00675326" w:rsidRPr="00D61965" w:rsidRDefault="00675326" w:rsidP="00B364DF">
            <w:pPr>
              <w:pStyle w:val="ConsPlusNormal"/>
              <w:rPr>
                <w:sz w:val="18"/>
                <w:szCs w:val="18"/>
              </w:rPr>
            </w:pPr>
            <w:r w:rsidRPr="00D61965">
              <w:rPr>
                <w:sz w:val="18"/>
                <w:szCs w:val="18"/>
              </w:rPr>
              <w:t xml:space="preserve">По высшей группе должностей муниципальной службы </w:t>
            </w:r>
          </w:p>
        </w:tc>
        <w:tc>
          <w:tcPr>
            <w:tcW w:w="1871" w:type="dxa"/>
          </w:tcPr>
          <w:p w:rsidR="00675326" w:rsidRPr="00D61965" w:rsidRDefault="00675326" w:rsidP="00B364DF">
            <w:pPr>
              <w:pStyle w:val="ConsPlusNormal"/>
              <w:jc w:val="center"/>
              <w:rPr>
                <w:sz w:val="18"/>
                <w:szCs w:val="18"/>
              </w:rPr>
            </w:pPr>
            <w:r w:rsidRPr="00D61965">
              <w:rPr>
                <w:sz w:val="18"/>
                <w:szCs w:val="18"/>
              </w:rPr>
              <w:t>1</w:t>
            </w:r>
          </w:p>
        </w:tc>
      </w:tr>
      <w:tr w:rsidR="00675326" w:rsidRPr="00D61965" w:rsidTr="00B364DF">
        <w:tc>
          <w:tcPr>
            <w:tcW w:w="660" w:type="dxa"/>
          </w:tcPr>
          <w:p w:rsidR="00675326" w:rsidRPr="00D61965" w:rsidRDefault="00675326" w:rsidP="00B364DF">
            <w:pPr>
              <w:pStyle w:val="ConsPlusNormal"/>
              <w:rPr>
                <w:sz w:val="18"/>
                <w:szCs w:val="18"/>
              </w:rPr>
            </w:pPr>
            <w:r w:rsidRPr="00D61965">
              <w:rPr>
                <w:sz w:val="18"/>
                <w:szCs w:val="18"/>
              </w:rPr>
              <w:t>2.</w:t>
            </w:r>
          </w:p>
        </w:tc>
        <w:tc>
          <w:tcPr>
            <w:tcW w:w="6520" w:type="dxa"/>
          </w:tcPr>
          <w:p w:rsidR="00675326" w:rsidRPr="00D61965" w:rsidRDefault="00675326" w:rsidP="00B364DF">
            <w:pPr>
              <w:pStyle w:val="ConsPlusNormal"/>
              <w:rPr>
                <w:sz w:val="18"/>
                <w:szCs w:val="18"/>
              </w:rPr>
            </w:pPr>
            <w:r w:rsidRPr="00D61965">
              <w:rPr>
                <w:sz w:val="18"/>
                <w:szCs w:val="18"/>
              </w:rPr>
              <w:t>По главной группе должностей муниципальной службы</w:t>
            </w:r>
          </w:p>
        </w:tc>
        <w:tc>
          <w:tcPr>
            <w:tcW w:w="1871" w:type="dxa"/>
          </w:tcPr>
          <w:p w:rsidR="00675326" w:rsidRPr="00D61965" w:rsidRDefault="00675326" w:rsidP="00B364DF">
            <w:pPr>
              <w:pStyle w:val="ConsPlusNormal"/>
              <w:jc w:val="center"/>
              <w:rPr>
                <w:sz w:val="18"/>
                <w:szCs w:val="18"/>
              </w:rPr>
            </w:pPr>
            <w:r w:rsidRPr="00D61965">
              <w:rPr>
                <w:sz w:val="18"/>
                <w:szCs w:val="18"/>
              </w:rPr>
              <w:t>1</w:t>
            </w:r>
          </w:p>
        </w:tc>
      </w:tr>
      <w:tr w:rsidR="00675326" w:rsidRPr="00D61965" w:rsidTr="00B364DF">
        <w:tc>
          <w:tcPr>
            <w:tcW w:w="660" w:type="dxa"/>
          </w:tcPr>
          <w:p w:rsidR="00675326" w:rsidRPr="00D61965" w:rsidRDefault="00675326" w:rsidP="00B364DF">
            <w:pPr>
              <w:pStyle w:val="ConsPlusNormal"/>
              <w:rPr>
                <w:sz w:val="18"/>
                <w:szCs w:val="18"/>
              </w:rPr>
            </w:pPr>
            <w:r w:rsidRPr="00D61965">
              <w:rPr>
                <w:sz w:val="18"/>
                <w:szCs w:val="18"/>
              </w:rPr>
              <w:t>3.</w:t>
            </w:r>
          </w:p>
        </w:tc>
        <w:tc>
          <w:tcPr>
            <w:tcW w:w="6520" w:type="dxa"/>
          </w:tcPr>
          <w:p w:rsidR="00675326" w:rsidRPr="00D61965" w:rsidRDefault="00675326" w:rsidP="00B364DF">
            <w:pPr>
              <w:pStyle w:val="ConsPlusNormal"/>
              <w:rPr>
                <w:sz w:val="18"/>
                <w:szCs w:val="18"/>
              </w:rPr>
            </w:pPr>
            <w:r w:rsidRPr="00D61965">
              <w:rPr>
                <w:sz w:val="18"/>
                <w:szCs w:val="18"/>
              </w:rPr>
              <w:t>По ведущей группе должностей муниципальной службы</w:t>
            </w:r>
          </w:p>
        </w:tc>
        <w:tc>
          <w:tcPr>
            <w:tcW w:w="1871" w:type="dxa"/>
          </w:tcPr>
          <w:p w:rsidR="00675326" w:rsidRPr="00D61965" w:rsidRDefault="00675326" w:rsidP="00B364DF">
            <w:pPr>
              <w:pStyle w:val="ConsPlusNormal"/>
              <w:jc w:val="center"/>
              <w:rPr>
                <w:sz w:val="18"/>
                <w:szCs w:val="18"/>
              </w:rPr>
            </w:pPr>
            <w:r w:rsidRPr="00D61965">
              <w:rPr>
                <w:sz w:val="18"/>
                <w:szCs w:val="18"/>
              </w:rPr>
              <w:t>1,</w:t>
            </w:r>
          </w:p>
        </w:tc>
      </w:tr>
      <w:tr w:rsidR="00675326" w:rsidRPr="00D61965" w:rsidTr="00B364DF">
        <w:tc>
          <w:tcPr>
            <w:tcW w:w="660" w:type="dxa"/>
          </w:tcPr>
          <w:p w:rsidR="00675326" w:rsidRPr="00D61965" w:rsidRDefault="00675326" w:rsidP="00B364DF">
            <w:pPr>
              <w:pStyle w:val="ConsPlusNormal"/>
              <w:rPr>
                <w:sz w:val="18"/>
                <w:szCs w:val="18"/>
              </w:rPr>
            </w:pPr>
            <w:r w:rsidRPr="00D61965">
              <w:rPr>
                <w:sz w:val="18"/>
                <w:szCs w:val="18"/>
              </w:rPr>
              <w:t>4.</w:t>
            </w:r>
          </w:p>
        </w:tc>
        <w:tc>
          <w:tcPr>
            <w:tcW w:w="6520" w:type="dxa"/>
          </w:tcPr>
          <w:p w:rsidR="00675326" w:rsidRPr="00D61965" w:rsidRDefault="00675326" w:rsidP="00B364DF">
            <w:pPr>
              <w:pStyle w:val="ConsPlusNormal"/>
              <w:rPr>
                <w:sz w:val="18"/>
                <w:szCs w:val="18"/>
              </w:rPr>
            </w:pPr>
            <w:r w:rsidRPr="00D61965">
              <w:rPr>
                <w:sz w:val="18"/>
                <w:szCs w:val="18"/>
              </w:rPr>
              <w:t>По старшей группе должностей муниципальной службы</w:t>
            </w:r>
          </w:p>
        </w:tc>
        <w:tc>
          <w:tcPr>
            <w:tcW w:w="1871" w:type="dxa"/>
          </w:tcPr>
          <w:p w:rsidR="00675326" w:rsidRPr="00D61965" w:rsidRDefault="00675326" w:rsidP="00B364DF">
            <w:pPr>
              <w:pStyle w:val="ConsPlusNormal"/>
              <w:jc w:val="center"/>
              <w:rPr>
                <w:sz w:val="18"/>
                <w:szCs w:val="18"/>
              </w:rPr>
            </w:pPr>
            <w:r w:rsidRPr="00D61965">
              <w:rPr>
                <w:sz w:val="18"/>
                <w:szCs w:val="18"/>
              </w:rPr>
              <w:t>1,3</w:t>
            </w:r>
          </w:p>
        </w:tc>
      </w:tr>
      <w:tr w:rsidR="00675326" w:rsidRPr="00D61965" w:rsidTr="00B364DF">
        <w:tc>
          <w:tcPr>
            <w:tcW w:w="660" w:type="dxa"/>
          </w:tcPr>
          <w:p w:rsidR="00675326" w:rsidRPr="00D61965" w:rsidRDefault="00675326" w:rsidP="00B364DF">
            <w:pPr>
              <w:pStyle w:val="ConsPlusNormal"/>
              <w:rPr>
                <w:sz w:val="18"/>
                <w:szCs w:val="18"/>
              </w:rPr>
            </w:pPr>
            <w:r w:rsidRPr="00D61965">
              <w:rPr>
                <w:sz w:val="18"/>
                <w:szCs w:val="18"/>
              </w:rPr>
              <w:t>5.</w:t>
            </w:r>
          </w:p>
        </w:tc>
        <w:tc>
          <w:tcPr>
            <w:tcW w:w="6520" w:type="dxa"/>
          </w:tcPr>
          <w:p w:rsidR="00675326" w:rsidRPr="00D61965" w:rsidRDefault="00675326" w:rsidP="00B364DF">
            <w:pPr>
              <w:pStyle w:val="ConsPlusNormal"/>
              <w:rPr>
                <w:sz w:val="18"/>
                <w:szCs w:val="18"/>
              </w:rPr>
            </w:pPr>
            <w:r w:rsidRPr="00D61965">
              <w:rPr>
                <w:sz w:val="18"/>
                <w:szCs w:val="18"/>
              </w:rPr>
              <w:t>По младшей группе должностей муниципальной службы</w:t>
            </w:r>
          </w:p>
        </w:tc>
        <w:tc>
          <w:tcPr>
            <w:tcW w:w="1871" w:type="dxa"/>
          </w:tcPr>
          <w:p w:rsidR="00675326" w:rsidRPr="00D61965" w:rsidRDefault="00675326" w:rsidP="00B364DF">
            <w:pPr>
              <w:pStyle w:val="ConsPlusNormal"/>
              <w:jc w:val="center"/>
              <w:rPr>
                <w:sz w:val="18"/>
                <w:szCs w:val="18"/>
              </w:rPr>
            </w:pPr>
            <w:r w:rsidRPr="00D61965">
              <w:rPr>
                <w:sz w:val="18"/>
                <w:szCs w:val="18"/>
              </w:rPr>
              <w:t>1,3</w:t>
            </w:r>
          </w:p>
          <w:p w:rsidR="00675326" w:rsidRPr="00D61965" w:rsidRDefault="00675326" w:rsidP="00B364DF">
            <w:pPr>
              <w:pStyle w:val="ConsPlusNormal"/>
              <w:jc w:val="center"/>
              <w:rPr>
                <w:sz w:val="18"/>
                <w:szCs w:val="18"/>
              </w:rPr>
            </w:pPr>
          </w:p>
        </w:tc>
      </w:tr>
    </w:tbl>
    <w:p w:rsidR="00675326" w:rsidRPr="00D61965" w:rsidRDefault="00675326" w:rsidP="00675326">
      <w:pPr>
        <w:pStyle w:val="ConsPlusNormal"/>
        <w:jc w:val="right"/>
        <w:outlineLvl w:val="1"/>
        <w:rPr>
          <w:sz w:val="18"/>
          <w:szCs w:val="18"/>
        </w:rPr>
      </w:pPr>
    </w:p>
    <w:p w:rsidR="00675326" w:rsidRPr="00D61965" w:rsidRDefault="00675326" w:rsidP="00675326">
      <w:pPr>
        <w:pStyle w:val="ConsPlusNormal"/>
        <w:jc w:val="right"/>
        <w:outlineLvl w:val="1"/>
        <w:rPr>
          <w:sz w:val="18"/>
          <w:szCs w:val="18"/>
        </w:rPr>
      </w:pPr>
      <w:r w:rsidRPr="00D61965">
        <w:rPr>
          <w:sz w:val="18"/>
          <w:szCs w:val="18"/>
        </w:rPr>
        <w:t xml:space="preserve">Приложение 4 </w:t>
      </w:r>
    </w:p>
    <w:p w:rsidR="00675326" w:rsidRPr="00D61965" w:rsidRDefault="00675326" w:rsidP="00675326">
      <w:pPr>
        <w:pStyle w:val="ConsPlusNormal"/>
        <w:jc w:val="right"/>
        <w:rPr>
          <w:sz w:val="18"/>
          <w:szCs w:val="18"/>
        </w:rPr>
      </w:pPr>
      <w:r w:rsidRPr="00D61965">
        <w:rPr>
          <w:sz w:val="18"/>
          <w:szCs w:val="18"/>
        </w:rPr>
        <w:t>к Положению</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о системе оплаты труда лиц,</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замещающих должности муниципальной службы</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городского поселения город Чухлома</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Чухломского муниципального района</w:t>
      </w:r>
    </w:p>
    <w:p w:rsidR="00675326" w:rsidRPr="00D61965" w:rsidRDefault="00675326" w:rsidP="00675326">
      <w:pPr>
        <w:pStyle w:val="ConsPlusNormal"/>
        <w:jc w:val="right"/>
        <w:outlineLvl w:val="1"/>
        <w:rPr>
          <w:sz w:val="18"/>
          <w:szCs w:val="18"/>
        </w:rPr>
      </w:pPr>
      <w:r w:rsidRPr="00D61965">
        <w:rPr>
          <w:sz w:val="18"/>
          <w:szCs w:val="18"/>
        </w:rPr>
        <w:t>Костромской области</w:t>
      </w:r>
    </w:p>
    <w:p w:rsidR="00675326" w:rsidRPr="00D61965" w:rsidRDefault="00675326" w:rsidP="00675326">
      <w:pPr>
        <w:pStyle w:val="ConsPlusNormal"/>
        <w:jc w:val="right"/>
        <w:rPr>
          <w:sz w:val="18"/>
          <w:szCs w:val="18"/>
        </w:rPr>
      </w:pPr>
    </w:p>
    <w:p w:rsidR="00675326" w:rsidRPr="00D61965" w:rsidRDefault="00675326" w:rsidP="00675326">
      <w:pPr>
        <w:pStyle w:val="1"/>
        <w:rPr>
          <w:rFonts w:ascii="Times New Roman" w:hAnsi="Times New Roman" w:cs="Times New Roman"/>
          <w:sz w:val="18"/>
          <w:szCs w:val="18"/>
        </w:rPr>
      </w:pPr>
      <w:r w:rsidRPr="00D61965">
        <w:rPr>
          <w:rFonts w:ascii="Times New Roman" w:hAnsi="Times New Roman" w:cs="Times New Roman"/>
          <w:sz w:val="18"/>
          <w:szCs w:val="18"/>
        </w:rPr>
        <w:t>Порядок</w:t>
      </w:r>
      <w:r w:rsidRPr="00D61965">
        <w:rPr>
          <w:rFonts w:ascii="Times New Roman" w:hAnsi="Times New Roman" w:cs="Times New Roman"/>
          <w:sz w:val="18"/>
          <w:szCs w:val="18"/>
        </w:rPr>
        <w:br/>
        <w:t>выплаты и размер премии за выполнение особо важных и сложных заданий муниципальным служащим городского поселения город Чухлома Чухломского муниципального района Костромской области</w:t>
      </w:r>
    </w:p>
    <w:p w:rsidR="00675326" w:rsidRPr="00D61965" w:rsidRDefault="00675326" w:rsidP="00675326">
      <w:pPr>
        <w:jc w:val="both"/>
        <w:rPr>
          <w:sz w:val="18"/>
          <w:szCs w:val="18"/>
        </w:rPr>
      </w:pPr>
    </w:p>
    <w:p w:rsidR="00675326" w:rsidRPr="00D61965" w:rsidRDefault="00675326" w:rsidP="00675326">
      <w:pPr>
        <w:ind w:firstLine="708"/>
        <w:jc w:val="both"/>
        <w:rPr>
          <w:sz w:val="18"/>
          <w:szCs w:val="18"/>
        </w:rPr>
      </w:pPr>
      <w:r w:rsidRPr="00D61965">
        <w:rPr>
          <w:sz w:val="18"/>
          <w:szCs w:val="18"/>
        </w:rPr>
        <w:t>1. Премия за выполнение особо важных и сложных заданий муниципальным служащим городского поселения город Чухлома Чухломского муниципального района Костромской области (далее - премия) устанавливается за исполнение особо важных и сложных заданий, связанных с выполнением полномочий и обеспечением функций, возложенных на органы местного самоуправления городского поселения город Чухлома Чухломского муниципального района Костромской области, а также в целях повышения материальной заинтересованности в качественном выполнении задач, поставленных перед органами местного самоуправления городского поселения город Чухлома Чухломского муниципального района Костромской области.</w:t>
      </w:r>
    </w:p>
    <w:p w:rsidR="00675326" w:rsidRPr="00D61965" w:rsidRDefault="00675326" w:rsidP="00675326">
      <w:pPr>
        <w:ind w:firstLine="708"/>
        <w:jc w:val="both"/>
        <w:rPr>
          <w:sz w:val="18"/>
          <w:szCs w:val="18"/>
        </w:rPr>
      </w:pPr>
      <w:r w:rsidRPr="00D61965">
        <w:rPr>
          <w:sz w:val="18"/>
          <w:szCs w:val="18"/>
        </w:rPr>
        <w:t>2. Премия за выполнение особо важных и сложных заданий выплачивается ежемесячно и максимальным размером не ограничивается.</w:t>
      </w:r>
    </w:p>
    <w:p w:rsidR="00675326" w:rsidRPr="00D61965" w:rsidRDefault="00675326" w:rsidP="00675326">
      <w:pPr>
        <w:ind w:firstLine="708"/>
        <w:jc w:val="both"/>
        <w:rPr>
          <w:sz w:val="18"/>
          <w:szCs w:val="18"/>
        </w:rPr>
      </w:pPr>
      <w:r w:rsidRPr="00D61965">
        <w:rPr>
          <w:sz w:val="18"/>
          <w:szCs w:val="18"/>
        </w:rPr>
        <w:t>Премирование работников, уволенных за нарушение трудовой дисциплины, за тот месяц, в котором работник был уволен, не производится.</w:t>
      </w:r>
    </w:p>
    <w:p w:rsidR="00675326" w:rsidRPr="00D61965" w:rsidRDefault="00675326" w:rsidP="00675326">
      <w:pPr>
        <w:ind w:firstLine="708"/>
        <w:jc w:val="both"/>
        <w:rPr>
          <w:sz w:val="18"/>
          <w:szCs w:val="18"/>
        </w:rPr>
      </w:pPr>
      <w:r w:rsidRPr="00D61965">
        <w:rPr>
          <w:sz w:val="18"/>
          <w:szCs w:val="18"/>
        </w:rPr>
        <w:t>Премия начисляется за фактически отработанное работником время, за исключением случаев, указанных во втором абзаце настоящего пункта. Время нахождения в очередном и дополнительном отпуске, а также в учебном отпуске обучающихся по направлениям работодателей в порядке переподготовки и другие периоды, когда работник фактически не работал, но за ним сохранялась средняя заработная плата, учитывается в расчетном периоде для начисления премии.</w:t>
      </w:r>
    </w:p>
    <w:p w:rsidR="00675326" w:rsidRPr="00D61965" w:rsidRDefault="00675326" w:rsidP="00675326">
      <w:pPr>
        <w:ind w:firstLine="708"/>
        <w:jc w:val="both"/>
        <w:rPr>
          <w:sz w:val="18"/>
          <w:szCs w:val="18"/>
        </w:rPr>
      </w:pPr>
      <w:r w:rsidRPr="00D61965">
        <w:rPr>
          <w:sz w:val="18"/>
          <w:szCs w:val="18"/>
        </w:rPr>
        <w:t>3. При принятии решения о выплате премии учитывается:</w:t>
      </w:r>
    </w:p>
    <w:p w:rsidR="00675326" w:rsidRPr="00D61965" w:rsidRDefault="00675326" w:rsidP="00675326">
      <w:pPr>
        <w:ind w:firstLine="708"/>
        <w:jc w:val="both"/>
        <w:rPr>
          <w:sz w:val="18"/>
          <w:szCs w:val="18"/>
        </w:rPr>
      </w:pPr>
      <w:r w:rsidRPr="00D61965">
        <w:rPr>
          <w:sz w:val="18"/>
          <w:szCs w:val="18"/>
        </w:rPr>
        <w:t>1) качественное и своевременное выполнение заданий и поручений представителя нанимателя (работодателя) по решению вопросов, связанных с необходимостью эффективного обеспечения задач и функций органов местного самоуправления городского поселения город Чухлома Чухломского муниципального района Костромской области по основным направлениям деятельности;</w:t>
      </w:r>
    </w:p>
    <w:p w:rsidR="00675326" w:rsidRPr="00D61965" w:rsidRDefault="00675326" w:rsidP="00675326">
      <w:pPr>
        <w:ind w:firstLine="708"/>
        <w:jc w:val="both"/>
        <w:rPr>
          <w:sz w:val="18"/>
          <w:szCs w:val="18"/>
        </w:rPr>
      </w:pPr>
      <w:r w:rsidRPr="00D61965">
        <w:rPr>
          <w:sz w:val="18"/>
          <w:szCs w:val="18"/>
        </w:rPr>
        <w:t>2) качественная работа с документами, использование новых форм и методов работы, позитивно отразившихся на результатах служебной деятельности;</w:t>
      </w:r>
    </w:p>
    <w:p w:rsidR="00675326" w:rsidRPr="00D61965" w:rsidRDefault="00675326" w:rsidP="00675326">
      <w:pPr>
        <w:ind w:firstLine="708"/>
        <w:jc w:val="both"/>
        <w:rPr>
          <w:sz w:val="18"/>
          <w:szCs w:val="18"/>
        </w:rPr>
      </w:pPr>
      <w:r w:rsidRPr="00D61965">
        <w:rPr>
          <w:sz w:val="18"/>
          <w:szCs w:val="18"/>
        </w:rPr>
        <w:t>3) творческий подход к решению поставленных задач, активность и инициатива, способность быстро адаптироваться к новым требованиям и условиям;</w:t>
      </w:r>
    </w:p>
    <w:p w:rsidR="00675326" w:rsidRPr="00D61965" w:rsidRDefault="00675326" w:rsidP="00675326">
      <w:pPr>
        <w:ind w:firstLine="708"/>
        <w:jc w:val="both"/>
        <w:rPr>
          <w:sz w:val="18"/>
          <w:szCs w:val="18"/>
        </w:rPr>
      </w:pPr>
      <w:r w:rsidRPr="00D61965">
        <w:rPr>
          <w:sz w:val="18"/>
          <w:szCs w:val="18"/>
        </w:rPr>
        <w:t>4) личный вклад муниципального служащего в обеспечение и выполнение задач и реализации полномочий, возложенных на орган местного самоуправления городского поселения город Чухлома Чухломского муниципального района Костромской области;</w:t>
      </w:r>
    </w:p>
    <w:p w:rsidR="00675326" w:rsidRPr="00D61965" w:rsidRDefault="00675326" w:rsidP="00675326">
      <w:pPr>
        <w:ind w:firstLine="708"/>
        <w:jc w:val="both"/>
        <w:rPr>
          <w:sz w:val="18"/>
          <w:szCs w:val="18"/>
        </w:rPr>
      </w:pPr>
      <w:r w:rsidRPr="00D61965">
        <w:rPr>
          <w:sz w:val="18"/>
          <w:szCs w:val="18"/>
        </w:rPr>
        <w:t>5) степень сложности выполнения муниципальным служащим заданий, эффективность достигнутых результатов за определенный период времени;</w:t>
      </w:r>
    </w:p>
    <w:p w:rsidR="00675326" w:rsidRPr="00D61965" w:rsidRDefault="00675326" w:rsidP="00675326">
      <w:pPr>
        <w:ind w:firstLine="708"/>
        <w:jc w:val="both"/>
        <w:rPr>
          <w:sz w:val="18"/>
          <w:szCs w:val="18"/>
        </w:rPr>
      </w:pPr>
      <w:r w:rsidRPr="00D61965">
        <w:rPr>
          <w:sz w:val="18"/>
          <w:szCs w:val="18"/>
        </w:rPr>
        <w:t>6) оперативность и профессионализм муниципального служащего в решении вопросов, входящих в его компетенцию, в подготовке документов.</w:t>
      </w:r>
    </w:p>
    <w:p w:rsidR="00675326" w:rsidRPr="00D61965" w:rsidRDefault="00675326" w:rsidP="00675326">
      <w:pPr>
        <w:ind w:firstLine="708"/>
        <w:jc w:val="both"/>
        <w:rPr>
          <w:sz w:val="18"/>
          <w:szCs w:val="18"/>
        </w:rPr>
      </w:pPr>
      <w:r w:rsidRPr="00D61965">
        <w:rPr>
          <w:sz w:val="18"/>
          <w:szCs w:val="18"/>
        </w:rPr>
        <w:t>4. Решение о выплате премии принимается представителем нанимателя (работодателем) на основании мотивированного представления непосредственного руководителя муниципального служащего, а в отношении лиц, находящихся в непосредственном подчинении представителя нанимателя (работодателя), - на основании служебной записки помощника главы городского поселения город Чухлома Чухломского муниципального района Костромской области.</w:t>
      </w:r>
    </w:p>
    <w:p w:rsidR="00675326" w:rsidRPr="00D61965" w:rsidRDefault="00675326" w:rsidP="00675326">
      <w:pPr>
        <w:ind w:firstLine="708"/>
        <w:jc w:val="both"/>
        <w:rPr>
          <w:sz w:val="18"/>
          <w:szCs w:val="18"/>
        </w:rPr>
      </w:pPr>
      <w:r w:rsidRPr="00D61965">
        <w:rPr>
          <w:sz w:val="18"/>
          <w:szCs w:val="18"/>
        </w:rPr>
        <w:t xml:space="preserve">Конкретный размер премии устанавливается и выплачивается на основании правовых актов, предусмотренных </w:t>
      </w:r>
      <w:r w:rsidRPr="00D61965">
        <w:rPr>
          <w:b/>
          <w:sz w:val="18"/>
          <w:szCs w:val="18"/>
        </w:rPr>
        <w:t xml:space="preserve">27 </w:t>
      </w:r>
      <w:r w:rsidRPr="00D61965">
        <w:rPr>
          <w:sz w:val="18"/>
          <w:szCs w:val="18"/>
        </w:rPr>
        <w:t>и</w:t>
      </w:r>
      <w:r w:rsidRPr="00D61965">
        <w:rPr>
          <w:b/>
          <w:sz w:val="18"/>
          <w:szCs w:val="18"/>
        </w:rPr>
        <w:t xml:space="preserve"> 33</w:t>
      </w:r>
      <w:r w:rsidRPr="00D61965">
        <w:rPr>
          <w:sz w:val="18"/>
          <w:szCs w:val="18"/>
        </w:rPr>
        <w:t xml:space="preserve"> Устава муниципального образования городского поселения город Чухлома Чухломского муниципального района Костромской области (далее - Устав) в пределах фонда оплаты труда.</w:t>
      </w:r>
    </w:p>
    <w:p w:rsidR="00675326" w:rsidRPr="00D61965" w:rsidRDefault="00675326" w:rsidP="00675326">
      <w:pPr>
        <w:jc w:val="both"/>
        <w:rPr>
          <w:sz w:val="18"/>
          <w:szCs w:val="18"/>
        </w:rPr>
      </w:pPr>
    </w:p>
    <w:p w:rsidR="00675326" w:rsidRPr="00D61965" w:rsidRDefault="00675326" w:rsidP="00675326">
      <w:pPr>
        <w:pStyle w:val="ConsPlusNormal"/>
        <w:jc w:val="both"/>
        <w:rPr>
          <w:sz w:val="18"/>
          <w:szCs w:val="18"/>
        </w:rPr>
      </w:pPr>
    </w:p>
    <w:p w:rsidR="00675326" w:rsidRPr="00D61965" w:rsidRDefault="00675326" w:rsidP="00675326">
      <w:pPr>
        <w:pStyle w:val="ConsPlusNormal"/>
        <w:jc w:val="right"/>
        <w:outlineLvl w:val="1"/>
        <w:rPr>
          <w:sz w:val="18"/>
          <w:szCs w:val="18"/>
        </w:rPr>
      </w:pPr>
      <w:r w:rsidRPr="00D61965">
        <w:rPr>
          <w:sz w:val="18"/>
          <w:szCs w:val="18"/>
        </w:rPr>
        <w:t>Приложение 5</w:t>
      </w:r>
    </w:p>
    <w:p w:rsidR="00675326" w:rsidRPr="00D61965" w:rsidRDefault="00675326" w:rsidP="00675326">
      <w:pPr>
        <w:pStyle w:val="ConsPlusNormal"/>
        <w:jc w:val="right"/>
        <w:rPr>
          <w:sz w:val="18"/>
          <w:szCs w:val="18"/>
        </w:rPr>
      </w:pPr>
      <w:r w:rsidRPr="00D61965">
        <w:rPr>
          <w:sz w:val="18"/>
          <w:szCs w:val="18"/>
        </w:rPr>
        <w:t>к Положению</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о системе оплаты труда лиц,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замещающих должности муниципальной службы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городского поселения город Чухлома </w:t>
      </w:r>
    </w:p>
    <w:p w:rsidR="00675326" w:rsidRPr="00D61965" w:rsidRDefault="00675326" w:rsidP="00675326">
      <w:pPr>
        <w:pStyle w:val="ConsPlusTitle"/>
        <w:jc w:val="right"/>
        <w:rPr>
          <w:rFonts w:ascii="Times New Roman" w:hAnsi="Times New Roman" w:cs="Times New Roman"/>
          <w:b w:val="0"/>
          <w:sz w:val="18"/>
          <w:szCs w:val="18"/>
        </w:rPr>
      </w:pPr>
      <w:r w:rsidRPr="00D61965">
        <w:rPr>
          <w:rFonts w:ascii="Times New Roman" w:hAnsi="Times New Roman" w:cs="Times New Roman"/>
          <w:b w:val="0"/>
          <w:sz w:val="18"/>
          <w:szCs w:val="18"/>
        </w:rPr>
        <w:t xml:space="preserve">Чухломского муниципального района </w:t>
      </w:r>
    </w:p>
    <w:p w:rsidR="00675326" w:rsidRPr="00D61965" w:rsidRDefault="00675326" w:rsidP="00675326">
      <w:pPr>
        <w:pStyle w:val="ConsPlusNormal"/>
        <w:jc w:val="right"/>
        <w:outlineLvl w:val="1"/>
        <w:rPr>
          <w:sz w:val="18"/>
          <w:szCs w:val="18"/>
        </w:rPr>
      </w:pPr>
      <w:r w:rsidRPr="00D61965">
        <w:rPr>
          <w:sz w:val="18"/>
          <w:szCs w:val="18"/>
        </w:rPr>
        <w:t>Костромской области</w:t>
      </w:r>
    </w:p>
    <w:p w:rsidR="00675326" w:rsidRPr="00D61965" w:rsidRDefault="00675326" w:rsidP="00675326">
      <w:pPr>
        <w:pStyle w:val="ConsPlusNormal"/>
        <w:jc w:val="right"/>
        <w:outlineLvl w:val="1"/>
        <w:rPr>
          <w:sz w:val="18"/>
          <w:szCs w:val="18"/>
        </w:rPr>
      </w:pPr>
    </w:p>
    <w:p w:rsidR="00675326" w:rsidRPr="00D61965" w:rsidRDefault="00675326" w:rsidP="00675326">
      <w:pPr>
        <w:pStyle w:val="ConsPlusTitle"/>
        <w:jc w:val="center"/>
        <w:rPr>
          <w:rFonts w:ascii="Times New Roman" w:hAnsi="Times New Roman" w:cs="Times New Roman"/>
          <w:sz w:val="18"/>
          <w:szCs w:val="18"/>
        </w:rPr>
      </w:pPr>
      <w:r w:rsidRPr="00D61965">
        <w:rPr>
          <w:rFonts w:ascii="Times New Roman" w:hAnsi="Times New Roman" w:cs="Times New Roman"/>
          <w:sz w:val="18"/>
          <w:szCs w:val="18"/>
        </w:rPr>
        <w:t>Порядок</w:t>
      </w:r>
      <w:r w:rsidRPr="00D61965">
        <w:rPr>
          <w:rFonts w:ascii="Times New Roman" w:hAnsi="Times New Roman" w:cs="Times New Roman"/>
          <w:sz w:val="18"/>
          <w:szCs w:val="18"/>
        </w:rPr>
        <w:br/>
        <w:t xml:space="preserve">выплаты и размер материальной помощи муниципальным служащим городского поселения город Чухлома Чухломского муниципального района Костромской области </w:t>
      </w:r>
    </w:p>
    <w:p w:rsidR="00675326" w:rsidRPr="00D61965" w:rsidRDefault="00675326" w:rsidP="00675326">
      <w:pPr>
        <w:jc w:val="both"/>
        <w:rPr>
          <w:sz w:val="18"/>
          <w:szCs w:val="18"/>
        </w:rPr>
      </w:pPr>
    </w:p>
    <w:p w:rsidR="00675326" w:rsidRPr="00D61965" w:rsidRDefault="00675326" w:rsidP="00675326">
      <w:pPr>
        <w:ind w:firstLine="708"/>
        <w:jc w:val="both"/>
        <w:rPr>
          <w:sz w:val="18"/>
          <w:szCs w:val="18"/>
        </w:rPr>
      </w:pPr>
      <w:bookmarkStart w:id="66" w:name="sub_401"/>
      <w:r w:rsidRPr="00D61965">
        <w:rPr>
          <w:sz w:val="18"/>
          <w:szCs w:val="18"/>
        </w:rPr>
        <w:t>1. Муниципальные служащие городского поселения город Чухлома Чухломского муниципального района Костромской области имеют право на получение материальной помощи в размере двух должностных окладов.</w:t>
      </w:r>
    </w:p>
    <w:p w:rsidR="00675326" w:rsidRPr="00D61965" w:rsidRDefault="00675326" w:rsidP="00675326">
      <w:pPr>
        <w:ind w:firstLine="708"/>
        <w:jc w:val="both"/>
        <w:rPr>
          <w:sz w:val="18"/>
          <w:szCs w:val="18"/>
        </w:rPr>
      </w:pPr>
      <w:bookmarkStart w:id="67" w:name="sub_402"/>
      <w:bookmarkEnd w:id="66"/>
      <w:r w:rsidRPr="00D61965">
        <w:rPr>
          <w:sz w:val="18"/>
          <w:szCs w:val="18"/>
        </w:rPr>
        <w:t>2. Материальная помощь выплачивается муниципальному служащему на основании личного заявления единовременно или по частям.</w:t>
      </w:r>
    </w:p>
    <w:p w:rsidR="00675326" w:rsidRPr="00D61965" w:rsidRDefault="00675326" w:rsidP="00675326">
      <w:pPr>
        <w:ind w:firstLine="708"/>
        <w:jc w:val="both"/>
        <w:rPr>
          <w:sz w:val="18"/>
          <w:szCs w:val="18"/>
        </w:rPr>
      </w:pPr>
      <w:bookmarkStart w:id="68" w:name="sub_403"/>
      <w:bookmarkEnd w:id="67"/>
      <w:r w:rsidRPr="00D61965">
        <w:rPr>
          <w:sz w:val="18"/>
          <w:szCs w:val="18"/>
        </w:rPr>
        <w:t>3. Муниципальному служащему при поступлении на муниципальную службу в течение календарного года, выходе на работу в текущем календарном году после отпуска по беременности и родам, отпуска по уходу за ребенком, работу на условиях неполного рабочего времени, при условии нахождения в отпуске по уходу за ребенком, выплата материальной помощи производятся пропорционально отработанному времени.</w:t>
      </w:r>
    </w:p>
    <w:p w:rsidR="00675326" w:rsidRPr="00D61965" w:rsidRDefault="00675326" w:rsidP="00675326">
      <w:pPr>
        <w:ind w:firstLine="708"/>
        <w:jc w:val="both"/>
        <w:rPr>
          <w:sz w:val="18"/>
          <w:szCs w:val="18"/>
        </w:rPr>
      </w:pPr>
      <w:bookmarkStart w:id="69" w:name="sub_404"/>
      <w:bookmarkEnd w:id="68"/>
      <w:r w:rsidRPr="00D61965">
        <w:rPr>
          <w:sz w:val="18"/>
          <w:szCs w:val="18"/>
        </w:rPr>
        <w:t>4. Выплата материальной помощи производится в пределах установленного фонда оплаты труда.</w:t>
      </w:r>
    </w:p>
    <w:p w:rsidR="00675326" w:rsidRPr="00D61965" w:rsidRDefault="00675326" w:rsidP="00675326">
      <w:pPr>
        <w:ind w:firstLine="708"/>
        <w:jc w:val="both"/>
        <w:rPr>
          <w:sz w:val="18"/>
          <w:szCs w:val="18"/>
        </w:rPr>
      </w:pPr>
      <w:bookmarkStart w:id="70" w:name="sub_405"/>
      <w:bookmarkEnd w:id="69"/>
      <w:r w:rsidRPr="00D61965">
        <w:rPr>
          <w:sz w:val="18"/>
          <w:szCs w:val="18"/>
        </w:rPr>
        <w:t>5. Решение о выплате материальной помощи муниципальному служащему принимается правовым актом представителя нанимателя (работодателя).</w:t>
      </w:r>
    </w:p>
    <w:p w:rsidR="00675326" w:rsidRPr="00D61965" w:rsidRDefault="00675326" w:rsidP="00675326">
      <w:pPr>
        <w:ind w:firstLine="708"/>
        <w:jc w:val="both"/>
        <w:rPr>
          <w:sz w:val="18"/>
          <w:szCs w:val="18"/>
        </w:rPr>
      </w:pPr>
      <w:bookmarkStart w:id="71" w:name="sub_406"/>
      <w:bookmarkEnd w:id="70"/>
      <w:r w:rsidRPr="00D61965">
        <w:rPr>
          <w:sz w:val="18"/>
          <w:szCs w:val="18"/>
        </w:rPr>
        <w:t>6. Материальная помощь не выплачивается:</w:t>
      </w:r>
    </w:p>
    <w:p w:rsidR="00675326" w:rsidRPr="00D61965" w:rsidRDefault="00675326" w:rsidP="00675326">
      <w:pPr>
        <w:ind w:firstLine="708"/>
        <w:jc w:val="both"/>
        <w:rPr>
          <w:sz w:val="18"/>
          <w:szCs w:val="18"/>
        </w:rPr>
      </w:pPr>
      <w:bookmarkStart w:id="72" w:name="sub_1062"/>
      <w:bookmarkEnd w:id="71"/>
      <w:r w:rsidRPr="00D61965">
        <w:rPr>
          <w:sz w:val="18"/>
          <w:szCs w:val="18"/>
        </w:rPr>
        <w:t>1) муниципальному служащему, находящемуся в отпуске по уходу за ребенком до достижения им возраста трех лет, за исключением муниципального служащего, приступившего к работе на условиях неполного рабочего времени;</w:t>
      </w:r>
    </w:p>
    <w:p w:rsidR="00675326" w:rsidRPr="00D61965" w:rsidRDefault="00675326" w:rsidP="00675326">
      <w:pPr>
        <w:ind w:firstLine="708"/>
        <w:jc w:val="both"/>
        <w:rPr>
          <w:sz w:val="18"/>
          <w:szCs w:val="18"/>
        </w:rPr>
      </w:pPr>
      <w:bookmarkStart w:id="73" w:name="sub_1063"/>
      <w:bookmarkEnd w:id="72"/>
      <w:r w:rsidRPr="00D61965">
        <w:rPr>
          <w:sz w:val="18"/>
          <w:szCs w:val="18"/>
        </w:rPr>
        <w:t>2) муниципальному служащему, уволенному из органа местного самоуправления городского поселения город Чухлома Чухломского муниципального района Костромской области и получившему материальную помощь в текущем календарном году в полном объеме, и вновь принятому в этом же году;</w:t>
      </w:r>
    </w:p>
    <w:p w:rsidR="00675326" w:rsidRPr="00D61965" w:rsidRDefault="00675326" w:rsidP="00675326">
      <w:pPr>
        <w:ind w:firstLine="708"/>
        <w:jc w:val="both"/>
        <w:rPr>
          <w:sz w:val="18"/>
          <w:szCs w:val="18"/>
        </w:rPr>
      </w:pPr>
      <w:bookmarkStart w:id="74" w:name="sub_1064"/>
      <w:bookmarkEnd w:id="73"/>
      <w:r w:rsidRPr="00D61965">
        <w:rPr>
          <w:sz w:val="18"/>
          <w:szCs w:val="18"/>
        </w:rPr>
        <w:t>3) муниципальному служащему, заключившему с соответствующим руководителем органа местного самоуправления городского поселения город Чухлома Чухломского муниципального района Костромской области, срочный трудовой договор на выполнение временных (сезонных) работ (сроком до двух месяцев);</w:t>
      </w:r>
    </w:p>
    <w:p w:rsidR="00675326" w:rsidRPr="00D61965" w:rsidRDefault="00675326" w:rsidP="00675326">
      <w:pPr>
        <w:ind w:firstLine="708"/>
        <w:jc w:val="both"/>
        <w:rPr>
          <w:sz w:val="18"/>
          <w:szCs w:val="18"/>
        </w:rPr>
      </w:pPr>
      <w:bookmarkStart w:id="75" w:name="sub_1065"/>
      <w:bookmarkEnd w:id="74"/>
      <w:r w:rsidRPr="00D61965">
        <w:rPr>
          <w:sz w:val="18"/>
          <w:szCs w:val="18"/>
        </w:rPr>
        <w:t xml:space="preserve">4) муниципальному служащему, уволенному по основаниям, предусмотренным </w:t>
      </w:r>
      <w:hyperlink r:id="rId15" w:history="1">
        <w:r w:rsidRPr="00D61965">
          <w:rPr>
            <w:rStyle w:val="a9"/>
            <w:b w:val="0"/>
            <w:sz w:val="18"/>
            <w:szCs w:val="18"/>
          </w:rPr>
          <w:t>пунктами 5 - 10</w:t>
        </w:r>
      </w:hyperlink>
      <w:r w:rsidRPr="00D61965">
        <w:rPr>
          <w:sz w:val="18"/>
          <w:szCs w:val="18"/>
        </w:rPr>
        <w:t xml:space="preserve"> и </w:t>
      </w:r>
      <w:hyperlink r:id="rId16" w:history="1">
        <w:r w:rsidRPr="00D61965">
          <w:rPr>
            <w:rStyle w:val="a9"/>
            <w:b w:val="0"/>
            <w:sz w:val="18"/>
            <w:szCs w:val="18"/>
          </w:rPr>
          <w:t>11 статьи 81</w:t>
        </w:r>
      </w:hyperlink>
      <w:r w:rsidRPr="00D61965">
        <w:rPr>
          <w:sz w:val="18"/>
          <w:szCs w:val="18"/>
        </w:rPr>
        <w:t xml:space="preserve"> Трудового кодекса Российской Федерации.</w:t>
      </w:r>
    </w:p>
    <w:bookmarkEnd w:id="75"/>
    <w:p w:rsidR="00675326" w:rsidRPr="00D61965" w:rsidRDefault="00675326" w:rsidP="00675326">
      <w:pPr>
        <w:jc w:val="both"/>
        <w:rPr>
          <w:sz w:val="18"/>
          <w:szCs w:val="18"/>
        </w:rPr>
      </w:pPr>
      <w:r w:rsidRPr="00D61965">
        <w:rPr>
          <w:sz w:val="18"/>
          <w:szCs w:val="18"/>
        </w:rPr>
        <w:t>В случае если муниципальному служащему материальная помощь уже была выплачена в текущем календарном году, то выплаченная материальная помощь удержанию не подлежит.</w:t>
      </w:r>
    </w:p>
    <w:p w:rsidR="00675326" w:rsidRPr="00D61965" w:rsidRDefault="00675326" w:rsidP="00675326">
      <w:pPr>
        <w:ind w:firstLine="708"/>
        <w:jc w:val="both"/>
        <w:rPr>
          <w:sz w:val="18"/>
          <w:szCs w:val="18"/>
        </w:rPr>
      </w:pPr>
      <w:bookmarkStart w:id="76" w:name="sub_407"/>
      <w:r w:rsidRPr="00D61965">
        <w:rPr>
          <w:sz w:val="18"/>
          <w:szCs w:val="18"/>
        </w:rPr>
        <w:t xml:space="preserve">7. Помимо материальной помощи, указанной в </w:t>
      </w:r>
      <w:hyperlink w:anchor="sub_401" w:history="1">
        <w:r w:rsidRPr="00D61965">
          <w:rPr>
            <w:rStyle w:val="a9"/>
            <w:b w:val="0"/>
            <w:sz w:val="18"/>
            <w:szCs w:val="18"/>
          </w:rPr>
          <w:t>пункте 1</w:t>
        </w:r>
      </w:hyperlink>
      <w:r w:rsidRPr="00D61965">
        <w:rPr>
          <w:sz w:val="18"/>
          <w:szCs w:val="18"/>
        </w:rPr>
        <w:t>, муниципальному служащему за счет экономии средств фонда оплаты труда может быть выплачена материальная помощь в следующих случаях:</w:t>
      </w:r>
    </w:p>
    <w:p w:rsidR="00675326" w:rsidRPr="00D61965" w:rsidRDefault="00675326" w:rsidP="00675326">
      <w:pPr>
        <w:ind w:firstLine="708"/>
        <w:jc w:val="both"/>
        <w:rPr>
          <w:sz w:val="18"/>
          <w:szCs w:val="18"/>
        </w:rPr>
      </w:pPr>
      <w:bookmarkStart w:id="77" w:name="sub_1066"/>
      <w:bookmarkEnd w:id="76"/>
      <w:r w:rsidRPr="00D61965">
        <w:rPr>
          <w:sz w:val="18"/>
          <w:szCs w:val="18"/>
        </w:rPr>
        <w:t>1) смерти близких родственников (родителей, детей, супруга (супруги) на основании свидетельства о смерти;</w:t>
      </w:r>
    </w:p>
    <w:p w:rsidR="00675326" w:rsidRPr="00D61965" w:rsidRDefault="00675326" w:rsidP="00675326">
      <w:pPr>
        <w:ind w:firstLine="708"/>
        <w:jc w:val="both"/>
        <w:rPr>
          <w:sz w:val="18"/>
          <w:szCs w:val="18"/>
        </w:rPr>
      </w:pPr>
      <w:bookmarkStart w:id="78" w:name="sub_1067"/>
      <w:bookmarkEnd w:id="77"/>
      <w:r w:rsidRPr="00D61965">
        <w:rPr>
          <w:sz w:val="18"/>
          <w:szCs w:val="18"/>
        </w:rPr>
        <w:t>2) при рождении ребенка на основании свидетельства о рождении;</w:t>
      </w:r>
    </w:p>
    <w:p w:rsidR="00675326" w:rsidRPr="00D61965" w:rsidRDefault="00675326" w:rsidP="00675326">
      <w:pPr>
        <w:ind w:firstLine="708"/>
        <w:jc w:val="both"/>
        <w:rPr>
          <w:sz w:val="18"/>
          <w:szCs w:val="18"/>
        </w:rPr>
      </w:pPr>
      <w:bookmarkStart w:id="79" w:name="sub_1068"/>
      <w:bookmarkEnd w:id="78"/>
      <w:r w:rsidRPr="00D61965">
        <w:rPr>
          <w:sz w:val="18"/>
          <w:szCs w:val="18"/>
        </w:rPr>
        <w:t>3) в связи с утратой личного имущества в результате пожара или стихийного бедствия и других обстоятельств на основании справок из соответствующих органов;</w:t>
      </w:r>
    </w:p>
    <w:p w:rsidR="00675326" w:rsidRPr="00D61965" w:rsidRDefault="00675326" w:rsidP="00675326">
      <w:pPr>
        <w:ind w:firstLine="708"/>
        <w:jc w:val="both"/>
        <w:rPr>
          <w:sz w:val="18"/>
          <w:szCs w:val="18"/>
        </w:rPr>
      </w:pPr>
      <w:bookmarkStart w:id="80" w:name="sub_1069"/>
      <w:bookmarkEnd w:id="79"/>
      <w:r w:rsidRPr="00D61965">
        <w:rPr>
          <w:sz w:val="18"/>
          <w:szCs w:val="18"/>
        </w:rPr>
        <w:t>4) в связи с потребностью в лечении или восстановлении здоровья в связи с болезнью (травмой), несчастным случаем, аварией или в иных случаях;</w:t>
      </w:r>
    </w:p>
    <w:p w:rsidR="00675326" w:rsidRPr="00D61965" w:rsidRDefault="00675326" w:rsidP="00675326">
      <w:pPr>
        <w:ind w:firstLine="708"/>
        <w:jc w:val="both"/>
        <w:rPr>
          <w:sz w:val="18"/>
          <w:szCs w:val="18"/>
        </w:rPr>
      </w:pPr>
      <w:bookmarkStart w:id="81" w:name="sub_1070"/>
      <w:bookmarkEnd w:id="80"/>
      <w:r w:rsidRPr="00D61965">
        <w:rPr>
          <w:sz w:val="18"/>
          <w:szCs w:val="18"/>
        </w:rPr>
        <w:t>5) при увольнении в связи с выходом на пенсию, в том числе по болезни и инвалидности;</w:t>
      </w:r>
    </w:p>
    <w:p w:rsidR="00675326" w:rsidRPr="00D61965" w:rsidRDefault="00675326" w:rsidP="00675326">
      <w:pPr>
        <w:ind w:firstLine="708"/>
        <w:jc w:val="both"/>
        <w:rPr>
          <w:sz w:val="18"/>
          <w:szCs w:val="18"/>
        </w:rPr>
      </w:pPr>
      <w:bookmarkStart w:id="82" w:name="sub_1071"/>
      <w:bookmarkEnd w:id="81"/>
      <w:r w:rsidRPr="00D61965">
        <w:rPr>
          <w:sz w:val="18"/>
          <w:szCs w:val="18"/>
        </w:rPr>
        <w:t>6) в случае тяжелого материального положения или острой необходимости;</w:t>
      </w:r>
    </w:p>
    <w:p w:rsidR="00675326" w:rsidRPr="00D61965" w:rsidRDefault="00675326" w:rsidP="00675326">
      <w:pPr>
        <w:ind w:firstLine="708"/>
        <w:jc w:val="both"/>
        <w:rPr>
          <w:sz w:val="18"/>
          <w:szCs w:val="18"/>
        </w:rPr>
      </w:pPr>
      <w:bookmarkStart w:id="83" w:name="sub_1072"/>
      <w:bookmarkEnd w:id="82"/>
      <w:r w:rsidRPr="00D61965">
        <w:rPr>
          <w:sz w:val="18"/>
          <w:szCs w:val="18"/>
        </w:rPr>
        <w:t>7) за продолжительную и безупречную службу в органах местного самоуправления город Чухлома Чухломского муниципального района Костромской области (15, 20, 25, 30, 35, 40 и более лет);</w:t>
      </w:r>
    </w:p>
    <w:p w:rsidR="00675326" w:rsidRPr="00D61965" w:rsidRDefault="00675326" w:rsidP="00675326">
      <w:pPr>
        <w:ind w:firstLine="708"/>
        <w:jc w:val="both"/>
        <w:rPr>
          <w:sz w:val="18"/>
          <w:szCs w:val="18"/>
        </w:rPr>
      </w:pPr>
      <w:bookmarkStart w:id="84" w:name="sub_1073"/>
      <w:bookmarkEnd w:id="83"/>
      <w:r w:rsidRPr="00D61965">
        <w:rPr>
          <w:sz w:val="18"/>
          <w:szCs w:val="18"/>
        </w:rPr>
        <w:t>8) в связи с празднованием юбилейных дат - 50, 55, 60 лет со дня рождения для женщин и 50, 55, 60, 65 лет для мужчин.</w:t>
      </w:r>
    </w:p>
    <w:p w:rsidR="00675326" w:rsidRPr="00D61965" w:rsidRDefault="00675326" w:rsidP="00675326">
      <w:pPr>
        <w:ind w:firstLine="708"/>
        <w:jc w:val="both"/>
        <w:rPr>
          <w:sz w:val="18"/>
          <w:szCs w:val="18"/>
        </w:rPr>
      </w:pPr>
      <w:bookmarkStart w:id="85" w:name="sub_408"/>
      <w:bookmarkEnd w:id="84"/>
      <w:r w:rsidRPr="00D61965">
        <w:rPr>
          <w:sz w:val="18"/>
          <w:szCs w:val="18"/>
        </w:rPr>
        <w:t xml:space="preserve">8. Конкретный размер материальной помощи по указанным в </w:t>
      </w:r>
      <w:hyperlink w:anchor="sub_407" w:history="1">
        <w:r w:rsidRPr="00D61965">
          <w:rPr>
            <w:rStyle w:val="a9"/>
            <w:b w:val="0"/>
            <w:sz w:val="18"/>
            <w:szCs w:val="18"/>
          </w:rPr>
          <w:t>пункте 7</w:t>
        </w:r>
      </w:hyperlink>
      <w:r w:rsidRPr="00D61965">
        <w:rPr>
          <w:sz w:val="18"/>
          <w:szCs w:val="18"/>
        </w:rPr>
        <w:t xml:space="preserve"> основаниям устанавливается и выплачивается на основании правовых актов, предусмотренных </w:t>
      </w:r>
      <w:hyperlink r:id="rId17" w:history="1">
        <w:r w:rsidRPr="00D61965">
          <w:rPr>
            <w:rStyle w:val="a9"/>
            <w:b w:val="0"/>
            <w:sz w:val="18"/>
            <w:szCs w:val="18"/>
          </w:rPr>
          <w:t>статьями 41</w:t>
        </w:r>
      </w:hyperlink>
      <w:r w:rsidRPr="00D61965">
        <w:rPr>
          <w:sz w:val="18"/>
          <w:szCs w:val="18"/>
        </w:rPr>
        <w:t xml:space="preserve"> и </w:t>
      </w:r>
      <w:hyperlink r:id="rId18" w:history="1">
        <w:r w:rsidRPr="00D61965">
          <w:rPr>
            <w:rStyle w:val="a9"/>
            <w:b w:val="0"/>
            <w:sz w:val="18"/>
            <w:szCs w:val="18"/>
          </w:rPr>
          <w:t>42</w:t>
        </w:r>
      </w:hyperlink>
      <w:r w:rsidRPr="00D61965">
        <w:rPr>
          <w:sz w:val="18"/>
          <w:szCs w:val="18"/>
        </w:rPr>
        <w:t xml:space="preserve"> Устава, при наличии экономии по фонду оплаты труда органа местного самоуправления.</w:t>
      </w:r>
    </w:p>
    <w:p w:rsidR="00675326" w:rsidRPr="00D61965" w:rsidRDefault="00675326" w:rsidP="00675326">
      <w:pPr>
        <w:ind w:firstLine="708"/>
        <w:jc w:val="both"/>
        <w:rPr>
          <w:sz w:val="18"/>
          <w:szCs w:val="18"/>
        </w:rPr>
      </w:pPr>
      <w:bookmarkStart w:id="86" w:name="sub_409"/>
      <w:bookmarkEnd w:id="85"/>
      <w:r w:rsidRPr="00D61965">
        <w:rPr>
          <w:sz w:val="18"/>
          <w:szCs w:val="18"/>
        </w:rPr>
        <w:t xml:space="preserve">9. Решение о выплате материальной помощи муниципальному служащему в случаях, указанных в </w:t>
      </w:r>
      <w:hyperlink w:anchor="sub_407" w:history="1">
        <w:r w:rsidRPr="00D61965">
          <w:rPr>
            <w:rStyle w:val="a9"/>
            <w:b w:val="0"/>
            <w:sz w:val="18"/>
            <w:szCs w:val="18"/>
          </w:rPr>
          <w:t>пункте 7</w:t>
        </w:r>
      </w:hyperlink>
      <w:r w:rsidRPr="00D61965">
        <w:rPr>
          <w:sz w:val="18"/>
          <w:szCs w:val="18"/>
        </w:rPr>
        <w:t xml:space="preserve"> настоящего Порядка, принимается правовым актом представителя нанимателя (работодателя) на основании личного заявления и не зависит от факта выплаты материальной помощи, установленной </w:t>
      </w:r>
      <w:hyperlink w:anchor="sub_401" w:history="1">
        <w:r w:rsidRPr="00D61965">
          <w:rPr>
            <w:rStyle w:val="a9"/>
            <w:b w:val="0"/>
            <w:sz w:val="18"/>
            <w:szCs w:val="18"/>
          </w:rPr>
          <w:t>пунктом 1</w:t>
        </w:r>
      </w:hyperlink>
      <w:r w:rsidRPr="00D61965">
        <w:rPr>
          <w:sz w:val="18"/>
          <w:szCs w:val="18"/>
        </w:rPr>
        <w:t xml:space="preserve"> настоящего Порядка.</w:t>
      </w:r>
    </w:p>
    <w:p w:rsidR="00675326" w:rsidRPr="00D61965" w:rsidRDefault="00675326" w:rsidP="00675326">
      <w:pPr>
        <w:ind w:firstLine="708"/>
        <w:jc w:val="both"/>
        <w:rPr>
          <w:sz w:val="18"/>
          <w:szCs w:val="18"/>
        </w:rPr>
      </w:pPr>
      <w:bookmarkStart w:id="87" w:name="sub_410"/>
      <w:bookmarkEnd w:id="86"/>
      <w:r w:rsidRPr="00D61965">
        <w:rPr>
          <w:sz w:val="18"/>
          <w:szCs w:val="18"/>
        </w:rPr>
        <w:t>10. Общая сумма материальной помощи, выплачиваемой в календарном году конкретному муниципальному служащему, максимальными размерами не ограничивается.</w:t>
      </w:r>
      <w:bookmarkEnd w:id="87"/>
    </w:p>
    <w:p w:rsidR="004410D5" w:rsidRPr="00266D3A" w:rsidRDefault="004410D5" w:rsidP="004410D5">
      <w:pPr>
        <w:jc w:val="both"/>
        <w:rPr>
          <w:sz w:val="18"/>
          <w:szCs w:val="18"/>
        </w:rPr>
      </w:pPr>
    </w:p>
    <w:p w:rsidR="000066AC" w:rsidRPr="00443C2A" w:rsidRDefault="000066AC" w:rsidP="000066AC">
      <w:pPr>
        <w:rPr>
          <w:sz w:val="20"/>
          <w:szCs w:val="20"/>
        </w:rPr>
      </w:pPr>
    </w:p>
    <w:p w:rsidR="000066AC" w:rsidRPr="00443C2A" w:rsidRDefault="000066AC" w:rsidP="000066AC">
      <w:pPr>
        <w:rPr>
          <w:sz w:val="20"/>
          <w:szCs w:val="20"/>
        </w:rPr>
      </w:pPr>
    </w:p>
    <w:p w:rsidR="000066AC" w:rsidRPr="00443C2A" w:rsidRDefault="000066AC" w:rsidP="000066AC">
      <w:pPr>
        <w:rPr>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C75C64" w:rsidRPr="00A23E14" w:rsidTr="00862C81">
        <w:trPr>
          <w:trHeight w:val="1755"/>
        </w:trPr>
        <w:tc>
          <w:tcPr>
            <w:tcW w:w="3151" w:type="dxa"/>
            <w:shd w:val="clear" w:color="auto" w:fill="auto"/>
          </w:tcPr>
          <w:p w:rsidR="00C75C64" w:rsidRPr="00A23E14" w:rsidRDefault="00C75C64" w:rsidP="00862C81">
            <w:pPr>
              <w:outlineLvl w:val="0"/>
              <w:rPr>
                <w:sz w:val="18"/>
                <w:szCs w:val="18"/>
              </w:rPr>
            </w:pPr>
            <w:r w:rsidRPr="00A23E14">
              <w:rPr>
                <w:sz w:val="18"/>
                <w:szCs w:val="18"/>
              </w:rPr>
              <w:t>Издатель: администрация городского поселения город Чухлома Чухломского муниципального района Костромской области;</w:t>
            </w:r>
          </w:p>
          <w:p w:rsidR="00C75C64" w:rsidRPr="00A23E14" w:rsidRDefault="00C75C64" w:rsidP="00862C81">
            <w:pPr>
              <w:outlineLvl w:val="0"/>
              <w:rPr>
                <w:sz w:val="18"/>
                <w:szCs w:val="18"/>
              </w:rPr>
            </w:pPr>
            <w:r w:rsidRPr="00A23E14">
              <w:rPr>
                <w:sz w:val="18"/>
                <w:szCs w:val="18"/>
              </w:rPr>
              <w:t>157130 Костромская обл., Чухломский район, город Чухлома, ул. Советская, дом 1,</w:t>
            </w:r>
          </w:p>
          <w:p w:rsidR="00C75C64" w:rsidRPr="00A23E14" w:rsidRDefault="00C75C64" w:rsidP="00862C81">
            <w:pPr>
              <w:outlineLvl w:val="0"/>
              <w:rPr>
                <w:sz w:val="18"/>
                <w:szCs w:val="18"/>
                <w:u w:val="single"/>
              </w:rPr>
            </w:pPr>
            <w:r w:rsidRPr="00A23E14">
              <w:rPr>
                <w:sz w:val="18"/>
                <w:szCs w:val="18"/>
                <w:lang w:val="en-US"/>
              </w:rPr>
              <w:t>e</w:t>
            </w:r>
            <w:r w:rsidRPr="00A23E14">
              <w:rPr>
                <w:sz w:val="18"/>
                <w:szCs w:val="18"/>
              </w:rPr>
              <w:t>-</w:t>
            </w:r>
            <w:r w:rsidRPr="00A23E14">
              <w:rPr>
                <w:sz w:val="18"/>
                <w:szCs w:val="18"/>
                <w:lang w:val="en-US"/>
              </w:rPr>
              <w:t>mail</w:t>
            </w:r>
            <w:r w:rsidRPr="00A23E14">
              <w:rPr>
                <w:sz w:val="18"/>
                <w:szCs w:val="18"/>
              </w:rPr>
              <w:t>:</w:t>
            </w:r>
            <w:r w:rsidRPr="00A23E14">
              <w:rPr>
                <w:sz w:val="18"/>
                <w:szCs w:val="18"/>
                <w:u w:val="single"/>
              </w:rPr>
              <w:t xml:space="preserve"> </w:t>
            </w:r>
            <w:hyperlink r:id="rId19" w:history="1">
              <w:r w:rsidRPr="00A23E14">
                <w:rPr>
                  <w:rStyle w:val="a4"/>
                  <w:sz w:val="18"/>
                  <w:szCs w:val="18"/>
                  <w:lang w:val="en-US"/>
                </w:rPr>
                <w:t>gorchuh</w:t>
              </w:r>
              <w:r w:rsidRPr="00A23E14">
                <w:rPr>
                  <w:rStyle w:val="a4"/>
                  <w:sz w:val="18"/>
                  <w:szCs w:val="18"/>
                </w:rPr>
                <w:t>@</w:t>
              </w:r>
              <w:r w:rsidRPr="00A23E14">
                <w:rPr>
                  <w:rStyle w:val="a4"/>
                  <w:sz w:val="18"/>
                  <w:szCs w:val="18"/>
                  <w:lang w:val="en-US"/>
                </w:rPr>
                <w:t>yandex</w:t>
              </w:r>
              <w:r w:rsidRPr="00A23E14">
                <w:rPr>
                  <w:rStyle w:val="a4"/>
                  <w:sz w:val="18"/>
                  <w:szCs w:val="18"/>
                </w:rPr>
                <w:t>.</w:t>
              </w:r>
              <w:proofErr w:type="spellStart"/>
              <w:r w:rsidRPr="00A23E14">
                <w:rPr>
                  <w:rStyle w:val="a4"/>
                  <w:sz w:val="18"/>
                  <w:szCs w:val="18"/>
                  <w:lang w:val="en-US"/>
                </w:rPr>
                <w:t>ru</w:t>
              </w:r>
              <w:proofErr w:type="spellEnd"/>
            </w:hyperlink>
          </w:p>
          <w:p w:rsidR="00C75C64" w:rsidRPr="00A23E14" w:rsidRDefault="00C75C64" w:rsidP="00862C81">
            <w:pPr>
              <w:outlineLvl w:val="0"/>
              <w:rPr>
                <w:sz w:val="18"/>
                <w:szCs w:val="18"/>
              </w:rPr>
            </w:pPr>
            <w:r w:rsidRPr="00A23E14">
              <w:rPr>
                <w:sz w:val="18"/>
                <w:szCs w:val="18"/>
              </w:rPr>
              <w:t>Тираж: 10 экз.</w:t>
            </w:r>
          </w:p>
        </w:tc>
        <w:tc>
          <w:tcPr>
            <w:tcW w:w="3077" w:type="dxa"/>
            <w:shd w:val="clear" w:color="auto" w:fill="auto"/>
          </w:tcPr>
          <w:p w:rsidR="00C75C64" w:rsidRPr="00A23E14" w:rsidRDefault="00C75C64" w:rsidP="00862C81">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C75C64" w:rsidRPr="00A23E14" w:rsidRDefault="00C75C64" w:rsidP="00862C81">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C75C64" w:rsidRPr="00A23E14" w:rsidRDefault="00C75C64" w:rsidP="00862C81">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C75C64" w:rsidRPr="00A23E14" w:rsidRDefault="00C75C64" w:rsidP="00862C81">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C75C64" w:rsidRPr="00A23E14" w:rsidRDefault="00C75C64" w:rsidP="00862C81">
            <w:pPr>
              <w:outlineLvl w:val="0"/>
              <w:rPr>
                <w:sz w:val="18"/>
                <w:szCs w:val="18"/>
              </w:rPr>
            </w:pPr>
            <w:r w:rsidRPr="00A23E14">
              <w:rPr>
                <w:sz w:val="18"/>
                <w:szCs w:val="18"/>
              </w:rPr>
              <w:t>Издание освобождается от регистрации</w:t>
            </w:r>
          </w:p>
        </w:tc>
      </w:tr>
    </w:tbl>
    <w:p w:rsidR="00C75C64" w:rsidRDefault="00C75C64"/>
    <w:sectPr w:rsidR="00C75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55C9"/>
    <w:multiLevelType w:val="hybridMultilevel"/>
    <w:tmpl w:val="0DF6F122"/>
    <w:lvl w:ilvl="0" w:tplc="B0FC6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8E33C3"/>
    <w:multiLevelType w:val="hybridMultilevel"/>
    <w:tmpl w:val="40C2D084"/>
    <w:lvl w:ilvl="0" w:tplc="8E9EC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C15786"/>
    <w:multiLevelType w:val="hybridMultilevel"/>
    <w:tmpl w:val="F79EF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947BA3"/>
    <w:multiLevelType w:val="hybridMultilevel"/>
    <w:tmpl w:val="FF78317E"/>
    <w:lvl w:ilvl="0" w:tplc="4BFA3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FA09FC"/>
    <w:multiLevelType w:val="multilevel"/>
    <w:tmpl w:val="B6625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F278A2"/>
    <w:multiLevelType w:val="multilevel"/>
    <w:tmpl w:val="736EAAFC"/>
    <w:lvl w:ilvl="0">
      <w:start w:val="1"/>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EA"/>
    <w:rsid w:val="000066AC"/>
    <w:rsid w:val="00146A4A"/>
    <w:rsid w:val="004410D5"/>
    <w:rsid w:val="004F0963"/>
    <w:rsid w:val="005119B8"/>
    <w:rsid w:val="00675326"/>
    <w:rsid w:val="006B596F"/>
    <w:rsid w:val="007F5EAB"/>
    <w:rsid w:val="008C6AEA"/>
    <w:rsid w:val="00BC7378"/>
    <w:rsid w:val="00BF35DD"/>
    <w:rsid w:val="00C75C64"/>
    <w:rsid w:val="00E9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ABBCE2-5358-4A18-99F0-8F7197F0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AB"/>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uiPriority w:val="99"/>
    <w:qFormat/>
    <w:rsid w:val="00675326"/>
    <w:pPr>
      <w:suppressAutoHyphens w:val="0"/>
      <w:autoSpaceDN w:val="0"/>
      <w:adjustRightInd w:val="0"/>
      <w:spacing w:before="108" w:after="108"/>
      <w:jc w:val="center"/>
      <w:outlineLvl w:val="0"/>
    </w:pPr>
    <w:rPr>
      <w:rFonts w:ascii="Times New Roman CYR"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5EAB"/>
    <w:pPr>
      <w:widowControl/>
      <w:suppressAutoHyphens w:val="0"/>
      <w:autoSpaceDE/>
      <w:spacing w:before="100" w:beforeAutospacing="1" w:after="100" w:afterAutospacing="1"/>
    </w:pPr>
    <w:rPr>
      <w:rFonts w:eastAsiaTheme="minorEastAsia"/>
      <w:lang w:bidi="ar-SA"/>
    </w:rPr>
  </w:style>
  <w:style w:type="character" w:styleId="a4">
    <w:name w:val="Hyperlink"/>
    <w:rsid w:val="00C75C64"/>
    <w:rPr>
      <w:color w:val="0000FF"/>
      <w:u w:val="single"/>
    </w:rPr>
  </w:style>
  <w:style w:type="table" w:styleId="a5">
    <w:name w:val="Table Grid"/>
    <w:basedOn w:val="a1"/>
    <w:uiPriority w:val="59"/>
    <w:rsid w:val="00146A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06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410D5"/>
  </w:style>
  <w:style w:type="paragraph" w:styleId="a6">
    <w:name w:val="Body Text"/>
    <w:basedOn w:val="a"/>
    <w:link w:val="a7"/>
    <w:rsid w:val="004410D5"/>
    <w:pPr>
      <w:widowControl/>
      <w:suppressAutoHyphens w:val="0"/>
      <w:autoSpaceDE/>
      <w:spacing w:after="120"/>
    </w:pPr>
    <w:rPr>
      <w:lang w:bidi="ar-SA"/>
    </w:rPr>
  </w:style>
  <w:style w:type="character" w:customStyle="1" w:styleId="a7">
    <w:name w:val="Основной текст Знак"/>
    <w:basedOn w:val="a0"/>
    <w:link w:val="a6"/>
    <w:rsid w:val="004410D5"/>
    <w:rPr>
      <w:rFonts w:ascii="Times New Roman" w:eastAsia="Times New Roman" w:hAnsi="Times New Roman" w:cs="Times New Roman"/>
      <w:sz w:val="24"/>
      <w:szCs w:val="24"/>
      <w:lang w:eastAsia="ru-RU"/>
    </w:rPr>
  </w:style>
  <w:style w:type="paragraph" w:customStyle="1" w:styleId="ConsTitle">
    <w:name w:val="ConsTitle"/>
    <w:rsid w:val="006B596F"/>
    <w:pPr>
      <w:widowControl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uiPriority w:val="99"/>
    <w:rsid w:val="00675326"/>
    <w:rPr>
      <w:rFonts w:ascii="Times New Roman CYR" w:eastAsia="Times New Roman" w:hAnsi="Times New Roman CYR" w:cs="Times New Roman CYR"/>
      <w:b/>
      <w:bCs/>
      <w:color w:val="26282F"/>
      <w:sz w:val="24"/>
      <w:szCs w:val="24"/>
      <w:lang w:eastAsia="ru-RU"/>
    </w:rPr>
  </w:style>
  <w:style w:type="character" w:customStyle="1" w:styleId="a8">
    <w:name w:val="Цветовое выделение"/>
    <w:uiPriority w:val="99"/>
    <w:rsid w:val="00675326"/>
    <w:rPr>
      <w:b/>
      <w:bCs/>
      <w:color w:val="26282F"/>
    </w:rPr>
  </w:style>
  <w:style w:type="paragraph" w:customStyle="1" w:styleId="ConsPlusTitle">
    <w:name w:val="ConsPlusTitle"/>
    <w:rsid w:val="006753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Гипертекстовая ссылка"/>
    <w:uiPriority w:val="99"/>
    <w:rsid w:val="00675326"/>
    <w:rPr>
      <w:b/>
      <w:bCs/>
      <w:color w:val="106BBE"/>
    </w:rPr>
  </w:style>
  <w:style w:type="paragraph" w:customStyle="1" w:styleId="aa">
    <w:name w:val="Заголовок статьи"/>
    <w:basedOn w:val="a"/>
    <w:next w:val="a"/>
    <w:uiPriority w:val="99"/>
    <w:rsid w:val="00675326"/>
    <w:pPr>
      <w:suppressAutoHyphens w:val="0"/>
      <w:autoSpaceDN w:val="0"/>
      <w:adjustRightInd w:val="0"/>
      <w:ind w:left="1612" w:hanging="892"/>
      <w:jc w:val="both"/>
    </w:pPr>
    <w:rPr>
      <w:rFonts w:ascii="Times New Roman CYR" w:hAnsi="Times New Roman CYR" w:cs="Times New Roman CY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2550">
      <w:bodyDiv w:val="1"/>
      <w:marLeft w:val="0"/>
      <w:marRight w:val="0"/>
      <w:marTop w:val="0"/>
      <w:marBottom w:val="0"/>
      <w:divBdr>
        <w:top w:val="none" w:sz="0" w:space="0" w:color="auto"/>
        <w:left w:val="none" w:sz="0" w:space="0" w:color="auto"/>
        <w:bottom w:val="none" w:sz="0" w:space="0" w:color="auto"/>
        <w:right w:val="none" w:sz="0" w:space="0" w:color="auto"/>
      </w:divBdr>
    </w:div>
    <w:div w:id="2032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2125268/72" TargetMode="External"/><Relationship Id="rId18" Type="http://schemas.openxmlformats.org/officeDocument/2006/relationships/hyperlink" Target="http://internet.garant.ru/document/redirect/15146888/114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internet.garant.ru/document/redirect/12136354/5402" TargetMode="External"/><Relationship Id="rId17" Type="http://schemas.openxmlformats.org/officeDocument/2006/relationships/hyperlink" Target="http://internet.garant.ru/document/redirect/15146888/1141" TargetMode="External"/><Relationship Id="rId2" Type="http://schemas.openxmlformats.org/officeDocument/2006/relationships/styles" Target="styles.xml"/><Relationship Id="rId16" Type="http://schemas.openxmlformats.org/officeDocument/2006/relationships/hyperlink" Target="http://internet.garant.ru/document/redirect/12125268/81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nternet.garant.ru/document/redirect/12136354/5402" TargetMode="External"/><Relationship Id="rId5" Type="http://schemas.openxmlformats.org/officeDocument/2006/relationships/image" Target="media/image1.emf"/><Relationship Id="rId15" Type="http://schemas.openxmlformats.org/officeDocument/2006/relationships/hyperlink" Target="http://internet.garant.ru/document/redirect/12125268/811" TargetMode="External"/><Relationship Id="rId10" Type="http://schemas.openxmlformats.org/officeDocument/2006/relationships/hyperlink" Target="http://internet.garant.ru/document/redirect/15127264/111" TargetMode="External"/><Relationship Id="rId19" Type="http://schemas.openxmlformats.org/officeDocument/2006/relationships/hyperlink" Target="mailto:gorchuh@yandex.ru" TargetMode="External"/><Relationship Id="rId4" Type="http://schemas.openxmlformats.org/officeDocument/2006/relationships/webSettings" Target="webSettings.xml"/><Relationship Id="rId9" Type="http://schemas.openxmlformats.org/officeDocument/2006/relationships/hyperlink" Target="http://internet.garant.ru/document/redirect/15127264/0" TargetMode="External"/><Relationship Id="rId14" Type="http://schemas.openxmlformats.org/officeDocument/2006/relationships/hyperlink" Target="http://internet.garant.ru/document/redirect/1212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8351</Words>
  <Characters>47606</Characters>
  <Application>Microsoft Office Word</Application>
  <DocSecurity>0</DocSecurity>
  <Lines>396</Lines>
  <Paragraphs>111</Paragraphs>
  <ScaleCrop>false</ScaleCrop>
  <Company>SPecialiST RePack</Company>
  <LinksUpToDate>false</LinksUpToDate>
  <CharactersWithSpaces>55846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11</cp:revision>
  <dcterms:created xsi:type="dcterms:W3CDTF">2022-06-16T08:30:00Z</dcterms:created>
  <dcterms:modified xsi:type="dcterms:W3CDTF">2022-06-24T05:49:00Z</dcterms:modified>
</cp:coreProperties>
</file>