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58D" w:rsidRDefault="0087758D" w:rsidP="00877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7"/>
          <w:szCs w:val="24"/>
          <w:lang w:eastAsia="zh-CN"/>
        </w:rPr>
        <w:t>СОВЕТ ДЕПУТАТОВ ГОРОДСКОГО ПОСЕЛЕНИЯ ГОРОД ЧУХЛОМА ЧУХЛОМСКОГО МУНИЦИПАЛЬНОГО РАЙОНА КОСТРОМСКОЙ ОБЛАСТИ</w:t>
      </w:r>
    </w:p>
    <w:p w:rsidR="0087758D" w:rsidRDefault="0087758D" w:rsidP="00877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4"/>
          <w:lang w:eastAsia="zh-CN"/>
        </w:rPr>
      </w:pPr>
    </w:p>
    <w:p w:rsidR="0087758D" w:rsidRDefault="0087758D" w:rsidP="00877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7"/>
          <w:szCs w:val="24"/>
          <w:lang w:eastAsia="zh-CN"/>
        </w:rPr>
        <w:t>РЕШЕНИЕ</w:t>
      </w:r>
    </w:p>
    <w:p w:rsidR="000E64A5" w:rsidRDefault="000E64A5" w:rsidP="00877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4"/>
          <w:lang w:eastAsia="zh-CN"/>
        </w:rPr>
      </w:pPr>
    </w:p>
    <w:p w:rsidR="0087758D" w:rsidRDefault="0087758D" w:rsidP="0087758D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« </w:t>
      </w:r>
      <w:r w:rsidR="000E64A5">
        <w:rPr>
          <w:rFonts w:ascii="Times New Roman" w:eastAsia="Times New Roman" w:hAnsi="Times New Roman" w:cs="Times New Roman"/>
          <w:sz w:val="24"/>
          <w:szCs w:val="24"/>
          <w:lang w:eastAsia="zh-CN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» марта   2023 года           № </w:t>
      </w:r>
      <w:r w:rsidR="000E64A5">
        <w:rPr>
          <w:rFonts w:ascii="Times New Roman" w:eastAsia="Times New Roman" w:hAnsi="Times New Roman" w:cs="Times New Roman"/>
          <w:sz w:val="24"/>
          <w:szCs w:val="24"/>
          <w:lang w:eastAsia="zh-CN"/>
        </w:rPr>
        <w:t>126</w:t>
      </w:r>
    </w:p>
    <w:p w:rsidR="0087758D" w:rsidRPr="00475E40" w:rsidRDefault="0087758D" w:rsidP="008775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3"/>
      </w:tblGrid>
      <w:tr w:rsidR="0087758D" w:rsidRPr="00475E40" w:rsidTr="0015105E">
        <w:trPr>
          <w:trHeight w:val="770"/>
        </w:trPr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87758D" w:rsidRPr="00475E40" w:rsidRDefault="0087758D" w:rsidP="0015105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5E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внесении изменений в решение Совета депутатов городского поселения город Чухлома Чухломского муниципального района Костромской области от 08 декабря 2017 года № 99 «Об утверждении Положения о платных услугах, предоставляемых физическим и юридическим лицам МКУ «Служба муниципального заказа» городского поселения город Чухлома Чухломского муниципального района Костромской области»</w:t>
            </w:r>
          </w:p>
          <w:p w:rsidR="0087758D" w:rsidRPr="00475E40" w:rsidRDefault="0087758D" w:rsidP="0015105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758D" w:rsidRPr="00475E40" w:rsidRDefault="0087758D" w:rsidP="008775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4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Федерального закона от 6 октября 2003 года № 131-ФЗ «Об общих принципах организации местного самоуправления в Российской Федерации», согласно Инструкции по бюджетному учёту приказом Министерства финансов Российской Федерации от 01.12.2010 года № 157 Н, согласно постановления администрации городского поселения город Чухлома Чухломского муниципального района Костромской области от 17.05.2016 года №72, Совет депутатов РЕШИЛ:</w:t>
      </w:r>
    </w:p>
    <w:p w:rsidR="0087758D" w:rsidRPr="00475E40" w:rsidRDefault="0087758D" w:rsidP="008775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87758D" w:rsidRPr="00475E40" w:rsidRDefault="0087758D" w:rsidP="008775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75E40">
        <w:rPr>
          <w:rFonts w:ascii="Times New Roman" w:hAnsi="Times New Roman" w:cs="Times New Roman"/>
          <w:sz w:val="24"/>
          <w:szCs w:val="24"/>
        </w:rPr>
        <w:t xml:space="preserve"> Приложение № 3</w:t>
      </w:r>
      <w:r w:rsidR="006B120D">
        <w:rPr>
          <w:rFonts w:ascii="Times New Roman" w:hAnsi="Times New Roman" w:cs="Times New Roman"/>
          <w:sz w:val="24"/>
          <w:szCs w:val="24"/>
        </w:rPr>
        <w:t xml:space="preserve"> </w:t>
      </w:r>
      <w:r w:rsidR="000E64A5">
        <w:rPr>
          <w:rFonts w:ascii="Times New Roman" w:hAnsi="Times New Roman" w:cs="Times New Roman"/>
          <w:sz w:val="24"/>
          <w:szCs w:val="24"/>
        </w:rPr>
        <w:t xml:space="preserve">к </w:t>
      </w:r>
      <w:r w:rsidR="000E64A5" w:rsidRPr="00475E40">
        <w:rPr>
          <w:rFonts w:ascii="Times New Roman" w:hAnsi="Times New Roman" w:cs="Times New Roman"/>
          <w:sz w:val="24"/>
          <w:szCs w:val="24"/>
        </w:rPr>
        <w:t>решению</w:t>
      </w:r>
      <w:r w:rsidRPr="00475E40">
        <w:rPr>
          <w:rFonts w:ascii="Times New Roman" w:hAnsi="Times New Roman" w:cs="Times New Roman"/>
          <w:sz w:val="24"/>
          <w:szCs w:val="24"/>
        </w:rPr>
        <w:t xml:space="preserve"> Совета депутатов городского поселения город Чухлома Чухломского муниципального района Костромской области от 08 декабря 2017 года № 99 «Об утверждении Положения о платных услугах, предоставляемых физическим и юридическим лицам МКУ «Служба муниципального заказа» городского поселения город Чухлома Чухломского муниципального района Костромской области», </w:t>
      </w:r>
      <w:r>
        <w:rPr>
          <w:rFonts w:ascii="Times New Roman" w:hAnsi="Times New Roman" w:cs="Times New Roman"/>
          <w:sz w:val="24"/>
          <w:szCs w:val="24"/>
        </w:rPr>
        <w:t>изложить в редакции согласно приложения</w:t>
      </w:r>
      <w:r w:rsidRPr="00475E40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87758D" w:rsidRPr="00475E40" w:rsidRDefault="0087758D" w:rsidP="008775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E40">
        <w:rPr>
          <w:rFonts w:ascii="Times New Roman" w:hAnsi="Times New Roman" w:cs="Times New Roman"/>
          <w:sz w:val="24"/>
          <w:szCs w:val="24"/>
        </w:rPr>
        <w:t>2.Контроль за исполнением настоящего решения возложить на депутатскую комиссию по бюджету, налогам и сборам (</w:t>
      </w:r>
      <w:r>
        <w:rPr>
          <w:rFonts w:ascii="Times New Roman" w:hAnsi="Times New Roman" w:cs="Times New Roman"/>
          <w:sz w:val="24"/>
          <w:szCs w:val="24"/>
        </w:rPr>
        <w:t>Шведова О.В.</w:t>
      </w:r>
      <w:r w:rsidRPr="00475E40">
        <w:rPr>
          <w:rFonts w:ascii="Times New Roman" w:hAnsi="Times New Roman" w:cs="Times New Roman"/>
          <w:sz w:val="24"/>
          <w:szCs w:val="24"/>
        </w:rPr>
        <w:t>).</w:t>
      </w:r>
    </w:p>
    <w:p w:rsidR="0087758D" w:rsidRDefault="0087758D" w:rsidP="008775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E40">
        <w:rPr>
          <w:rFonts w:ascii="Times New Roman" w:hAnsi="Times New Roman" w:cs="Times New Roman"/>
          <w:sz w:val="24"/>
          <w:szCs w:val="24"/>
        </w:rPr>
        <w:t>3.</w:t>
      </w:r>
      <w:r w:rsidR="006B120D">
        <w:rPr>
          <w:rFonts w:ascii="Times New Roman" w:hAnsi="Times New Roman" w:cs="Times New Roman"/>
          <w:sz w:val="24"/>
          <w:szCs w:val="24"/>
        </w:rPr>
        <w:t xml:space="preserve"> </w:t>
      </w:r>
      <w:r w:rsidRPr="00475E40">
        <w:rPr>
          <w:rFonts w:ascii="Times New Roman" w:hAnsi="Times New Roman" w:cs="Times New Roman"/>
          <w:sz w:val="24"/>
          <w:szCs w:val="24"/>
        </w:rPr>
        <w:t>Настоящее решение вступает в силу</w:t>
      </w:r>
      <w:r w:rsidR="006B120D">
        <w:rPr>
          <w:rFonts w:ascii="Times New Roman" w:hAnsi="Times New Roman" w:cs="Times New Roman"/>
          <w:sz w:val="24"/>
          <w:szCs w:val="24"/>
        </w:rPr>
        <w:t xml:space="preserve"> со дня его официального опубликования в печатном издании «Вестник Чухломы» и распространяется на правоотношения, возникшие</w:t>
      </w:r>
      <w:r w:rsidRPr="00475E40">
        <w:rPr>
          <w:rFonts w:ascii="Times New Roman" w:hAnsi="Times New Roman" w:cs="Times New Roman"/>
          <w:sz w:val="24"/>
          <w:szCs w:val="24"/>
        </w:rPr>
        <w:t xml:space="preserve"> </w:t>
      </w:r>
      <w:r w:rsidR="006B120D">
        <w:rPr>
          <w:rFonts w:ascii="Times New Roman" w:hAnsi="Times New Roman" w:cs="Times New Roman"/>
          <w:sz w:val="24"/>
          <w:szCs w:val="24"/>
        </w:rPr>
        <w:t>с 01 мая 2023 года.</w:t>
      </w:r>
    </w:p>
    <w:p w:rsidR="006B120D" w:rsidRDefault="006B120D" w:rsidP="008775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20D" w:rsidRPr="00475E40" w:rsidRDefault="006B120D" w:rsidP="008775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1" w:type="dxa"/>
        <w:tblLayout w:type="fixed"/>
        <w:tblLook w:val="0000" w:firstRow="0" w:lastRow="0" w:firstColumn="0" w:lastColumn="0" w:noHBand="0" w:noVBand="0"/>
      </w:tblPr>
      <w:tblGrid>
        <w:gridCol w:w="4800"/>
        <w:gridCol w:w="4801"/>
      </w:tblGrid>
      <w:tr w:rsidR="0087758D" w:rsidRPr="00475E40" w:rsidTr="0015105E">
        <w:trPr>
          <w:trHeight w:val="1677"/>
        </w:trPr>
        <w:tc>
          <w:tcPr>
            <w:tcW w:w="4800" w:type="dxa"/>
          </w:tcPr>
          <w:p w:rsidR="0087758D" w:rsidRPr="00475E40" w:rsidRDefault="0087758D" w:rsidP="0015105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75E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Председатель Совета депутатов городского поселения город Чухлома Чухломского муниципального района Костромской области</w:t>
            </w:r>
          </w:p>
          <w:p w:rsidR="0087758D" w:rsidRPr="00475E40" w:rsidRDefault="0087758D" w:rsidP="0015105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75E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________________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О.В. Шведова</w:t>
            </w:r>
          </w:p>
        </w:tc>
        <w:tc>
          <w:tcPr>
            <w:tcW w:w="4801" w:type="dxa"/>
          </w:tcPr>
          <w:p w:rsidR="0087758D" w:rsidRPr="00475E40" w:rsidRDefault="0087758D" w:rsidP="0015105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75E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Глава городского поселения город Чухлома Чухломского муниципального района Костромской области</w:t>
            </w:r>
          </w:p>
          <w:p w:rsidR="0087758D" w:rsidRPr="00475E40" w:rsidRDefault="0087758D" w:rsidP="0015105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7758D" w:rsidRPr="00475E40" w:rsidRDefault="0087758D" w:rsidP="0087758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75E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________________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А.В.</w:t>
            </w:r>
            <w:r w:rsidR="004C1F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Лебедев</w:t>
            </w:r>
            <w:r w:rsidRPr="00475E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</w:tbl>
    <w:p w:rsidR="0087758D" w:rsidRDefault="0087758D" w:rsidP="008775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7758D" w:rsidRDefault="0087758D" w:rsidP="008775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75E4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Принято Советом депутатов </w:t>
      </w:r>
    </w:p>
    <w:p w:rsidR="0087758D" w:rsidRDefault="0087758D" w:rsidP="008775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75E40">
        <w:rPr>
          <w:rFonts w:ascii="Times New Roman" w:eastAsia="Times New Roman" w:hAnsi="Times New Roman" w:cs="Times New Roman"/>
          <w:sz w:val="24"/>
          <w:szCs w:val="24"/>
          <w:lang w:eastAsia="zh-CN"/>
        </w:rPr>
        <w:t>«</w:t>
      </w:r>
      <w:r w:rsidR="000E64A5">
        <w:rPr>
          <w:rFonts w:ascii="Times New Roman" w:eastAsia="Times New Roman" w:hAnsi="Times New Roman" w:cs="Times New Roman"/>
          <w:sz w:val="24"/>
          <w:szCs w:val="24"/>
          <w:lang w:eastAsia="zh-CN"/>
        </w:rPr>
        <w:t>30</w:t>
      </w:r>
      <w:r w:rsidRPr="00475E4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марта</w:t>
      </w:r>
      <w:r w:rsidRPr="00475E4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23</w:t>
      </w:r>
      <w:r w:rsidRPr="00475E4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года</w:t>
      </w:r>
    </w:p>
    <w:p w:rsidR="0087758D" w:rsidRDefault="0087758D" w:rsidP="008775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01AAD" w:rsidRDefault="00401AAD" w:rsidP="00401AAD">
      <w:pPr>
        <w:spacing w:after="12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Приложение</w:t>
      </w:r>
    </w:p>
    <w:p w:rsidR="00401AAD" w:rsidRPr="00401AAD" w:rsidRDefault="00401AAD" w:rsidP="00401AAD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401AAD">
        <w:rPr>
          <w:rFonts w:ascii="Times New Roman" w:hAnsi="Times New Roman" w:cs="Times New Roman"/>
          <w:bCs/>
          <w:sz w:val="20"/>
          <w:szCs w:val="20"/>
        </w:rPr>
        <w:t>Приложение №3</w:t>
      </w:r>
    </w:p>
    <w:p w:rsidR="00401AAD" w:rsidRPr="00401AAD" w:rsidRDefault="00401AAD" w:rsidP="00401AAD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401AAD">
        <w:rPr>
          <w:rFonts w:ascii="Times New Roman" w:hAnsi="Times New Roman" w:cs="Times New Roman"/>
          <w:bCs/>
          <w:sz w:val="20"/>
          <w:szCs w:val="20"/>
        </w:rPr>
        <w:t xml:space="preserve"> к решению Совета депутатов</w:t>
      </w:r>
    </w:p>
    <w:p w:rsidR="00401AAD" w:rsidRPr="00401AAD" w:rsidRDefault="00401AAD" w:rsidP="00401AAD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401AAD">
        <w:rPr>
          <w:rFonts w:ascii="Times New Roman" w:hAnsi="Times New Roman" w:cs="Times New Roman"/>
          <w:bCs/>
          <w:sz w:val="20"/>
          <w:szCs w:val="20"/>
        </w:rPr>
        <w:t>городского поселения город Чухлома</w:t>
      </w:r>
    </w:p>
    <w:p w:rsidR="00401AAD" w:rsidRPr="00401AAD" w:rsidRDefault="00401AAD" w:rsidP="00401AAD">
      <w:pPr>
        <w:autoSpaceDE w:val="0"/>
        <w:autoSpaceDN w:val="0"/>
        <w:adjustRightInd w:val="0"/>
        <w:spacing w:after="0"/>
        <w:jc w:val="right"/>
        <w:outlineLvl w:val="0"/>
        <w:rPr>
          <w:bCs/>
          <w:sz w:val="20"/>
          <w:szCs w:val="20"/>
        </w:rPr>
      </w:pPr>
      <w:r w:rsidRPr="00401AAD">
        <w:rPr>
          <w:rFonts w:ascii="Times New Roman" w:hAnsi="Times New Roman" w:cs="Times New Roman"/>
          <w:bCs/>
          <w:sz w:val="20"/>
          <w:szCs w:val="20"/>
        </w:rPr>
        <w:t>от 08.12.2017 года № 99</w:t>
      </w:r>
    </w:p>
    <w:p w:rsidR="0087758D" w:rsidRDefault="0087758D" w:rsidP="00401AA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7758D" w:rsidRDefault="0087758D" w:rsidP="008775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7758D" w:rsidRDefault="0087758D" w:rsidP="008775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7758D" w:rsidRDefault="0087758D" w:rsidP="008775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C1F64" w:rsidRPr="00F10D36" w:rsidRDefault="004C1F64" w:rsidP="004C1F64">
      <w:pPr>
        <w:rPr>
          <w:rFonts w:ascii="Times New Roman" w:hAnsi="Times New Roman" w:cs="Times New Roman"/>
        </w:rPr>
      </w:pPr>
    </w:p>
    <w:p w:rsidR="004C1F64" w:rsidRPr="00F10D36" w:rsidRDefault="004C1F64" w:rsidP="004C1F64">
      <w:pPr>
        <w:jc w:val="center"/>
        <w:rPr>
          <w:rFonts w:ascii="Times New Roman" w:hAnsi="Times New Roman" w:cs="Times New Roman"/>
        </w:rPr>
      </w:pPr>
      <w:r w:rsidRPr="00F10D36">
        <w:rPr>
          <w:rFonts w:ascii="Times New Roman" w:hAnsi="Times New Roman" w:cs="Times New Roman"/>
        </w:rPr>
        <w:t>Расчет цен</w:t>
      </w:r>
    </w:p>
    <w:p w:rsidR="004C1F64" w:rsidRPr="00F10D36" w:rsidRDefault="004C1F64" w:rsidP="004C1F64">
      <w:pPr>
        <w:jc w:val="center"/>
        <w:rPr>
          <w:rFonts w:ascii="Times New Roman" w:hAnsi="Times New Roman" w:cs="Times New Roman"/>
        </w:rPr>
      </w:pPr>
      <w:r w:rsidRPr="00F10D36">
        <w:rPr>
          <w:rFonts w:ascii="Times New Roman" w:hAnsi="Times New Roman" w:cs="Times New Roman"/>
        </w:rPr>
        <w:t>на платные услуги, предоставляемые физическим и юридическим лицам муниципальным казенным учреждением «Служба муниципального заказа» по организации и функционированию деятельности городской бани</w:t>
      </w:r>
    </w:p>
    <w:p w:rsidR="004C1F64" w:rsidRPr="00F10D36" w:rsidRDefault="004C1F64" w:rsidP="004C1F64">
      <w:pPr>
        <w:jc w:val="center"/>
        <w:rPr>
          <w:rFonts w:ascii="Times New Roman" w:hAnsi="Times New Roman" w:cs="Times New Roman"/>
        </w:rPr>
      </w:pPr>
      <w:r w:rsidRPr="00F10D36">
        <w:rPr>
          <w:rFonts w:ascii="Times New Roman" w:hAnsi="Times New Roman" w:cs="Times New Roman"/>
        </w:rPr>
        <w:t xml:space="preserve">Настоящий расчет подготовлен на основании калькуляции затрат на осуществление деятельности городской бани </w:t>
      </w:r>
      <w:r>
        <w:rPr>
          <w:rFonts w:ascii="Times New Roman" w:hAnsi="Times New Roman" w:cs="Times New Roman"/>
        </w:rPr>
        <w:t>по ценам 2 полугодия 2022</w:t>
      </w:r>
      <w:r w:rsidRPr="00F10D36">
        <w:rPr>
          <w:rFonts w:ascii="Times New Roman" w:hAnsi="Times New Roman" w:cs="Times New Roman"/>
        </w:rPr>
        <w:t xml:space="preserve"> г.г.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0"/>
        <w:gridCol w:w="3342"/>
        <w:gridCol w:w="982"/>
        <w:gridCol w:w="1285"/>
        <w:gridCol w:w="1674"/>
        <w:gridCol w:w="1622"/>
      </w:tblGrid>
      <w:tr w:rsidR="004C1F64" w:rsidRPr="00F10D36" w:rsidTr="0015105E">
        <w:tc>
          <w:tcPr>
            <w:tcW w:w="442" w:type="dxa"/>
          </w:tcPr>
          <w:p w:rsidR="004C1F64" w:rsidRPr="00F10D36" w:rsidRDefault="004C1F64" w:rsidP="0015105E">
            <w:pPr>
              <w:jc w:val="center"/>
              <w:rPr>
                <w:rFonts w:ascii="Times New Roman" w:hAnsi="Times New Roman" w:cs="Times New Roman"/>
              </w:rPr>
            </w:pPr>
            <w:r w:rsidRPr="00F10D3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488" w:type="dxa"/>
          </w:tcPr>
          <w:p w:rsidR="004C1F64" w:rsidRPr="00F10D36" w:rsidRDefault="004C1F64" w:rsidP="0015105E">
            <w:pPr>
              <w:jc w:val="center"/>
              <w:rPr>
                <w:rFonts w:ascii="Times New Roman" w:hAnsi="Times New Roman" w:cs="Times New Roman"/>
              </w:rPr>
            </w:pPr>
            <w:r w:rsidRPr="00F10D36">
              <w:rPr>
                <w:rFonts w:ascii="Times New Roman" w:hAnsi="Times New Roman" w:cs="Times New Roman"/>
              </w:rPr>
              <w:t>Наименование статьи затрат</w:t>
            </w:r>
          </w:p>
        </w:tc>
        <w:tc>
          <w:tcPr>
            <w:tcW w:w="992" w:type="dxa"/>
          </w:tcPr>
          <w:p w:rsidR="004C1F64" w:rsidRPr="00F10D36" w:rsidRDefault="004C1F64" w:rsidP="0015105E">
            <w:pPr>
              <w:jc w:val="center"/>
              <w:rPr>
                <w:rFonts w:ascii="Times New Roman" w:hAnsi="Times New Roman" w:cs="Times New Roman"/>
              </w:rPr>
            </w:pPr>
            <w:r w:rsidRPr="00F10D36">
              <w:rPr>
                <w:rFonts w:ascii="Times New Roman" w:hAnsi="Times New Roman" w:cs="Times New Roman"/>
              </w:rPr>
              <w:t>Ед. изм</w:t>
            </w:r>
          </w:p>
        </w:tc>
        <w:tc>
          <w:tcPr>
            <w:tcW w:w="1285" w:type="dxa"/>
          </w:tcPr>
          <w:p w:rsidR="004C1F64" w:rsidRPr="00F10D36" w:rsidRDefault="004C1F64" w:rsidP="0015105E">
            <w:pPr>
              <w:jc w:val="center"/>
              <w:rPr>
                <w:rFonts w:ascii="Times New Roman" w:hAnsi="Times New Roman" w:cs="Times New Roman"/>
              </w:rPr>
            </w:pPr>
            <w:r w:rsidRPr="00F10D36">
              <w:rPr>
                <w:rFonts w:ascii="Times New Roman" w:hAnsi="Times New Roman" w:cs="Times New Roman"/>
              </w:rPr>
              <w:t>Стоимость, руб.</w:t>
            </w:r>
          </w:p>
        </w:tc>
        <w:tc>
          <w:tcPr>
            <w:tcW w:w="1700" w:type="dxa"/>
          </w:tcPr>
          <w:p w:rsidR="004C1F64" w:rsidRPr="00F10D36" w:rsidRDefault="004C1F64" w:rsidP="0015105E">
            <w:pPr>
              <w:jc w:val="center"/>
              <w:rPr>
                <w:rFonts w:ascii="Times New Roman" w:hAnsi="Times New Roman" w:cs="Times New Roman"/>
              </w:rPr>
            </w:pPr>
            <w:r w:rsidRPr="00F10D36">
              <w:rPr>
                <w:rFonts w:ascii="Times New Roman" w:hAnsi="Times New Roman" w:cs="Times New Roman"/>
              </w:rPr>
              <w:t>Месячная потребность</w:t>
            </w:r>
          </w:p>
        </w:tc>
        <w:tc>
          <w:tcPr>
            <w:tcW w:w="1664" w:type="dxa"/>
          </w:tcPr>
          <w:p w:rsidR="004C1F64" w:rsidRPr="00F10D36" w:rsidRDefault="004C1F64" w:rsidP="0015105E">
            <w:pPr>
              <w:jc w:val="center"/>
              <w:rPr>
                <w:rFonts w:ascii="Times New Roman" w:hAnsi="Times New Roman" w:cs="Times New Roman"/>
              </w:rPr>
            </w:pPr>
            <w:r w:rsidRPr="00F10D36">
              <w:rPr>
                <w:rFonts w:ascii="Times New Roman" w:hAnsi="Times New Roman" w:cs="Times New Roman"/>
              </w:rPr>
              <w:t>Сумма по статье, руб.</w:t>
            </w:r>
          </w:p>
        </w:tc>
      </w:tr>
      <w:tr w:rsidR="004C1F64" w:rsidRPr="00F10D36" w:rsidTr="0015105E">
        <w:tc>
          <w:tcPr>
            <w:tcW w:w="442" w:type="dxa"/>
          </w:tcPr>
          <w:p w:rsidR="004C1F64" w:rsidRPr="00F10D36" w:rsidRDefault="004C1F64" w:rsidP="0015105E">
            <w:pPr>
              <w:jc w:val="center"/>
              <w:rPr>
                <w:rFonts w:ascii="Times New Roman" w:hAnsi="Times New Roman" w:cs="Times New Roman"/>
              </w:rPr>
            </w:pPr>
            <w:r w:rsidRPr="00F10D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88" w:type="dxa"/>
          </w:tcPr>
          <w:p w:rsidR="004C1F64" w:rsidRPr="00F10D36" w:rsidRDefault="004C1F64" w:rsidP="0015105E">
            <w:pPr>
              <w:jc w:val="center"/>
              <w:rPr>
                <w:rFonts w:ascii="Times New Roman" w:hAnsi="Times New Roman" w:cs="Times New Roman"/>
              </w:rPr>
            </w:pPr>
            <w:r w:rsidRPr="00F10D36">
              <w:rPr>
                <w:rFonts w:ascii="Times New Roman" w:hAnsi="Times New Roman" w:cs="Times New Roman"/>
              </w:rPr>
              <w:t>Дрова</w:t>
            </w:r>
          </w:p>
        </w:tc>
        <w:tc>
          <w:tcPr>
            <w:tcW w:w="992" w:type="dxa"/>
          </w:tcPr>
          <w:p w:rsidR="004C1F64" w:rsidRPr="00F10D36" w:rsidRDefault="004C1F64" w:rsidP="0015105E">
            <w:pPr>
              <w:jc w:val="center"/>
              <w:rPr>
                <w:rFonts w:ascii="Times New Roman" w:hAnsi="Times New Roman" w:cs="Times New Roman"/>
              </w:rPr>
            </w:pPr>
            <w:r w:rsidRPr="00F10D36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1285" w:type="dxa"/>
          </w:tcPr>
          <w:p w:rsidR="004C1F64" w:rsidRPr="00F10D36" w:rsidRDefault="004C1F64" w:rsidP="001510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1700" w:type="dxa"/>
          </w:tcPr>
          <w:p w:rsidR="004C1F64" w:rsidRPr="00F10D36" w:rsidRDefault="004C1F64" w:rsidP="0015105E">
            <w:pPr>
              <w:jc w:val="center"/>
              <w:rPr>
                <w:rFonts w:ascii="Times New Roman" w:hAnsi="Times New Roman" w:cs="Times New Roman"/>
              </w:rPr>
            </w:pPr>
            <w:r w:rsidRPr="00F10D3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664" w:type="dxa"/>
          </w:tcPr>
          <w:p w:rsidR="004C1F64" w:rsidRPr="00F10D36" w:rsidRDefault="004C1F64" w:rsidP="001510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24000</w:t>
            </w:r>
          </w:p>
        </w:tc>
      </w:tr>
      <w:tr w:rsidR="004C1F64" w:rsidRPr="00F10D36" w:rsidTr="0015105E">
        <w:tc>
          <w:tcPr>
            <w:tcW w:w="442" w:type="dxa"/>
          </w:tcPr>
          <w:p w:rsidR="004C1F64" w:rsidRPr="00F10D36" w:rsidRDefault="004C1F64" w:rsidP="0015105E">
            <w:pPr>
              <w:jc w:val="center"/>
              <w:rPr>
                <w:rFonts w:ascii="Times New Roman" w:hAnsi="Times New Roman" w:cs="Times New Roman"/>
              </w:rPr>
            </w:pPr>
            <w:r w:rsidRPr="00F10D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88" w:type="dxa"/>
          </w:tcPr>
          <w:p w:rsidR="004C1F64" w:rsidRPr="00F10D36" w:rsidRDefault="004C1F64" w:rsidP="0015105E">
            <w:pPr>
              <w:jc w:val="center"/>
              <w:rPr>
                <w:rFonts w:ascii="Times New Roman" w:hAnsi="Times New Roman" w:cs="Times New Roman"/>
              </w:rPr>
            </w:pPr>
            <w:r w:rsidRPr="00F10D36">
              <w:rPr>
                <w:rFonts w:ascii="Times New Roman" w:hAnsi="Times New Roman" w:cs="Times New Roman"/>
              </w:rPr>
              <w:t>Распиловка, расколка и укладка</w:t>
            </w:r>
          </w:p>
        </w:tc>
        <w:tc>
          <w:tcPr>
            <w:tcW w:w="992" w:type="dxa"/>
          </w:tcPr>
          <w:p w:rsidR="004C1F64" w:rsidRPr="00F10D36" w:rsidRDefault="004C1F64" w:rsidP="0015105E">
            <w:pPr>
              <w:jc w:val="center"/>
              <w:rPr>
                <w:rFonts w:ascii="Times New Roman" w:hAnsi="Times New Roman" w:cs="Times New Roman"/>
              </w:rPr>
            </w:pPr>
            <w:r w:rsidRPr="00F10D36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1285" w:type="dxa"/>
          </w:tcPr>
          <w:p w:rsidR="004C1F64" w:rsidRPr="00F10D36" w:rsidRDefault="004C1F64" w:rsidP="001510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700" w:type="dxa"/>
          </w:tcPr>
          <w:p w:rsidR="004C1F64" w:rsidRPr="00F10D36" w:rsidRDefault="004C1F64" w:rsidP="0015105E">
            <w:pPr>
              <w:jc w:val="center"/>
              <w:rPr>
                <w:rFonts w:ascii="Times New Roman" w:hAnsi="Times New Roman" w:cs="Times New Roman"/>
              </w:rPr>
            </w:pPr>
            <w:r w:rsidRPr="00F10D3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664" w:type="dxa"/>
          </w:tcPr>
          <w:p w:rsidR="004C1F64" w:rsidRPr="00F10D36" w:rsidRDefault="004C1F64" w:rsidP="001510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9600</w:t>
            </w:r>
          </w:p>
        </w:tc>
      </w:tr>
      <w:tr w:rsidR="004C1F64" w:rsidRPr="00F10D36" w:rsidTr="0015105E">
        <w:tc>
          <w:tcPr>
            <w:tcW w:w="442" w:type="dxa"/>
          </w:tcPr>
          <w:p w:rsidR="004C1F64" w:rsidRPr="00F10D36" w:rsidRDefault="004C1F64" w:rsidP="0015105E">
            <w:pPr>
              <w:jc w:val="center"/>
              <w:rPr>
                <w:rFonts w:ascii="Times New Roman" w:hAnsi="Times New Roman" w:cs="Times New Roman"/>
              </w:rPr>
            </w:pPr>
            <w:r w:rsidRPr="00F10D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88" w:type="dxa"/>
          </w:tcPr>
          <w:p w:rsidR="004C1F64" w:rsidRPr="00F10D36" w:rsidRDefault="004C1F64" w:rsidP="0015105E">
            <w:pPr>
              <w:jc w:val="center"/>
              <w:rPr>
                <w:rFonts w:ascii="Times New Roman" w:hAnsi="Times New Roman" w:cs="Times New Roman"/>
              </w:rPr>
            </w:pPr>
            <w:r w:rsidRPr="00F10D36">
              <w:rPr>
                <w:rFonts w:ascii="Times New Roman" w:hAnsi="Times New Roman" w:cs="Times New Roman"/>
              </w:rPr>
              <w:t>Оплата труда персонала</w:t>
            </w:r>
            <w:r w:rsidRPr="00F10D36">
              <w:rPr>
                <w:rStyle w:val="a6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992" w:type="dxa"/>
          </w:tcPr>
          <w:p w:rsidR="004C1F64" w:rsidRPr="00F10D36" w:rsidRDefault="004C1F64" w:rsidP="0015105E">
            <w:pPr>
              <w:jc w:val="center"/>
              <w:rPr>
                <w:rFonts w:ascii="Times New Roman" w:hAnsi="Times New Roman" w:cs="Times New Roman"/>
              </w:rPr>
            </w:pPr>
            <w:r w:rsidRPr="00F10D36">
              <w:rPr>
                <w:rFonts w:ascii="Times New Roman" w:hAnsi="Times New Roman" w:cs="Times New Roman"/>
              </w:rPr>
              <w:t>Ставка</w:t>
            </w:r>
          </w:p>
        </w:tc>
        <w:tc>
          <w:tcPr>
            <w:tcW w:w="1285" w:type="dxa"/>
          </w:tcPr>
          <w:p w:rsidR="004C1F64" w:rsidRPr="00F10D36" w:rsidRDefault="004C1F64" w:rsidP="001510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15279</w:t>
            </w:r>
          </w:p>
        </w:tc>
        <w:tc>
          <w:tcPr>
            <w:tcW w:w="1700" w:type="dxa"/>
          </w:tcPr>
          <w:p w:rsidR="004C1F64" w:rsidRPr="00F10D36" w:rsidRDefault="004C1F64" w:rsidP="001510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64" w:type="dxa"/>
          </w:tcPr>
          <w:p w:rsidR="004C1F64" w:rsidRPr="00F10D36" w:rsidRDefault="004C1F64" w:rsidP="001510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45837</w:t>
            </w:r>
          </w:p>
        </w:tc>
      </w:tr>
      <w:tr w:rsidR="004C1F64" w:rsidRPr="00F10D36" w:rsidTr="0015105E">
        <w:tc>
          <w:tcPr>
            <w:tcW w:w="442" w:type="dxa"/>
          </w:tcPr>
          <w:p w:rsidR="004C1F64" w:rsidRPr="00F10D36" w:rsidRDefault="004C1F64" w:rsidP="0015105E">
            <w:pPr>
              <w:jc w:val="center"/>
              <w:rPr>
                <w:rFonts w:ascii="Times New Roman" w:hAnsi="Times New Roman" w:cs="Times New Roman"/>
              </w:rPr>
            </w:pPr>
            <w:r w:rsidRPr="00F10D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88" w:type="dxa"/>
          </w:tcPr>
          <w:p w:rsidR="004C1F64" w:rsidRPr="00F10D36" w:rsidRDefault="004C1F64" w:rsidP="0015105E">
            <w:pPr>
              <w:jc w:val="center"/>
              <w:rPr>
                <w:rFonts w:ascii="Times New Roman" w:hAnsi="Times New Roman" w:cs="Times New Roman"/>
              </w:rPr>
            </w:pPr>
            <w:r w:rsidRPr="00F10D36">
              <w:rPr>
                <w:rFonts w:ascii="Times New Roman" w:hAnsi="Times New Roman" w:cs="Times New Roman"/>
              </w:rPr>
              <w:t>Отчисления на социальные нужды</w:t>
            </w:r>
          </w:p>
        </w:tc>
        <w:tc>
          <w:tcPr>
            <w:tcW w:w="992" w:type="dxa"/>
          </w:tcPr>
          <w:p w:rsidR="004C1F64" w:rsidRPr="00F10D36" w:rsidRDefault="004C1F64" w:rsidP="0015105E">
            <w:pPr>
              <w:jc w:val="center"/>
              <w:rPr>
                <w:rFonts w:ascii="Times New Roman" w:hAnsi="Times New Roman" w:cs="Times New Roman"/>
              </w:rPr>
            </w:pPr>
            <w:r w:rsidRPr="00F10D3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85" w:type="dxa"/>
          </w:tcPr>
          <w:p w:rsidR="004C1F64" w:rsidRPr="00F10D36" w:rsidRDefault="004C1F64" w:rsidP="001510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4614,26</w:t>
            </w:r>
          </w:p>
        </w:tc>
        <w:tc>
          <w:tcPr>
            <w:tcW w:w="1700" w:type="dxa"/>
          </w:tcPr>
          <w:p w:rsidR="004C1F64" w:rsidRPr="00F10D36" w:rsidRDefault="004C1F64" w:rsidP="001510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64" w:type="dxa"/>
          </w:tcPr>
          <w:p w:rsidR="004C1F64" w:rsidRPr="00F10D36" w:rsidRDefault="004C1F64" w:rsidP="001510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13842,78</w:t>
            </w:r>
          </w:p>
        </w:tc>
      </w:tr>
      <w:tr w:rsidR="004C1F64" w:rsidRPr="00F10D36" w:rsidTr="0015105E">
        <w:tc>
          <w:tcPr>
            <w:tcW w:w="442" w:type="dxa"/>
          </w:tcPr>
          <w:p w:rsidR="004C1F64" w:rsidRPr="00F10D36" w:rsidRDefault="004C1F64" w:rsidP="0015105E">
            <w:pPr>
              <w:jc w:val="center"/>
              <w:rPr>
                <w:rFonts w:ascii="Times New Roman" w:hAnsi="Times New Roman" w:cs="Times New Roman"/>
              </w:rPr>
            </w:pPr>
            <w:r w:rsidRPr="00F10D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88" w:type="dxa"/>
          </w:tcPr>
          <w:p w:rsidR="004C1F64" w:rsidRPr="00F10D36" w:rsidRDefault="004C1F64" w:rsidP="0015105E">
            <w:pPr>
              <w:jc w:val="center"/>
              <w:rPr>
                <w:rFonts w:ascii="Times New Roman" w:hAnsi="Times New Roman" w:cs="Times New Roman"/>
              </w:rPr>
            </w:pPr>
            <w:r w:rsidRPr="00F10D36">
              <w:rPr>
                <w:rFonts w:ascii="Times New Roman" w:hAnsi="Times New Roman" w:cs="Times New Roman"/>
              </w:rPr>
              <w:t>Электроэнергия</w:t>
            </w:r>
          </w:p>
        </w:tc>
        <w:tc>
          <w:tcPr>
            <w:tcW w:w="992" w:type="dxa"/>
          </w:tcPr>
          <w:p w:rsidR="004C1F64" w:rsidRPr="00F10D36" w:rsidRDefault="004C1F64" w:rsidP="0015105E">
            <w:pPr>
              <w:jc w:val="center"/>
              <w:rPr>
                <w:rFonts w:ascii="Times New Roman" w:hAnsi="Times New Roman" w:cs="Times New Roman"/>
              </w:rPr>
            </w:pPr>
            <w:r w:rsidRPr="00F10D36">
              <w:rPr>
                <w:rFonts w:ascii="Times New Roman" w:hAnsi="Times New Roman" w:cs="Times New Roman"/>
              </w:rPr>
              <w:t>кВт.ч</w:t>
            </w:r>
          </w:p>
        </w:tc>
        <w:tc>
          <w:tcPr>
            <w:tcW w:w="1285" w:type="dxa"/>
          </w:tcPr>
          <w:p w:rsidR="004C1F64" w:rsidRPr="00F10D36" w:rsidRDefault="004C1F64" w:rsidP="001510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8,15</w:t>
            </w:r>
          </w:p>
        </w:tc>
        <w:tc>
          <w:tcPr>
            <w:tcW w:w="1700" w:type="dxa"/>
          </w:tcPr>
          <w:p w:rsidR="004C1F64" w:rsidRPr="00F10D36" w:rsidRDefault="004C1F64" w:rsidP="0015105E">
            <w:pPr>
              <w:jc w:val="center"/>
              <w:rPr>
                <w:rFonts w:ascii="Times New Roman" w:hAnsi="Times New Roman" w:cs="Times New Roman"/>
              </w:rPr>
            </w:pPr>
            <w:r w:rsidRPr="00F10D36">
              <w:rPr>
                <w:rFonts w:ascii="Times New Roman" w:hAnsi="Times New Roman" w:cs="Times New Roman"/>
              </w:rPr>
              <w:t>147,3</w:t>
            </w:r>
          </w:p>
        </w:tc>
        <w:tc>
          <w:tcPr>
            <w:tcW w:w="1664" w:type="dxa"/>
          </w:tcPr>
          <w:p w:rsidR="004C1F64" w:rsidRPr="00F10D36" w:rsidRDefault="004C1F64" w:rsidP="001510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1200,50</w:t>
            </w:r>
          </w:p>
        </w:tc>
      </w:tr>
      <w:tr w:rsidR="004C1F64" w:rsidRPr="00F10D36" w:rsidTr="0015105E">
        <w:tc>
          <w:tcPr>
            <w:tcW w:w="442" w:type="dxa"/>
          </w:tcPr>
          <w:p w:rsidR="004C1F64" w:rsidRPr="00F10D36" w:rsidRDefault="004C1F64" w:rsidP="0015105E">
            <w:pPr>
              <w:jc w:val="center"/>
              <w:rPr>
                <w:rFonts w:ascii="Times New Roman" w:hAnsi="Times New Roman" w:cs="Times New Roman"/>
              </w:rPr>
            </w:pPr>
            <w:r w:rsidRPr="00F10D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88" w:type="dxa"/>
          </w:tcPr>
          <w:p w:rsidR="004C1F64" w:rsidRPr="00F10D36" w:rsidRDefault="004C1F64" w:rsidP="0015105E">
            <w:pPr>
              <w:jc w:val="center"/>
              <w:rPr>
                <w:rFonts w:ascii="Times New Roman" w:hAnsi="Times New Roman" w:cs="Times New Roman"/>
              </w:rPr>
            </w:pPr>
            <w:r w:rsidRPr="00F10D36">
              <w:rPr>
                <w:rFonts w:ascii="Times New Roman" w:hAnsi="Times New Roman" w:cs="Times New Roman"/>
              </w:rPr>
              <w:t>Вода</w:t>
            </w:r>
          </w:p>
        </w:tc>
        <w:tc>
          <w:tcPr>
            <w:tcW w:w="992" w:type="dxa"/>
          </w:tcPr>
          <w:p w:rsidR="004C1F64" w:rsidRPr="00F10D36" w:rsidRDefault="004C1F64" w:rsidP="0015105E">
            <w:pPr>
              <w:jc w:val="center"/>
              <w:rPr>
                <w:rFonts w:ascii="Times New Roman" w:hAnsi="Times New Roman" w:cs="Times New Roman"/>
              </w:rPr>
            </w:pPr>
            <w:r w:rsidRPr="00F10D36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1285" w:type="dxa"/>
          </w:tcPr>
          <w:p w:rsidR="004C1F64" w:rsidRPr="00F10D36" w:rsidRDefault="004C1F64" w:rsidP="001510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49,00</w:t>
            </w:r>
          </w:p>
        </w:tc>
        <w:tc>
          <w:tcPr>
            <w:tcW w:w="1700" w:type="dxa"/>
          </w:tcPr>
          <w:p w:rsidR="004C1F64" w:rsidRPr="00F10D36" w:rsidRDefault="004C1F64" w:rsidP="0015105E">
            <w:pPr>
              <w:jc w:val="center"/>
              <w:rPr>
                <w:rFonts w:ascii="Times New Roman" w:hAnsi="Times New Roman" w:cs="Times New Roman"/>
              </w:rPr>
            </w:pPr>
            <w:r w:rsidRPr="00F10D36">
              <w:rPr>
                <w:rFonts w:ascii="Times New Roman" w:hAnsi="Times New Roman" w:cs="Times New Roman"/>
              </w:rPr>
              <w:t>130,3</w:t>
            </w:r>
          </w:p>
        </w:tc>
        <w:tc>
          <w:tcPr>
            <w:tcW w:w="1664" w:type="dxa"/>
          </w:tcPr>
          <w:p w:rsidR="004C1F64" w:rsidRPr="00F10D36" w:rsidRDefault="004C1F64" w:rsidP="001510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6385</w:t>
            </w:r>
          </w:p>
        </w:tc>
      </w:tr>
      <w:tr w:rsidR="004C1F64" w:rsidRPr="00F10D36" w:rsidTr="0015105E">
        <w:tc>
          <w:tcPr>
            <w:tcW w:w="442" w:type="dxa"/>
          </w:tcPr>
          <w:p w:rsidR="004C1F64" w:rsidRPr="00F10D36" w:rsidRDefault="004C1F64" w:rsidP="001510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88" w:type="dxa"/>
          </w:tcPr>
          <w:p w:rsidR="004C1F64" w:rsidRPr="00F10D36" w:rsidRDefault="004C1F64" w:rsidP="001510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Затраты на ремонт</w:t>
            </w:r>
          </w:p>
        </w:tc>
        <w:tc>
          <w:tcPr>
            <w:tcW w:w="992" w:type="dxa"/>
          </w:tcPr>
          <w:p w:rsidR="004C1F64" w:rsidRPr="00F10D36" w:rsidRDefault="004C1F64" w:rsidP="001510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85" w:type="dxa"/>
          </w:tcPr>
          <w:p w:rsidR="004C1F64" w:rsidRDefault="004C1F64" w:rsidP="001510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55000</w:t>
            </w:r>
          </w:p>
        </w:tc>
        <w:tc>
          <w:tcPr>
            <w:tcW w:w="1700" w:type="dxa"/>
          </w:tcPr>
          <w:p w:rsidR="004C1F64" w:rsidRPr="00F10D36" w:rsidRDefault="004C1F64" w:rsidP="001510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55000</w:t>
            </w:r>
          </w:p>
        </w:tc>
        <w:tc>
          <w:tcPr>
            <w:tcW w:w="1664" w:type="dxa"/>
          </w:tcPr>
          <w:p w:rsidR="004C1F64" w:rsidRDefault="004C1F64" w:rsidP="001510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55000</w:t>
            </w:r>
          </w:p>
        </w:tc>
      </w:tr>
      <w:tr w:rsidR="004C1F64" w:rsidRPr="00F10D36" w:rsidTr="0015105E">
        <w:tc>
          <w:tcPr>
            <w:tcW w:w="7907" w:type="dxa"/>
            <w:gridSpan w:val="5"/>
          </w:tcPr>
          <w:p w:rsidR="004C1F64" w:rsidRDefault="004C1F64" w:rsidP="001510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64" w:type="dxa"/>
          </w:tcPr>
          <w:p w:rsidR="004C1F64" w:rsidRDefault="004C1F64" w:rsidP="001510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155865,28</w:t>
            </w:r>
          </w:p>
        </w:tc>
      </w:tr>
    </w:tbl>
    <w:p w:rsidR="004C1F64" w:rsidRPr="00F10D36" w:rsidRDefault="004C1F64" w:rsidP="004C1F64">
      <w:pPr>
        <w:jc w:val="center"/>
        <w:rPr>
          <w:rFonts w:ascii="Times New Roman" w:hAnsi="Times New Roman" w:cs="Times New Roman"/>
        </w:rPr>
      </w:pPr>
    </w:p>
    <w:p w:rsidR="004C1F64" w:rsidRPr="00F10D36" w:rsidRDefault="004C1F64" w:rsidP="004C1F64">
      <w:pPr>
        <w:jc w:val="center"/>
        <w:rPr>
          <w:rFonts w:ascii="Times New Roman" w:hAnsi="Times New Roman" w:cs="Times New Roman"/>
        </w:rPr>
      </w:pPr>
      <w:r w:rsidRPr="00F10D36">
        <w:rPr>
          <w:rFonts w:ascii="Times New Roman" w:hAnsi="Times New Roman" w:cs="Times New Roman"/>
        </w:rPr>
        <w:t xml:space="preserve">По данным отчетности по движению билетов городской бани, средняя посещаемость – </w:t>
      </w:r>
      <w:r>
        <w:rPr>
          <w:rFonts w:ascii="Times New Roman" w:hAnsi="Times New Roman" w:cs="Times New Roman"/>
        </w:rPr>
        <w:t>165</w:t>
      </w:r>
      <w:r w:rsidRPr="00F10D36">
        <w:rPr>
          <w:rFonts w:ascii="Times New Roman" w:hAnsi="Times New Roman" w:cs="Times New Roman"/>
        </w:rPr>
        <w:t xml:space="preserve"> человек в месяц</w:t>
      </w:r>
    </w:p>
    <w:p w:rsidR="004C1F64" w:rsidRPr="00F10D36" w:rsidRDefault="004C1F64" w:rsidP="004C1F64">
      <w:pPr>
        <w:jc w:val="center"/>
        <w:rPr>
          <w:rFonts w:ascii="Times New Roman" w:hAnsi="Times New Roman" w:cs="Times New Roman"/>
        </w:rPr>
      </w:pPr>
      <w:r w:rsidRPr="00F10D36">
        <w:rPr>
          <w:rFonts w:ascii="Times New Roman" w:hAnsi="Times New Roman" w:cs="Times New Roman"/>
        </w:rPr>
        <w:t>Исходя из данных:</w:t>
      </w:r>
    </w:p>
    <w:p w:rsidR="004C1F64" w:rsidRPr="00F10D36" w:rsidRDefault="004C1F64" w:rsidP="004C1F64">
      <w:pPr>
        <w:jc w:val="center"/>
        <w:rPr>
          <w:rFonts w:ascii="Times New Roman" w:hAnsi="Times New Roman" w:cs="Times New Roman"/>
        </w:rPr>
      </w:pPr>
      <w:r w:rsidRPr="00F10D36">
        <w:rPr>
          <w:rFonts w:ascii="Times New Roman" w:hAnsi="Times New Roman" w:cs="Times New Roman"/>
        </w:rPr>
        <w:t>Ст = Зт / Пс</w:t>
      </w:r>
    </w:p>
    <w:p w:rsidR="004C1F64" w:rsidRPr="00F10D36" w:rsidRDefault="004C1F64" w:rsidP="004C1F6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 = 155865,28/ 165 = 944,64- цена 1 билета</w:t>
      </w:r>
    </w:p>
    <w:p w:rsidR="004C1F64" w:rsidRDefault="004C1F64" w:rsidP="004C1F64">
      <w:pPr>
        <w:jc w:val="center"/>
        <w:rPr>
          <w:rFonts w:ascii="Times New Roman" w:hAnsi="Times New Roman" w:cs="Times New Roman"/>
        </w:rPr>
      </w:pPr>
    </w:p>
    <w:p w:rsidR="004C1F64" w:rsidRDefault="004C1F64" w:rsidP="004C1F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Цена по состоянию на 01.04.2023: Взрослый билет – 150 р. Детский (с 6 до 10 лет) 100 р., до 5 лет включительно - бесплатно.</w:t>
      </w:r>
    </w:p>
    <w:p w:rsidR="004C1F64" w:rsidRPr="00B86B18" w:rsidRDefault="001D437F" w:rsidP="004C1F6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Установить с 01.05.2023г </w:t>
      </w:r>
      <w:r w:rsidR="004C1F64" w:rsidRPr="00B86B18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b/>
        </w:rPr>
        <w:t>це</w:t>
      </w:r>
      <w:bookmarkStart w:id="0" w:name="_GoBack"/>
      <w:bookmarkEnd w:id="0"/>
      <w:r w:rsidR="004C1F64">
        <w:rPr>
          <w:rFonts w:ascii="Times New Roman" w:hAnsi="Times New Roman" w:cs="Times New Roman"/>
          <w:b/>
        </w:rPr>
        <w:t>н</w:t>
      </w:r>
      <w:r>
        <w:rPr>
          <w:rFonts w:ascii="Times New Roman" w:hAnsi="Times New Roman" w:cs="Times New Roman"/>
          <w:b/>
        </w:rPr>
        <w:t>у</w:t>
      </w:r>
      <w:r w:rsidR="004C1F6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общего </w:t>
      </w:r>
      <w:r w:rsidR="004C1F64">
        <w:rPr>
          <w:rFonts w:ascii="Times New Roman" w:hAnsi="Times New Roman" w:cs="Times New Roman"/>
          <w:b/>
        </w:rPr>
        <w:t>билета</w:t>
      </w:r>
      <w:r w:rsidR="004C1F64" w:rsidRPr="00B86B18">
        <w:rPr>
          <w:rFonts w:ascii="Times New Roman" w:hAnsi="Times New Roman" w:cs="Times New Roman"/>
          <w:b/>
        </w:rPr>
        <w:t xml:space="preserve"> – </w:t>
      </w:r>
      <w:r w:rsidR="000E64A5">
        <w:rPr>
          <w:rFonts w:ascii="Times New Roman" w:hAnsi="Times New Roman" w:cs="Times New Roman"/>
          <w:b/>
        </w:rPr>
        <w:t>150</w:t>
      </w:r>
      <w:r w:rsidR="004C1F64" w:rsidRPr="00B86B18">
        <w:rPr>
          <w:rFonts w:ascii="Times New Roman" w:hAnsi="Times New Roman" w:cs="Times New Roman"/>
          <w:b/>
        </w:rPr>
        <w:t xml:space="preserve"> р</w:t>
      </w:r>
      <w:r w:rsidR="000E64A5">
        <w:rPr>
          <w:rFonts w:ascii="Times New Roman" w:hAnsi="Times New Roman" w:cs="Times New Roman"/>
          <w:b/>
        </w:rPr>
        <w:t xml:space="preserve">ублей, </w:t>
      </w:r>
      <w:r>
        <w:rPr>
          <w:rFonts w:ascii="Times New Roman" w:hAnsi="Times New Roman" w:cs="Times New Roman"/>
          <w:b/>
        </w:rPr>
        <w:t xml:space="preserve"> с человека (независимо от возраста).</w:t>
      </w:r>
    </w:p>
    <w:p w:rsidR="004C1F64" w:rsidRDefault="004C1F64" w:rsidP="004C1F64">
      <w:pPr>
        <w:rPr>
          <w:rFonts w:ascii="Times New Roman" w:hAnsi="Times New Roman" w:cs="Times New Roman"/>
        </w:rPr>
      </w:pPr>
    </w:p>
    <w:p w:rsidR="0087758D" w:rsidRPr="00475E40" w:rsidRDefault="0087758D" w:rsidP="008775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7758D" w:rsidRDefault="0087758D" w:rsidP="008775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BF4" w:rsidRDefault="00851BF4"/>
    <w:sectPr w:rsidR="00851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609" w:rsidRDefault="00640609" w:rsidP="004C1F64">
      <w:pPr>
        <w:spacing w:after="0" w:line="240" w:lineRule="auto"/>
      </w:pPr>
      <w:r>
        <w:separator/>
      </w:r>
    </w:p>
  </w:endnote>
  <w:endnote w:type="continuationSeparator" w:id="0">
    <w:p w:rsidR="00640609" w:rsidRDefault="00640609" w:rsidP="004C1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609" w:rsidRDefault="00640609" w:rsidP="004C1F64">
      <w:pPr>
        <w:spacing w:after="0" w:line="240" w:lineRule="auto"/>
      </w:pPr>
      <w:r>
        <w:separator/>
      </w:r>
    </w:p>
  </w:footnote>
  <w:footnote w:type="continuationSeparator" w:id="0">
    <w:p w:rsidR="00640609" w:rsidRDefault="00640609" w:rsidP="004C1F64">
      <w:pPr>
        <w:spacing w:after="0" w:line="240" w:lineRule="auto"/>
      </w:pPr>
      <w:r>
        <w:continuationSeparator/>
      </w:r>
    </w:p>
  </w:footnote>
  <w:footnote w:id="1">
    <w:p w:rsidR="004C1F64" w:rsidRPr="00305387" w:rsidRDefault="004C1F64" w:rsidP="004C1F64">
      <w:pPr>
        <w:pStyle w:val="a4"/>
        <w:rPr>
          <w:rFonts w:ascii="Times New Roman" w:hAnsi="Times New Roman" w:cs="Times New Roman"/>
        </w:rPr>
      </w:pPr>
      <w:r w:rsidRPr="00305387">
        <w:rPr>
          <w:rStyle w:val="a6"/>
          <w:rFonts w:ascii="Times New Roman" w:hAnsi="Times New Roman" w:cs="Times New Roman"/>
        </w:rPr>
        <w:footnoteRef/>
      </w:r>
      <w:r w:rsidRPr="00305387">
        <w:rPr>
          <w:rFonts w:ascii="Times New Roman" w:hAnsi="Times New Roman" w:cs="Times New Roman"/>
        </w:rPr>
        <w:t xml:space="preserve"> Персонал городской бани: 1 машинист котельных (1,5 ставки), 1 кассир (0.5 ставки), 1 уборщица (</w:t>
      </w:r>
      <w:r>
        <w:rPr>
          <w:rFonts w:ascii="Times New Roman" w:hAnsi="Times New Roman" w:cs="Times New Roman"/>
        </w:rPr>
        <w:t>1</w:t>
      </w:r>
      <w:r w:rsidRPr="00305387">
        <w:rPr>
          <w:rFonts w:ascii="Times New Roman" w:hAnsi="Times New Roman" w:cs="Times New Roman"/>
        </w:rPr>
        <w:t xml:space="preserve"> ставк</w:t>
      </w:r>
      <w:r>
        <w:rPr>
          <w:rFonts w:ascii="Times New Roman" w:hAnsi="Times New Roman" w:cs="Times New Roman"/>
        </w:rPr>
        <w:t>а</w:t>
      </w:r>
      <w:r w:rsidRPr="00305387">
        <w:rPr>
          <w:rFonts w:ascii="Times New Roman" w:hAnsi="Times New Roman" w:cs="Times New Roman"/>
        </w:rPr>
        <w:t>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C96"/>
    <w:rsid w:val="000E64A5"/>
    <w:rsid w:val="001D437F"/>
    <w:rsid w:val="00401AAD"/>
    <w:rsid w:val="004C1F64"/>
    <w:rsid w:val="00640609"/>
    <w:rsid w:val="006B120D"/>
    <w:rsid w:val="00762520"/>
    <w:rsid w:val="00842C96"/>
    <w:rsid w:val="00851BF4"/>
    <w:rsid w:val="0087758D"/>
    <w:rsid w:val="00903BC6"/>
    <w:rsid w:val="00960D89"/>
    <w:rsid w:val="00D9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400E3-4016-4F09-AC8A-5DC4086A5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F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4C1F64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4C1F64"/>
    <w:rPr>
      <w:rFonts w:eastAsiaTheme="minorEastAsia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4C1F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1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11</cp:revision>
  <dcterms:created xsi:type="dcterms:W3CDTF">2023-03-29T05:21:00Z</dcterms:created>
  <dcterms:modified xsi:type="dcterms:W3CDTF">2023-03-31T08:44:00Z</dcterms:modified>
</cp:coreProperties>
</file>