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04" w:rsidRPr="004B0D59" w:rsidRDefault="00854004" w:rsidP="00854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854004" w:rsidRPr="004B0D59" w:rsidRDefault="00854004" w:rsidP="00854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854004" w:rsidRDefault="0091224B" w:rsidP="00854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 xml:space="preserve"> </w:t>
      </w:r>
      <w:bookmarkStart w:id="0" w:name="_GoBack"/>
      <w:bookmarkEnd w:id="0"/>
      <w:r w:rsidR="00854004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РЕШЕНИЕ</w:t>
      </w:r>
    </w:p>
    <w:p w:rsidR="00854004" w:rsidRPr="00F54081" w:rsidRDefault="00854004" w:rsidP="00854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854004" w:rsidRPr="004B0D59" w:rsidRDefault="00E270B3" w:rsidP="008540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«30» сентября </w:t>
      </w:r>
      <w:r w:rsidR="00854004">
        <w:rPr>
          <w:rFonts w:ascii="Times New Roman" w:eastAsia="Times New Roman" w:hAnsi="Times New Roman" w:cs="Times New Roman"/>
          <w:sz w:val="24"/>
          <w:szCs w:val="24"/>
          <w:lang w:eastAsia="zh-CN"/>
        </w:rPr>
        <w:t>2019</w:t>
      </w:r>
      <w:r w:rsidR="00854004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№ </w:t>
      </w:r>
      <w:r w:rsidR="00854004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</w:p>
    <w:p w:rsidR="00854004" w:rsidRPr="004B0D59" w:rsidRDefault="00854004" w:rsidP="008540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4004" w:rsidRPr="004B0D59" w:rsidRDefault="00854004" w:rsidP="00854004">
      <w:pPr>
        <w:tabs>
          <w:tab w:val="left" w:pos="9923"/>
          <w:tab w:val="left" w:pos="100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решение Совета депутатов </w:t>
      </w:r>
    </w:p>
    <w:p w:rsidR="00854004" w:rsidRPr="004B0D59" w:rsidRDefault="00854004" w:rsidP="008540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город Чухлома Чухломского </w:t>
      </w:r>
    </w:p>
    <w:p w:rsidR="00854004" w:rsidRPr="004B0D59" w:rsidRDefault="00854004" w:rsidP="008540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района Костромской области </w:t>
      </w:r>
    </w:p>
    <w:p w:rsidR="00854004" w:rsidRPr="004B0D59" w:rsidRDefault="00854004" w:rsidP="008540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«О бю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джете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городского поселения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город Чухлома Чухломского </w:t>
      </w:r>
    </w:p>
    <w:p w:rsidR="00854004" w:rsidRPr="004B0D59" w:rsidRDefault="00854004" w:rsidP="008540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муниципального района 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2019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</w:t>
      </w:r>
    </w:p>
    <w:p w:rsidR="00854004" w:rsidRPr="004B0D59" w:rsidRDefault="00854004" w:rsidP="008540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54004" w:rsidRPr="004B0D59" w:rsidRDefault="00854004" w:rsidP="00854004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городского поселения город Чухлома Чухломского муниципального района 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О бюд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жете городского поселения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 Чухлома Чухломского 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йона Костромской области на 2019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год», заключение Ревизионной комиссии Чухломского муниципального района, предложения депутатской комиссии по бюджетам, налогам и сборам,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Совет депутатов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B0D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РЕШИЛ:</w:t>
      </w:r>
    </w:p>
    <w:p w:rsidR="00854004" w:rsidRPr="004B0D59" w:rsidRDefault="00854004" w:rsidP="00854004">
      <w:pPr>
        <w:tabs>
          <w:tab w:val="left" w:pos="1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4004" w:rsidRPr="004B0D59" w:rsidRDefault="00854004" w:rsidP="00854004">
      <w:pPr>
        <w:tabs>
          <w:tab w:val="left" w:pos="360"/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1. Внести в решение Совета депутатов городского поселения город Чухлома Чухломского муниципального района Костромской обл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асти от 18.12.2018 года № 177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 бю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джете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 Чухлома Чухломского 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йона Костромской области на 2019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(в редакции решения Совета депутатов городского поселения город Чухлома Чухломского муниципального района Костромской области от 26.12.2018 года № 182, от 28.02.2019 № 189, от 29.03.2019 № 192, от 29.04.2019 № 197, от 31.05.2019 № 207, от 25.07.2019 № 219</w:t>
      </w:r>
      <w:r w:rsidR="00E270B3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23.08.2019 № 220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),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следующие изменения:</w:t>
      </w:r>
    </w:p>
    <w:p w:rsidR="00854004" w:rsidRDefault="00854004" w:rsidP="008540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4004" w:rsidRPr="004B0D59" w:rsidRDefault="00854004" w:rsidP="008540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пункте 1 слова «30366,1 тыс. руб.»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ва «29090,3 тыс. руб.», слова «11069</w:t>
      </w:r>
      <w:r w:rsidR="002560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тыс. руб.», заменить словами «31425,2 тыс. руб</w:t>
      </w:r>
      <w:r w:rsidR="00E270B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.», «30149,4 тыс. руб.», «11769</w:t>
      </w:r>
      <w:r w:rsidR="0025604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тыс. руб.»</w:t>
      </w:r>
    </w:p>
    <w:p w:rsidR="00854004" w:rsidRPr="004B0D59" w:rsidRDefault="00E270B3" w:rsidP="00854004">
      <w:pPr>
        <w:tabs>
          <w:tab w:val="left" w:pos="360"/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1.2</w:t>
      </w:r>
      <w:r w:rsidR="00854004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540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54004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№ 1 «Источники финансирования дефицита бюджета городского поселения город Чухлома </w:t>
      </w:r>
      <w:r w:rsidR="008540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Чухломского муниципального района Костромской области </w:t>
      </w:r>
      <w:r w:rsidR="00854004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201</w:t>
      </w:r>
      <w:r w:rsidR="008540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 год», приложение № 2 </w:t>
      </w:r>
      <w:r w:rsidR="00854004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«Объем поступлений доходов в бюджет городского поселения город Чухлома </w:t>
      </w:r>
      <w:r w:rsidR="008540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Чухломского муниципального района Костромской области </w:t>
      </w:r>
      <w:r w:rsidR="00854004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201</w:t>
      </w:r>
      <w:r w:rsidR="00854004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854004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</w:t>
      </w:r>
      <w:r w:rsidR="00854004"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приложение № 3</w:t>
      </w:r>
      <w:r w:rsidR="00854004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</w:t>
      </w:r>
      <w:r w:rsidR="00854004">
        <w:rPr>
          <w:rFonts w:ascii="Times New Roman" w:eastAsia="Times New Roman" w:hAnsi="Times New Roman" w:cs="Times New Roman"/>
          <w:sz w:val="24"/>
          <w:szCs w:val="24"/>
          <w:lang w:eastAsia="zh-CN"/>
        </w:rPr>
        <w:t>9 год», приложение № 4</w:t>
      </w:r>
      <w:r w:rsidR="00854004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«Ведомственная структура расходов бюджета городского поселения город Чухлома Чухломского муниципального района Костромской области на 201</w:t>
      </w:r>
      <w:r w:rsidR="00854004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854004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год»; изложить в новой р</w:t>
      </w:r>
      <w:r w:rsidR="00854004">
        <w:rPr>
          <w:rFonts w:ascii="Times New Roman" w:eastAsia="Times New Roman" w:hAnsi="Times New Roman" w:cs="Times New Roman"/>
          <w:sz w:val="24"/>
          <w:szCs w:val="24"/>
          <w:lang w:eastAsia="zh-CN"/>
        </w:rPr>
        <w:t>едакции, согласно приложениям №1,№</w:t>
      </w:r>
      <w:r w:rsidR="00854004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2,</w:t>
      </w:r>
      <w:r w:rsidR="00854004">
        <w:rPr>
          <w:rFonts w:ascii="Times New Roman" w:eastAsia="Times New Roman" w:hAnsi="Times New Roman" w:cs="Times New Roman"/>
          <w:sz w:val="24"/>
          <w:szCs w:val="24"/>
          <w:lang w:eastAsia="zh-CN"/>
        </w:rPr>
        <w:t>№3, № 4</w:t>
      </w:r>
      <w:r w:rsidR="00854004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настоящему решению.</w:t>
      </w:r>
    </w:p>
    <w:p w:rsidR="00854004" w:rsidRPr="004B0D59" w:rsidRDefault="00854004" w:rsidP="00854004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исполнением настоящего решения возложить на депутатскую комиссию по бюджету, налогам и сборам (Беркутов И.А.).</w:t>
      </w:r>
    </w:p>
    <w:p w:rsidR="00854004" w:rsidRDefault="00854004" w:rsidP="00854004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4004" w:rsidRDefault="00854004" w:rsidP="00854004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4004" w:rsidRDefault="00854004" w:rsidP="00854004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4004" w:rsidRDefault="00854004" w:rsidP="00854004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70B3" w:rsidRDefault="00E270B3" w:rsidP="00854004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4004" w:rsidRDefault="00854004" w:rsidP="00854004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4004" w:rsidRPr="004B0D59" w:rsidRDefault="00854004" w:rsidP="00854004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3. </w:t>
      </w:r>
      <w:r w:rsidRPr="00484CC5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вступает в силу со дня его официального опубликования в печатном издании «Вестник Чухломы».</w:t>
      </w:r>
    </w:p>
    <w:p w:rsidR="00854004" w:rsidRDefault="00854004" w:rsidP="00854004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4004" w:rsidRDefault="00854004" w:rsidP="00854004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4004" w:rsidRPr="004B0D59" w:rsidRDefault="00854004" w:rsidP="00854004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4699"/>
        <w:gridCol w:w="4700"/>
      </w:tblGrid>
      <w:tr w:rsidR="00854004" w:rsidRPr="004B0D59" w:rsidTr="00E270B3">
        <w:trPr>
          <w:trHeight w:val="1706"/>
        </w:trPr>
        <w:tc>
          <w:tcPr>
            <w:tcW w:w="4699" w:type="dxa"/>
          </w:tcPr>
          <w:p w:rsidR="00854004" w:rsidRPr="004B0D59" w:rsidRDefault="00854004" w:rsidP="00854004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854004" w:rsidRPr="004B0D59" w:rsidRDefault="00854004" w:rsidP="00854004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И.А. Беркутов</w:t>
            </w:r>
          </w:p>
        </w:tc>
        <w:tc>
          <w:tcPr>
            <w:tcW w:w="4700" w:type="dxa"/>
          </w:tcPr>
          <w:p w:rsidR="00854004" w:rsidRPr="004B0D59" w:rsidRDefault="00854004" w:rsidP="00854004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854004" w:rsidRPr="004B0D59" w:rsidRDefault="00854004" w:rsidP="00854004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М.И. Гусева </w:t>
            </w:r>
          </w:p>
        </w:tc>
      </w:tr>
    </w:tbl>
    <w:p w:rsidR="00854004" w:rsidRPr="004B0D59" w:rsidRDefault="00854004" w:rsidP="008540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Принято Советом депутатов</w:t>
      </w:r>
    </w:p>
    <w:p w:rsidR="00854004" w:rsidRDefault="00E270B3" w:rsidP="008540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«30</w:t>
      </w:r>
      <w:r w:rsidR="00854004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сентября</w:t>
      </w:r>
      <w:r w:rsidR="008540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2019</w:t>
      </w:r>
      <w:r w:rsidR="00854004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D71AEF" w:rsidRDefault="00D71AEF"/>
    <w:p w:rsidR="00854004" w:rsidRDefault="00854004"/>
    <w:p w:rsidR="00854004" w:rsidRDefault="00854004"/>
    <w:p w:rsidR="00854004" w:rsidRDefault="00854004"/>
    <w:p w:rsidR="00854004" w:rsidRDefault="00854004"/>
    <w:p w:rsidR="00854004" w:rsidRDefault="00854004"/>
    <w:p w:rsidR="00854004" w:rsidRDefault="00854004"/>
    <w:p w:rsidR="00854004" w:rsidRDefault="00854004"/>
    <w:p w:rsidR="00854004" w:rsidRDefault="00854004"/>
    <w:p w:rsidR="00854004" w:rsidRDefault="00854004"/>
    <w:p w:rsidR="00854004" w:rsidRDefault="00854004"/>
    <w:p w:rsidR="00854004" w:rsidRDefault="00854004"/>
    <w:p w:rsidR="00854004" w:rsidRDefault="00854004"/>
    <w:p w:rsidR="00854004" w:rsidRDefault="00854004"/>
    <w:p w:rsidR="00854004" w:rsidRDefault="00854004"/>
    <w:p w:rsidR="00854004" w:rsidRDefault="00854004"/>
    <w:p w:rsidR="00854004" w:rsidRDefault="00854004"/>
    <w:p w:rsidR="00854004" w:rsidRDefault="00854004"/>
    <w:p w:rsidR="00854004" w:rsidRDefault="00854004"/>
    <w:p w:rsidR="00854004" w:rsidRDefault="00854004"/>
    <w:p w:rsidR="00854004" w:rsidRDefault="00854004"/>
    <w:p w:rsidR="00854004" w:rsidRDefault="00854004"/>
    <w:p w:rsidR="00854004" w:rsidRDefault="00854004"/>
    <w:p w:rsidR="00854004" w:rsidRDefault="00854004"/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  <w:r w:rsidRPr="00854004"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  <w:lastRenderedPageBreak/>
        <w:t>По</w:t>
      </w:r>
      <w:r w:rsidR="00E270B3"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  <w:t xml:space="preserve">яснительная записка к проекту </w:t>
      </w:r>
      <w:r w:rsidRPr="00854004"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  <w:t>решения Совета депутатов городского</w:t>
      </w:r>
    </w:p>
    <w:p w:rsidR="00854004" w:rsidRPr="00854004" w:rsidRDefault="00E270B3" w:rsidP="00854004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  <w:r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  <w:t xml:space="preserve">поселения город Чухлома от сентября </w:t>
      </w:r>
      <w:r w:rsidR="00854004" w:rsidRPr="00854004"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  <w:t>2019 года.</w:t>
      </w:r>
    </w:p>
    <w:p w:rsid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   </w:t>
      </w:r>
    </w:p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lang w:eastAsia="zh-CN"/>
        </w:rPr>
      </w:pP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С целью приведения плана налоговых и не налоговых доходов городского поселения город Чухлома Чухломского муниципального района Костромской области на 2019 год в соответствие с фактическим их поступлением в бюджет городского поселения город Чухлома и на основании Решения Собрания депутатов Чухломского муниципального района «О внесении изменений в решение Собрания депутатов Чухломского муниципального района Костромской области «О бюджете Чухломского муниципального района на 2019 год» от 26.09.2019г.№ 359 внести  в решение Совета депутатов городского поселения город Чухлома Чухломского муниципального района Костромской области от 23.08.2019 года №220 следующие изменения :</w:t>
      </w:r>
    </w:p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1.Увеличить доходную часть бюджета горо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дского поселения город Чухлома 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на сумму</w:t>
      </w:r>
    </w:p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1 059 100 (Один миллион пятьдесят девят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>ь тысяч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) рублей:</w:t>
      </w:r>
    </w:p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1.1. в части прочих межбюджетных трансфертов, передаваемых бюджетам  городских                поселений на сумму  700 000 (Семьсот тысяч) рублей.</w:t>
      </w:r>
    </w:p>
    <w:p w:rsidR="00854004" w:rsidRPr="00854004" w:rsidRDefault="00854004" w:rsidP="008540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КБК (936 202 49999 13 0000 150).</w:t>
      </w:r>
    </w:p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1.2. в части налога на доходы физических лиц на сумму 359 100 (Триста пятьдесят девять тысяч сто) рублей.</w:t>
      </w:r>
    </w:p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КБК (936 101 02010 01 1000 110).</w:t>
      </w:r>
    </w:p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854004">
        <w:rPr>
          <w:rFonts w:ascii="Times New Roman" w:eastAsia="Calibri" w:hAnsi="Times New Roman" w:cs="Times New Roman"/>
          <w:color w:val="00000A"/>
          <w:kern w:val="3"/>
          <w:lang w:eastAsia="zh-CN"/>
        </w:rPr>
        <w:t xml:space="preserve">2. 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В соответствии с внесенными изменениями в доходную часть бюджета увеличить ра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сходную часть бюджета на сумму 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1 059 100 (Один миллион пятьдесят девять тысяч ) рублей:</w:t>
      </w:r>
    </w:p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2.1. увеличить расходную часть бюджета «Другие вопросы в области образования» на сумму 130 900 (Сто тридцать тысяч девятьсот) рублей</w:t>
      </w:r>
    </w:p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КБК (936 07 09 4530000590111) на выплату заработной платы.</w:t>
      </w:r>
    </w:p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2.2. увеличить расходную част бюджета «Другие вопросы в области коммунального хозяйства» на сумму 228 200 (Двести двадцать восемь тысяч двести) рублей</w:t>
      </w:r>
    </w:p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КБК (936 05 05 3630000590111) на выплату заработной платы.</w:t>
      </w:r>
    </w:p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2.3. 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увеличить расходную часть бюджета  «Другие вопросы в области коммунального хозяйства» на сумму 265 000 (Двести шестьдесят пять тысяч) рублей</w:t>
      </w:r>
    </w:p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КБК (936 05 05 3630000990119) на оплату налогов.</w:t>
      </w:r>
    </w:p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2.4. увеличить расходную часть бюджета  «Другие вопросы в области коммунального хозяйства» на сумму 435 000 (Четыреста тридцать пять тысяч) рублей</w:t>
      </w:r>
    </w:p>
    <w:p w:rsidR="00854004" w:rsidRPr="00854004" w:rsidRDefault="00854004" w:rsidP="008540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КБК (936 05 05 3630000990 244) на оплату исполнительного листа ООО «ПРОФИ-ЛЕС» на приобретение котла твердотопливного марки КВр0,63.</w:t>
      </w:r>
    </w:p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3. Произвести передвижение денежных средств:</w:t>
      </w:r>
    </w:p>
    <w:p w:rsidR="00854004" w:rsidRPr="00854004" w:rsidRDefault="00854004" w:rsidP="0085400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По смете «Администрация городского поселения го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>род Чухлома» с КБК 936 01 11 1080000010 870 на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КБК 936 01 13 1080000010 244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в сумме 45 000(Сорок пять тысяч) рублей.</w:t>
      </w:r>
    </w:p>
    <w:p w:rsidR="00854004" w:rsidRPr="00854004" w:rsidRDefault="00854004" w:rsidP="0085400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По смете «Культура, кинематография» с КБК 936 08 01 4400000590 853 на КБК 936 08 01 4400000590 831 в сумме 180 (Сто восемьдесят) рублей 18 копеек.</w:t>
      </w:r>
    </w:p>
    <w:p w:rsidR="00854004" w:rsidRPr="00854004" w:rsidRDefault="00854004" w:rsidP="0085400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>По смете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«МКУ Служба муниципального заказа» с К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БК 936 05 05 3630000590 244 на 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КБК 936 05 05 3630000590 852 в сумме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5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500 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(Пять тысяч пятьсот) рублей.</w:t>
      </w:r>
    </w:p>
    <w:p w:rsidR="00854004" w:rsidRPr="00854004" w:rsidRDefault="00854004" w:rsidP="0085400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По смете «МКУ «Молодежно-спортивный центр»» с 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КБК 936 07 07 431000590 119 на 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КБК 936 07 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07 4310000990 119 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в сумме 200 000 (Двести тысяч) рублей.</w:t>
      </w:r>
    </w:p>
    <w:p w:rsidR="00854004" w:rsidRPr="00854004" w:rsidRDefault="00854004" w:rsidP="0085400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По смете «Культура, кинематография» с КБК 936 08 01 4400000591 119 на КБК 936 08 01 4400000990 119 в сумме 92 640 (Девя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>носто две тысячи шестьсот сорок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) рублей 53 копейки.</w:t>
      </w:r>
    </w:p>
    <w:p w:rsidR="00854004" w:rsidRPr="00854004" w:rsidRDefault="00854004" w:rsidP="0085400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По смете «МКУ «Молодежно-спортивный центр»» с К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БК 936 11 05 4870020800 244 на 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КБК 936 07 07 4310000590 111 в сумме 72 300 (Семьдесят две тысячи триста) рублей.</w:t>
      </w:r>
    </w:p>
    <w:p w:rsidR="00854004" w:rsidRPr="00854004" w:rsidRDefault="00854004" w:rsidP="0085400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По смете 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«МКУ «Молодежно-спортивный центр»» с 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>КБК 936 07 07 431000590 244 на КБК 936 07 07 4310000590 111 в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сумме 42 700 (Сорок две тысячи семьсот) рублей.</w:t>
      </w:r>
    </w:p>
    <w:p w:rsidR="00854004" w:rsidRPr="00854004" w:rsidRDefault="00854004" w:rsidP="0085400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По смете «Культура, кинематография» с КБК 936 08 01 4400000591 244 на КБК 936 08 01 4400000990 119 в сумме 86 305 (Восе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>мьдесят шесть тысяч триста пять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) рублей 12 копеек.</w:t>
      </w:r>
    </w:p>
    <w:p w:rsidR="00854004" w:rsidRPr="00854004" w:rsidRDefault="00854004" w:rsidP="0085400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По смете «Культура, кинематография» с КБК 936 08 01 4400000591 244 на КБК 936 08 01 4400000591 853 в сумме 2 665 (Две 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>тысячи шестьсот шестьдесят пять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) рублей 19 копеек.</w:t>
      </w:r>
    </w:p>
    <w:p w:rsidR="00854004" w:rsidRPr="00854004" w:rsidRDefault="00854004" w:rsidP="0085400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lastRenderedPageBreak/>
        <w:t>По смете «Администрация городс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>кого поселения город Чухлома» с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КБК 936 05 03 362</w:t>
      </w:r>
      <w:r w:rsidRPr="00854004">
        <w:rPr>
          <w:rFonts w:ascii="Times New Roman" w:eastAsia="Calibri" w:hAnsi="Times New Roman" w:cs="Times New Roman"/>
          <w:color w:val="000000"/>
          <w:kern w:val="3"/>
          <w:lang w:val="en-US" w:eastAsia="zh-CN"/>
        </w:rPr>
        <w:t>F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>255550 244 на КБК 936 01 04 1040000110 121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в сумм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>е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174 020(Сто семьдесят четыре тысячи двадцать) рублей 04 копейки.</w:t>
      </w:r>
    </w:p>
    <w:p w:rsidR="00854004" w:rsidRPr="00854004" w:rsidRDefault="00854004" w:rsidP="0085400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По смете «Администрация городс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>кого поселения город Чухлома» с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КБК 936 05 03 362</w:t>
      </w:r>
      <w:r w:rsidRPr="00854004">
        <w:rPr>
          <w:rFonts w:ascii="Times New Roman" w:eastAsia="Calibri" w:hAnsi="Times New Roman" w:cs="Times New Roman"/>
          <w:color w:val="000000"/>
          <w:kern w:val="3"/>
          <w:lang w:val="en-US" w:eastAsia="zh-CN"/>
        </w:rPr>
        <w:t>F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255550 244 на КБК 936 01 02 1020000110 121 в сумме 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25 000(Двадцать пять тысяч) рублей.</w:t>
      </w:r>
    </w:p>
    <w:p w:rsidR="00854004" w:rsidRPr="00854004" w:rsidRDefault="00854004" w:rsidP="0085400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По смете «Администрация городск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ого поселения город Чухлома» с 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КБК 936 05 03 362</w:t>
      </w:r>
      <w:r w:rsidRPr="00854004">
        <w:rPr>
          <w:rFonts w:ascii="Times New Roman" w:eastAsia="Calibri" w:hAnsi="Times New Roman" w:cs="Times New Roman"/>
          <w:color w:val="000000"/>
          <w:kern w:val="3"/>
          <w:lang w:val="en-US" w:eastAsia="zh-CN"/>
        </w:rPr>
        <w:t>F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255550 244 на КБК 936 01 04 1040000190 244 в сумме 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10 000 (Десять тысяч) рублей.</w:t>
      </w:r>
    </w:p>
    <w:p w:rsidR="00854004" w:rsidRPr="00854004" w:rsidRDefault="00854004" w:rsidP="0085400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По смете «Администрация городск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ого поселения город Чухлома» с 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КБК 936 05 03 362</w:t>
      </w:r>
      <w:r w:rsidRPr="00854004">
        <w:rPr>
          <w:rFonts w:ascii="Times New Roman" w:eastAsia="Calibri" w:hAnsi="Times New Roman" w:cs="Times New Roman"/>
          <w:color w:val="000000"/>
          <w:kern w:val="3"/>
          <w:lang w:val="en-US" w:eastAsia="zh-CN"/>
        </w:rPr>
        <w:t>F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255550 244 на 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КБК 936 01 0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4 1040000190 851 в сумме 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417 (Четыреста семнадцать) рублей.</w:t>
      </w:r>
    </w:p>
    <w:p w:rsidR="00854004" w:rsidRPr="00854004" w:rsidRDefault="00854004" w:rsidP="0085400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По смете «Администрация городск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ого поселения город Чухлома» с 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КБК 936 05 03 362</w:t>
      </w:r>
      <w:r w:rsidRPr="00854004">
        <w:rPr>
          <w:rFonts w:ascii="Times New Roman" w:eastAsia="Calibri" w:hAnsi="Times New Roman" w:cs="Times New Roman"/>
          <w:color w:val="000000"/>
          <w:kern w:val="3"/>
          <w:lang w:val="en-US" w:eastAsia="zh-CN"/>
        </w:rPr>
        <w:t>F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255550 244 на КБК 936 01 04 1040000190 831 в сумме 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9 437 (Девять тысяч четыреста тридцать семь) рублей 96 копеек.</w:t>
      </w:r>
    </w:p>
    <w:p w:rsidR="00854004" w:rsidRPr="00854004" w:rsidRDefault="00854004" w:rsidP="0085400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По смете «Культура, кинематография» с КБК 936 08 01 4400000590 244 на КБК 936 08 01 4400000590 119 в сумме 2 030 (Две тысячи тридцать) рублей 22 копейки.</w:t>
      </w:r>
    </w:p>
    <w:p w:rsidR="00854004" w:rsidRPr="00854004" w:rsidRDefault="00854004" w:rsidP="0085400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По смете «Культура, кинематография» с КБК 936 08 01 4400000590 853 на КБК 936 08 01 4400000590 831 в сумме 700 (Семьсот) рублей.</w:t>
      </w:r>
    </w:p>
    <w:p w:rsidR="00854004" w:rsidRPr="00854004" w:rsidRDefault="00854004" w:rsidP="0085400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По смете 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«МКУ Служба муниципального заказа» с К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БК 936 05 05 3630000590 244 на 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КБК 9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>36 05 05 3630000590 853 в сумме 1 650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(Одна тысяча шестьсот пятьдесят тысяч) рублей.</w:t>
      </w:r>
    </w:p>
    <w:p w:rsidR="00854004" w:rsidRPr="00854004" w:rsidRDefault="00854004" w:rsidP="0085400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По смете «Администрация городского поселения город Чу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>хлома» с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КБК 936 05 03 362</w:t>
      </w:r>
      <w:r w:rsidRPr="00854004">
        <w:rPr>
          <w:rFonts w:ascii="Times New Roman" w:eastAsia="Calibri" w:hAnsi="Times New Roman" w:cs="Times New Roman"/>
          <w:color w:val="000000"/>
          <w:kern w:val="3"/>
          <w:lang w:val="en-US" w:eastAsia="zh-CN"/>
        </w:rPr>
        <w:t>F</w:t>
      </w:r>
      <w:r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255550 244 на КБК 936 05 05 3630000590 244 </w:t>
      </w:r>
      <w:r w:rsidRPr="00854004">
        <w:rPr>
          <w:rFonts w:ascii="Times New Roman" w:eastAsia="Calibri" w:hAnsi="Times New Roman" w:cs="Times New Roman"/>
          <w:color w:val="000000"/>
          <w:kern w:val="3"/>
          <w:lang w:eastAsia="zh-CN"/>
        </w:rPr>
        <w:t>в сумме 268 906 (Двести шестьдесят восемь тысяч девятьсот шесть тысяч) рублей.</w:t>
      </w:r>
    </w:p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</w:pPr>
      <w:r w:rsidRPr="00854004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  <w:t>Глава городского</w:t>
      </w:r>
    </w:p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</w:pPr>
      <w:r w:rsidRPr="00854004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  <w:t>поселения город Чухлома:                                                            М.И.Гусева</w:t>
      </w:r>
    </w:p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lang w:eastAsia="zh-CN"/>
        </w:rPr>
      </w:pPr>
    </w:p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854004" w:rsidRPr="00854004" w:rsidRDefault="00854004" w:rsidP="008540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854004" w:rsidRPr="001401A6" w:rsidTr="00854004">
        <w:tc>
          <w:tcPr>
            <w:tcW w:w="2466" w:type="pct"/>
            <w:shd w:val="clear" w:color="auto" w:fill="auto"/>
          </w:tcPr>
          <w:p w:rsidR="00854004" w:rsidRDefault="00854004" w:rsidP="008540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854004" w:rsidRPr="001401A6" w:rsidRDefault="00854004" w:rsidP="00854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r w:rsidRPr="001401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1</w:t>
            </w:r>
          </w:p>
        </w:tc>
      </w:tr>
      <w:tr w:rsidR="00854004" w:rsidRPr="001401A6" w:rsidTr="00854004">
        <w:tc>
          <w:tcPr>
            <w:tcW w:w="2466" w:type="pct"/>
            <w:shd w:val="clear" w:color="auto" w:fill="auto"/>
          </w:tcPr>
          <w:p w:rsidR="00854004" w:rsidRPr="001401A6" w:rsidRDefault="00854004" w:rsidP="00854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r w:rsidRPr="001401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854004" w:rsidRPr="001401A6" w:rsidTr="00854004">
        <w:tc>
          <w:tcPr>
            <w:tcW w:w="2466" w:type="pct"/>
            <w:shd w:val="clear" w:color="auto" w:fill="auto"/>
          </w:tcPr>
          <w:p w:rsidR="00854004" w:rsidRPr="001401A6" w:rsidRDefault="00854004" w:rsidP="00854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r w:rsidRPr="001401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854004" w:rsidRPr="001401A6" w:rsidTr="00854004">
        <w:tc>
          <w:tcPr>
            <w:tcW w:w="2466" w:type="pct"/>
            <w:shd w:val="clear" w:color="auto" w:fill="auto"/>
          </w:tcPr>
          <w:p w:rsidR="00854004" w:rsidRPr="001401A6" w:rsidRDefault="00854004" w:rsidP="00854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Чухлома от «30» сентября20</w:t>
            </w:r>
            <w:r w:rsidRPr="001401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 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227</w:t>
            </w:r>
          </w:p>
        </w:tc>
      </w:tr>
    </w:tbl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854004" w:rsidRPr="00854004" w:rsidTr="00854004">
        <w:trPr>
          <w:trHeight w:val="1160"/>
        </w:trPr>
        <w:tc>
          <w:tcPr>
            <w:tcW w:w="5000" w:type="pct"/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Источники финансирования дефицита</w:t>
            </w:r>
          </w:p>
          <w:p w:rsidR="00854004" w:rsidRPr="00854004" w:rsidRDefault="00854004" w:rsidP="00854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бюджета городского поселения город Чухлома Чухломского муниципального района Костромской области на 2019 год</w:t>
            </w:r>
          </w:p>
          <w:p w:rsidR="00854004" w:rsidRPr="00854004" w:rsidRDefault="00854004" w:rsidP="00854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854004" w:rsidRPr="00854004" w:rsidRDefault="00854004" w:rsidP="008540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91"/>
        <w:gridCol w:w="3088"/>
        <w:gridCol w:w="1366"/>
      </w:tblGrid>
      <w:tr w:rsidR="00854004" w:rsidRPr="00854004" w:rsidTr="00854004">
        <w:trPr>
          <w:trHeight w:val="656"/>
        </w:trPr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показателя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lang w:eastAsia="ar-SA"/>
              </w:rPr>
              <w:t>Код источника финансирования по КИФР,КИВнФ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  <w:p w:rsidR="00854004" w:rsidRPr="00854004" w:rsidRDefault="00854004" w:rsidP="00854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lang w:eastAsia="ar-SA"/>
              </w:rPr>
              <w:t>Тыс. руб.</w:t>
            </w:r>
          </w:p>
        </w:tc>
      </w:tr>
      <w:tr w:rsidR="00854004" w:rsidRPr="00854004" w:rsidTr="00854004"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54004" w:rsidRPr="00854004" w:rsidRDefault="00854004" w:rsidP="008540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54004" w:rsidRPr="00854004" w:rsidRDefault="00854004" w:rsidP="00854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01 00 00 00 00 0000 000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54004" w:rsidRPr="00854004" w:rsidRDefault="00854004" w:rsidP="008540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1275,8</w:t>
            </w:r>
          </w:p>
          <w:p w:rsidR="00854004" w:rsidRPr="00854004" w:rsidRDefault="00854004" w:rsidP="008540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54004" w:rsidRPr="00854004" w:rsidTr="00854004"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Кредиты кредитных организаций в валюте Российской Федерации</w:t>
            </w:r>
          </w:p>
          <w:p w:rsidR="00854004" w:rsidRPr="00854004" w:rsidRDefault="00854004" w:rsidP="008540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01 02 00 00 00 0000 000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840,0</w:t>
            </w:r>
          </w:p>
        </w:tc>
      </w:tr>
      <w:tr w:rsidR="00854004" w:rsidRPr="00854004" w:rsidTr="00854004">
        <w:tc>
          <w:tcPr>
            <w:tcW w:w="26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Получение  кредитов от кредитных организаций в валюте  Российской Федерации </w:t>
            </w:r>
          </w:p>
        </w:tc>
        <w:tc>
          <w:tcPr>
            <w:tcW w:w="16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01 02 00 00 00 0000 700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1840,0</w:t>
            </w:r>
          </w:p>
        </w:tc>
      </w:tr>
      <w:tr w:rsidR="00854004" w:rsidRPr="00854004" w:rsidTr="00854004"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Получение  кредитов от кредитных организаций бюджетами городских поселений в валюте  Российской Федерации 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01 02 00 00 13 0000 710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1840,0</w:t>
            </w:r>
          </w:p>
        </w:tc>
      </w:tr>
      <w:tr w:rsidR="00854004" w:rsidRPr="00854004" w:rsidTr="00854004">
        <w:trPr>
          <w:trHeight w:val="610"/>
        </w:trPr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01 02 00 00 00 0000 800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-1000,0</w:t>
            </w:r>
          </w:p>
        </w:tc>
      </w:tr>
      <w:tr w:rsidR="00854004" w:rsidRPr="00854004" w:rsidTr="00854004"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01 02 00 00 13 0000 810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-1000,0</w:t>
            </w:r>
          </w:p>
        </w:tc>
      </w:tr>
      <w:tr w:rsidR="00854004" w:rsidRPr="00854004" w:rsidTr="00854004"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Изменение остатков средств на счетах по учету средств бюджетов</w:t>
            </w:r>
          </w:p>
          <w:p w:rsidR="00854004" w:rsidRPr="00854004" w:rsidRDefault="00854004" w:rsidP="008540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01 05 00 00 00 0000 000 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435,80</w:t>
            </w:r>
          </w:p>
          <w:p w:rsidR="00854004" w:rsidRPr="00854004" w:rsidRDefault="00854004" w:rsidP="008540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54004" w:rsidRPr="00854004" w:rsidTr="00854004"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остатков средств бюджетов</w:t>
            </w:r>
          </w:p>
          <w:p w:rsidR="00854004" w:rsidRPr="00854004" w:rsidRDefault="00854004" w:rsidP="008540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01 05 00 00 00 0000 500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-31989,4</w:t>
            </w:r>
          </w:p>
          <w:p w:rsidR="00854004" w:rsidRPr="00854004" w:rsidRDefault="00854004" w:rsidP="008540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54004" w:rsidRPr="00854004" w:rsidTr="00854004"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остатков средств бюджетов</w:t>
            </w:r>
          </w:p>
          <w:p w:rsidR="00854004" w:rsidRPr="00854004" w:rsidRDefault="00854004" w:rsidP="008540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01 05 02 00 00 0000 500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-31989,4</w:t>
            </w:r>
          </w:p>
        </w:tc>
      </w:tr>
      <w:tr w:rsidR="00854004" w:rsidRPr="00854004" w:rsidTr="00854004"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остатков денежных средств бюджетов</w:t>
            </w:r>
          </w:p>
          <w:p w:rsidR="00854004" w:rsidRPr="00854004" w:rsidRDefault="00854004" w:rsidP="008540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01 05 02 01 00 0000 510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-31989,4</w:t>
            </w:r>
          </w:p>
        </w:tc>
      </w:tr>
      <w:tr w:rsidR="00854004" w:rsidRPr="00854004" w:rsidTr="00854004"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01 05 02 01 13 0000 510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-31989,4</w:t>
            </w:r>
          </w:p>
          <w:p w:rsidR="00854004" w:rsidRPr="00854004" w:rsidRDefault="00854004" w:rsidP="008540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54004" w:rsidRPr="00854004" w:rsidTr="00854004"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остатков средств бюджетов</w:t>
            </w:r>
          </w:p>
          <w:p w:rsidR="00854004" w:rsidRPr="00854004" w:rsidRDefault="00854004" w:rsidP="008540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01 05 00 00 00 0000 600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+32425,2</w:t>
            </w:r>
          </w:p>
          <w:p w:rsidR="00854004" w:rsidRPr="00854004" w:rsidRDefault="00854004" w:rsidP="008540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54004" w:rsidRPr="00854004" w:rsidTr="00854004"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средств бюджетов</w:t>
            </w:r>
          </w:p>
          <w:p w:rsidR="00854004" w:rsidRPr="00854004" w:rsidRDefault="00854004" w:rsidP="008540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01 05 02 00 00 0000 600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+32425,2</w:t>
            </w:r>
          </w:p>
          <w:p w:rsidR="00854004" w:rsidRPr="00854004" w:rsidRDefault="00854004" w:rsidP="008540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54004" w:rsidRPr="00854004" w:rsidTr="00854004"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 бюджетов</w:t>
            </w:r>
          </w:p>
          <w:p w:rsidR="00854004" w:rsidRPr="00854004" w:rsidRDefault="00854004" w:rsidP="008540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01 05 02 01 00 0000 610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+32425,2</w:t>
            </w:r>
          </w:p>
          <w:p w:rsidR="00854004" w:rsidRPr="00854004" w:rsidRDefault="00854004" w:rsidP="008540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54004" w:rsidRPr="00854004" w:rsidTr="00854004"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 городских поселений</w:t>
            </w:r>
          </w:p>
          <w:p w:rsidR="00854004" w:rsidRPr="00854004" w:rsidRDefault="00854004" w:rsidP="008540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01 05 02 01 13 0000 610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004" w:rsidRPr="00854004" w:rsidRDefault="00854004" w:rsidP="0085400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54004" w:rsidRPr="00854004" w:rsidRDefault="00854004" w:rsidP="008540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+32425,2</w:t>
            </w:r>
          </w:p>
        </w:tc>
      </w:tr>
    </w:tbl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854004" w:rsidRPr="001401A6" w:rsidTr="00854004">
        <w:tc>
          <w:tcPr>
            <w:tcW w:w="2466" w:type="pct"/>
            <w:shd w:val="clear" w:color="auto" w:fill="auto"/>
          </w:tcPr>
          <w:p w:rsidR="00854004" w:rsidRDefault="00854004" w:rsidP="008540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854004" w:rsidRPr="001401A6" w:rsidRDefault="00854004" w:rsidP="00854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r w:rsidRPr="001401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риложение № 2</w:t>
            </w:r>
          </w:p>
        </w:tc>
      </w:tr>
      <w:tr w:rsidR="00854004" w:rsidRPr="001401A6" w:rsidTr="00854004">
        <w:tc>
          <w:tcPr>
            <w:tcW w:w="2466" w:type="pct"/>
            <w:shd w:val="clear" w:color="auto" w:fill="auto"/>
          </w:tcPr>
          <w:p w:rsidR="00854004" w:rsidRPr="001401A6" w:rsidRDefault="00854004" w:rsidP="00854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r w:rsidRPr="001401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854004" w:rsidRPr="001401A6" w:rsidTr="00854004">
        <w:tc>
          <w:tcPr>
            <w:tcW w:w="2466" w:type="pct"/>
            <w:shd w:val="clear" w:color="auto" w:fill="auto"/>
          </w:tcPr>
          <w:p w:rsidR="00854004" w:rsidRPr="001401A6" w:rsidRDefault="00854004" w:rsidP="00854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r w:rsidRPr="001401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854004" w:rsidRPr="001401A6" w:rsidTr="00854004">
        <w:tc>
          <w:tcPr>
            <w:tcW w:w="2466" w:type="pct"/>
            <w:shd w:val="clear" w:color="auto" w:fill="auto"/>
          </w:tcPr>
          <w:p w:rsidR="00854004" w:rsidRPr="001401A6" w:rsidRDefault="00854004" w:rsidP="008540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Чухлома от «30» сентября 2019</w:t>
            </w:r>
            <w:r w:rsidRPr="001401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227</w:t>
            </w:r>
          </w:p>
        </w:tc>
      </w:tr>
    </w:tbl>
    <w:p w:rsidR="00B407DF" w:rsidRDefault="00B407DF" w:rsidP="00854004">
      <w:pPr>
        <w:jc w:val="center"/>
      </w:pPr>
    </w:p>
    <w:p w:rsidR="00854004" w:rsidRPr="006A5455" w:rsidRDefault="00854004" w:rsidP="00854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455">
        <w:rPr>
          <w:rFonts w:ascii="Times New Roman" w:hAnsi="Times New Roman" w:cs="Times New Roman"/>
          <w:b/>
          <w:sz w:val="24"/>
          <w:szCs w:val="24"/>
        </w:rPr>
        <w:t>Объем поступлений доходов в бюджет городского поселения город Чухлома Чухломского муниципального района Костромской области</w:t>
      </w: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3342"/>
        <w:gridCol w:w="1172"/>
        <w:gridCol w:w="337"/>
        <w:gridCol w:w="3004"/>
        <w:gridCol w:w="1509"/>
      </w:tblGrid>
      <w:tr w:rsidR="00854004" w:rsidRPr="00854004" w:rsidTr="00B407DF">
        <w:trPr>
          <w:trHeight w:val="465"/>
        </w:trPr>
        <w:tc>
          <w:tcPr>
            <w:tcW w:w="241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8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8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   на 2019 год,тыс. руб.</w:t>
            </w:r>
          </w:p>
        </w:tc>
      </w:tr>
      <w:tr w:rsidR="00854004" w:rsidRPr="00854004" w:rsidTr="00B407DF">
        <w:trPr>
          <w:trHeight w:val="495"/>
        </w:trPr>
        <w:tc>
          <w:tcPr>
            <w:tcW w:w="241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4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54004" w:rsidRPr="00854004" w:rsidTr="00B407DF">
        <w:trPr>
          <w:trHeight w:val="225"/>
        </w:trPr>
        <w:tc>
          <w:tcPr>
            <w:tcW w:w="241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54004" w:rsidRPr="00854004" w:rsidTr="00B407DF">
        <w:trPr>
          <w:trHeight w:val="375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30149,4</w:t>
            </w:r>
          </w:p>
        </w:tc>
      </w:tr>
      <w:tr w:rsidR="00854004" w:rsidRPr="00854004" w:rsidTr="00B407DF">
        <w:trPr>
          <w:trHeight w:val="315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18380,4</w:t>
            </w:r>
          </w:p>
        </w:tc>
      </w:tr>
      <w:tr w:rsidR="00854004" w:rsidRPr="00854004" w:rsidTr="00B407DF">
        <w:trPr>
          <w:trHeight w:val="210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6421,4</w:t>
            </w:r>
          </w:p>
        </w:tc>
      </w:tr>
      <w:tr w:rsidR="00854004" w:rsidRPr="00854004" w:rsidTr="00B407DF">
        <w:trPr>
          <w:trHeight w:val="225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6421,4</w:t>
            </w:r>
          </w:p>
        </w:tc>
      </w:tr>
      <w:tr w:rsidR="00854004" w:rsidRPr="00854004" w:rsidTr="00B407DF">
        <w:trPr>
          <w:trHeight w:val="900"/>
        </w:trPr>
        <w:tc>
          <w:tcPr>
            <w:tcW w:w="241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6271,4</w:t>
            </w:r>
          </w:p>
        </w:tc>
      </w:tr>
      <w:tr w:rsidR="00854004" w:rsidRPr="00854004" w:rsidTr="00B407DF">
        <w:trPr>
          <w:trHeight w:val="1350"/>
        </w:trPr>
        <w:tc>
          <w:tcPr>
            <w:tcW w:w="241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004" w:rsidRPr="00854004" w:rsidRDefault="00854004" w:rsidP="0085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854004" w:rsidRPr="00854004" w:rsidTr="00B407DF">
        <w:trPr>
          <w:trHeight w:val="450"/>
        </w:trPr>
        <w:tc>
          <w:tcPr>
            <w:tcW w:w="241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854004" w:rsidRPr="00854004" w:rsidTr="00B407DF">
        <w:trPr>
          <w:trHeight w:val="1125"/>
        </w:trPr>
        <w:tc>
          <w:tcPr>
            <w:tcW w:w="24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78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854004" w:rsidRPr="00854004" w:rsidTr="00B407DF">
        <w:trPr>
          <w:trHeight w:val="435"/>
        </w:trPr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620,0</w:t>
            </w:r>
          </w:p>
        </w:tc>
      </w:tr>
      <w:tr w:rsidR="00854004" w:rsidRPr="00854004" w:rsidTr="00B407DF">
        <w:trPr>
          <w:trHeight w:val="450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620,0</w:t>
            </w:r>
          </w:p>
        </w:tc>
      </w:tr>
      <w:tr w:rsidR="00854004" w:rsidRPr="00854004" w:rsidTr="00B407DF">
        <w:trPr>
          <w:trHeight w:val="900"/>
        </w:trPr>
        <w:tc>
          <w:tcPr>
            <w:tcW w:w="241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225,0</w:t>
            </w:r>
          </w:p>
        </w:tc>
      </w:tr>
      <w:tr w:rsidR="00854004" w:rsidRPr="00854004" w:rsidTr="00B407DF">
        <w:trPr>
          <w:trHeight w:val="1125"/>
        </w:trPr>
        <w:tc>
          <w:tcPr>
            <w:tcW w:w="241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</w:t>
            </w:r>
          </w:p>
        </w:tc>
      </w:tr>
      <w:tr w:rsidR="00854004" w:rsidRPr="00854004" w:rsidTr="00B407DF">
        <w:trPr>
          <w:trHeight w:val="900"/>
        </w:trPr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393,0</w:t>
            </w:r>
          </w:p>
        </w:tc>
      </w:tr>
      <w:tr w:rsidR="00854004" w:rsidRPr="00854004" w:rsidTr="00B407DF">
        <w:trPr>
          <w:trHeight w:val="210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2200,0</w:t>
            </w:r>
          </w:p>
        </w:tc>
      </w:tr>
      <w:tr w:rsidR="00854004" w:rsidRPr="00854004" w:rsidTr="00B407DF">
        <w:trPr>
          <w:trHeight w:val="450"/>
        </w:trPr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2200,0</w:t>
            </w:r>
          </w:p>
        </w:tc>
      </w:tr>
      <w:tr w:rsidR="00854004" w:rsidRPr="00854004" w:rsidTr="00B407DF">
        <w:trPr>
          <w:trHeight w:val="450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1300,0</w:t>
            </w:r>
          </w:p>
        </w:tc>
      </w:tr>
      <w:tr w:rsidR="00854004" w:rsidRPr="00854004" w:rsidTr="00B407DF">
        <w:trPr>
          <w:trHeight w:val="450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1300,0</w:t>
            </w:r>
          </w:p>
        </w:tc>
      </w:tr>
      <w:tr w:rsidR="00854004" w:rsidRPr="00854004" w:rsidTr="00B407DF">
        <w:trPr>
          <w:trHeight w:val="450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854004" w:rsidRPr="00854004" w:rsidTr="00B407DF">
        <w:trPr>
          <w:trHeight w:val="900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854004" w:rsidRPr="00854004" w:rsidTr="00B407DF">
        <w:trPr>
          <w:trHeight w:val="210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1477,0</w:t>
            </w:r>
          </w:p>
        </w:tc>
      </w:tr>
      <w:tr w:rsidR="00854004" w:rsidRPr="00854004" w:rsidTr="00B407DF">
        <w:trPr>
          <w:trHeight w:val="210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427,0</w:t>
            </w:r>
          </w:p>
        </w:tc>
      </w:tr>
      <w:tr w:rsidR="00854004" w:rsidRPr="00854004" w:rsidTr="00B407DF">
        <w:trPr>
          <w:trHeight w:val="450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427,0</w:t>
            </w:r>
          </w:p>
        </w:tc>
      </w:tr>
      <w:tr w:rsidR="00854004" w:rsidRPr="00854004" w:rsidTr="00B407DF">
        <w:trPr>
          <w:trHeight w:val="210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1050,0</w:t>
            </w:r>
          </w:p>
        </w:tc>
      </w:tr>
      <w:tr w:rsidR="00854004" w:rsidRPr="00854004" w:rsidTr="00B407DF">
        <w:trPr>
          <w:trHeight w:val="225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</w:t>
            </w:r>
          </w:p>
        </w:tc>
      </w:tr>
      <w:tr w:rsidR="00854004" w:rsidRPr="00854004" w:rsidTr="00B407DF">
        <w:trPr>
          <w:trHeight w:val="450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</w:t>
            </w:r>
          </w:p>
        </w:tc>
      </w:tr>
      <w:tr w:rsidR="00854004" w:rsidRPr="00854004" w:rsidTr="00B407DF">
        <w:trPr>
          <w:trHeight w:val="225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</w:tr>
      <w:tr w:rsidR="00854004" w:rsidRPr="00854004" w:rsidTr="00B407DF">
        <w:trPr>
          <w:trHeight w:val="450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</w:tr>
      <w:tr w:rsidR="00854004" w:rsidRPr="00854004" w:rsidTr="00B407DF">
        <w:trPr>
          <w:trHeight w:val="420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1790,0</w:t>
            </w:r>
          </w:p>
        </w:tc>
      </w:tr>
      <w:tr w:rsidR="00854004" w:rsidRPr="00854004" w:rsidTr="00B407DF">
        <w:trPr>
          <w:trHeight w:val="1155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1540,0</w:t>
            </w:r>
          </w:p>
        </w:tc>
      </w:tr>
      <w:tr w:rsidR="00854004" w:rsidRPr="00854004" w:rsidTr="00B407DF">
        <w:trPr>
          <w:trHeight w:val="840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1130,0</w:t>
            </w:r>
          </w:p>
        </w:tc>
      </w:tr>
      <w:tr w:rsidR="00854004" w:rsidRPr="00854004" w:rsidTr="00B407DF">
        <w:trPr>
          <w:trHeight w:val="972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1130,0</w:t>
            </w:r>
          </w:p>
        </w:tc>
      </w:tr>
      <w:tr w:rsidR="00854004" w:rsidRPr="00854004" w:rsidTr="00B407DF">
        <w:trPr>
          <w:trHeight w:val="450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410,0</w:t>
            </w:r>
          </w:p>
        </w:tc>
      </w:tr>
      <w:tr w:rsidR="00854004" w:rsidRPr="00854004" w:rsidTr="00B407DF">
        <w:trPr>
          <w:trHeight w:val="450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410,0</w:t>
            </w:r>
          </w:p>
        </w:tc>
      </w:tr>
      <w:tr w:rsidR="00854004" w:rsidRPr="00854004" w:rsidTr="00B407DF">
        <w:trPr>
          <w:trHeight w:val="900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</w:tr>
      <w:tr w:rsidR="00854004" w:rsidRPr="00854004" w:rsidTr="00B407DF">
        <w:trPr>
          <w:trHeight w:val="900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</w:tr>
      <w:tr w:rsidR="00854004" w:rsidRPr="00854004" w:rsidTr="00B407DF">
        <w:trPr>
          <w:trHeight w:val="900"/>
        </w:trPr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 находящегося  в собственности городских поселений (за исключением имущества муниципальных бюджетны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</w:tr>
      <w:tr w:rsidR="00854004" w:rsidRPr="00854004" w:rsidTr="00B407DF">
        <w:trPr>
          <w:trHeight w:val="435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4660,0</w:t>
            </w:r>
          </w:p>
        </w:tc>
      </w:tr>
      <w:tr w:rsidR="00854004" w:rsidRPr="00854004" w:rsidTr="00B407DF">
        <w:trPr>
          <w:trHeight w:val="225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</w:t>
            </w:r>
          </w:p>
        </w:tc>
      </w:tr>
      <w:tr w:rsidR="00854004" w:rsidRPr="00854004" w:rsidTr="00B407DF">
        <w:trPr>
          <w:trHeight w:val="225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</w:t>
            </w:r>
          </w:p>
        </w:tc>
      </w:tr>
      <w:tr w:rsidR="00854004" w:rsidRPr="00854004" w:rsidTr="00B407DF">
        <w:trPr>
          <w:trHeight w:val="450"/>
        </w:trPr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</w:t>
            </w:r>
          </w:p>
        </w:tc>
      </w:tr>
      <w:tr w:rsidR="00854004" w:rsidRPr="00854004" w:rsidTr="00B407DF">
        <w:trPr>
          <w:trHeight w:val="210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 КОМПЕНСАЦИИ ЗАТРАТ ГОСУДАРСТВА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3160,0</w:t>
            </w:r>
          </w:p>
        </w:tc>
      </w:tr>
      <w:tr w:rsidR="00854004" w:rsidRPr="00854004" w:rsidTr="00B407DF">
        <w:trPr>
          <w:trHeight w:val="525"/>
        </w:trPr>
        <w:tc>
          <w:tcPr>
            <w:tcW w:w="24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CC00" w:fill="FF9900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8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3160,0</w:t>
            </w:r>
          </w:p>
        </w:tc>
      </w:tr>
      <w:tr w:rsidR="00854004" w:rsidRPr="00854004" w:rsidTr="00B407DF">
        <w:trPr>
          <w:trHeight w:val="450"/>
        </w:trPr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3160,0</w:t>
            </w:r>
          </w:p>
        </w:tc>
      </w:tr>
      <w:tr w:rsidR="00854004" w:rsidRPr="00854004" w:rsidTr="00B407DF">
        <w:trPr>
          <w:trHeight w:val="435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1162,0</w:t>
            </w:r>
          </w:p>
        </w:tc>
      </w:tr>
      <w:tr w:rsidR="00854004" w:rsidRPr="00854004" w:rsidTr="00B407DF">
        <w:trPr>
          <w:trHeight w:val="915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 атакже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8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854004" w:rsidRPr="00854004" w:rsidTr="00B407DF">
        <w:trPr>
          <w:trHeight w:val="1230"/>
        </w:trPr>
        <w:tc>
          <w:tcPr>
            <w:tcW w:w="24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854004" w:rsidRPr="00854004" w:rsidTr="00B407DF">
        <w:trPr>
          <w:trHeight w:val="1125"/>
        </w:trPr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 собственности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854004" w:rsidRPr="00854004" w:rsidTr="00B407DF">
        <w:trPr>
          <w:trHeight w:val="525"/>
        </w:trPr>
        <w:tc>
          <w:tcPr>
            <w:tcW w:w="241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854004" w:rsidRPr="00854004" w:rsidRDefault="00854004" w:rsidP="0085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462,0</w:t>
            </w:r>
          </w:p>
        </w:tc>
      </w:tr>
      <w:tr w:rsidR="00854004" w:rsidRPr="00854004" w:rsidTr="00B407DF">
        <w:trPr>
          <w:trHeight w:val="450"/>
        </w:trPr>
        <w:tc>
          <w:tcPr>
            <w:tcW w:w="241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854004" w:rsidRPr="00854004" w:rsidRDefault="00854004" w:rsidP="0085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462,0</w:t>
            </w:r>
          </w:p>
        </w:tc>
      </w:tr>
      <w:tr w:rsidR="00854004" w:rsidRPr="00854004" w:rsidTr="00B407DF">
        <w:trPr>
          <w:trHeight w:val="675"/>
        </w:trPr>
        <w:tc>
          <w:tcPr>
            <w:tcW w:w="24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54004" w:rsidRPr="00854004" w:rsidRDefault="00854004" w:rsidP="0085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8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462,0</w:t>
            </w:r>
          </w:p>
        </w:tc>
      </w:tr>
      <w:tr w:rsidR="00854004" w:rsidRPr="00854004" w:rsidTr="00B407DF">
        <w:trPr>
          <w:trHeight w:val="225"/>
        </w:trPr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854004" w:rsidRPr="00854004" w:rsidTr="00B407DF">
        <w:trPr>
          <w:trHeight w:val="675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Поступления  сумм в возмещение вреда, причиняемого автомобильным дорогам  транспортными средствами, осуществляющими перевозки тяжеловесных и  (или) крупногабаритных грузов.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000  1  16  37000  00  0000  140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</w:tr>
      <w:tr w:rsidR="00854004" w:rsidRPr="00854004" w:rsidTr="00B407DF">
        <w:trPr>
          <w:trHeight w:val="900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городских поселений   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000  1  16  37040  13  0000  140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</w:tr>
      <w:tr w:rsidR="00854004" w:rsidRPr="00854004" w:rsidTr="00B407DF">
        <w:trPr>
          <w:trHeight w:val="555"/>
        </w:trPr>
        <w:tc>
          <w:tcPr>
            <w:tcW w:w="24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8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000  1  16  51000  02  0000  140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854004" w:rsidRPr="00854004" w:rsidTr="00B407DF">
        <w:trPr>
          <w:trHeight w:val="675"/>
        </w:trPr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000  1  16  51040  02  0000  140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854004" w:rsidRPr="00854004" w:rsidTr="00B407DF">
        <w:trPr>
          <w:trHeight w:val="210"/>
        </w:trPr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11769,0</w:t>
            </w:r>
          </w:p>
        </w:tc>
      </w:tr>
      <w:tr w:rsidR="00854004" w:rsidRPr="00854004" w:rsidTr="00B407DF">
        <w:trPr>
          <w:trHeight w:val="615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11769,0</w:t>
            </w:r>
          </w:p>
        </w:tc>
      </w:tr>
      <w:tr w:rsidR="00854004" w:rsidRPr="00854004" w:rsidTr="00B407DF">
        <w:trPr>
          <w:trHeight w:val="210"/>
        </w:trPr>
        <w:tc>
          <w:tcPr>
            <w:tcW w:w="241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9900" w:fill="FF6600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8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3453,0</w:t>
            </w:r>
          </w:p>
        </w:tc>
      </w:tr>
      <w:tr w:rsidR="00854004" w:rsidRPr="00854004" w:rsidTr="00B407DF">
        <w:trPr>
          <w:trHeight w:val="405"/>
        </w:trPr>
        <w:tc>
          <w:tcPr>
            <w:tcW w:w="241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9900" w:fill="FF6600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8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3453,0</w:t>
            </w:r>
          </w:p>
        </w:tc>
      </w:tr>
      <w:tr w:rsidR="00854004" w:rsidRPr="00854004" w:rsidTr="00B407DF">
        <w:trPr>
          <w:trHeight w:val="600"/>
        </w:trPr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000  2  02  15001 13 0000  150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3453,0</w:t>
            </w:r>
          </w:p>
        </w:tc>
      </w:tr>
      <w:tr w:rsidR="00854004" w:rsidRPr="00854004" w:rsidTr="00B407DF">
        <w:trPr>
          <w:trHeight w:val="600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1466,8</w:t>
            </w:r>
          </w:p>
        </w:tc>
      </w:tr>
      <w:tr w:rsidR="00854004" w:rsidRPr="00854004" w:rsidTr="00B407DF">
        <w:trPr>
          <w:trHeight w:val="762"/>
        </w:trPr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000 2 02 2555500 0000 150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1466,8</w:t>
            </w:r>
          </w:p>
        </w:tc>
      </w:tr>
      <w:tr w:rsidR="00854004" w:rsidRPr="00854004" w:rsidTr="00B407DF">
        <w:trPr>
          <w:trHeight w:val="762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000 2 02 2555513 0000 150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1466,8</w:t>
            </w:r>
          </w:p>
        </w:tc>
      </w:tr>
      <w:tr w:rsidR="00854004" w:rsidRPr="00854004" w:rsidTr="00B407DF">
        <w:trPr>
          <w:trHeight w:val="600"/>
        </w:trPr>
        <w:tc>
          <w:tcPr>
            <w:tcW w:w="241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271,9</w:t>
            </w:r>
          </w:p>
        </w:tc>
      </w:tr>
      <w:tr w:rsidR="00854004" w:rsidRPr="00854004" w:rsidTr="00B407DF">
        <w:trPr>
          <w:trHeight w:val="477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</w:tr>
      <w:tr w:rsidR="00854004" w:rsidRPr="00854004" w:rsidTr="00B407DF">
        <w:trPr>
          <w:trHeight w:val="732"/>
        </w:trPr>
        <w:tc>
          <w:tcPr>
            <w:tcW w:w="24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259,9</w:t>
            </w:r>
          </w:p>
        </w:tc>
      </w:tr>
      <w:tr w:rsidR="00854004" w:rsidRPr="00854004" w:rsidTr="00B407DF">
        <w:trPr>
          <w:trHeight w:val="600"/>
        </w:trPr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000  2  02  40000  00  0000  150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6337,6</w:t>
            </w:r>
          </w:p>
        </w:tc>
      </w:tr>
      <w:tr w:rsidR="00854004" w:rsidRPr="00854004" w:rsidTr="00B407DF">
        <w:trPr>
          <w:trHeight w:val="600"/>
        </w:trPr>
        <w:tc>
          <w:tcPr>
            <w:tcW w:w="24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трансферты., передаваемые бюджетам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000  2  02  49999 00  0000  150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6337,6</w:t>
            </w:r>
          </w:p>
        </w:tc>
      </w:tr>
      <w:tr w:rsidR="00854004" w:rsidRPr="00854004" w:rsidTr="00B407DF">
        <w:trPr>
          <w:trHeight w:val="660"/>
        </w:trPr>
        <w:tc>
          <w:tcPr>
            <w:tcW w:w="24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8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000  2  02  49999 13  0000  150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6337,6</w:t>
            </w:r>
          </w:p>
        </w:tc>
      </w:tr>
      <w:tr w:rsidR="00854004" w:rsidRPr="00854004" w:rsidTr="00B407DF">
        <w:trPr>
          <w:trHeight w:val="435"/>
        </w:trPr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000  2  02  20000  00  0000  150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239,7</w:t>
            </w:r>
          </w:p>
        </w:tc>
      </w:tr>
      <w:tr w:rsidR="00854004" w:rsidRPr="00854004" w:rsidTr="00B407DF">
        <w:trPr>
          <w:trHeight w:val="225"/>
        </w:trPr>
        <w:tc>
          <w:tcPr>
            <w:tcW w:w="241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8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000  2  02  29999 13  0000  150 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239,7</w:t>
            </w:r>
          </w:p>
        </w:tc>
      </w:tr>
      <w:tr w:rsidR="00B407DF" w:rsidRPr="00854004" w:rsidTr="00B407DF">
        <w:trPr>
          <w:gridAfter w:val="2"/>
          <w:wAfter w:w="2410" w:type="pct"/>
          <w:trHeight w:val="225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F" w:rsidRPr="00854004" w:rsidRDefault="00B407DF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7DF" w:rsidRPr="00854004" w:rsidRDefault="00B407DF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B407DF" w:rsidRDefault="00B407DF" w:rsidP="00854004">
      <w:pPr>
        <w:spacing w:after="0" w:line="240" w:lineRule="auto"/>
        <w:ind w:firstLine="709"/>
        <w:jc w:val="both"/>
      </w:pPr>
    </w:p>
    <w:p w:rsidR="00B407DF" w:rsidRDefault="00B407DF" w:rsidP="00854004">
      <w:pPr>
        <w:spacing w:after="0" w:line="240" w:lineRule="auto"/>
        <w:ind w:firstLine="709"/>
        <w:jc w:val="both"/>
      </w:pPr>
    </w:p>
    <w:p w:rsidR="00B407DF" w:rsidRDefault="00B407DF" w:rsidP="00854004">
      <w:pPr>
        <w:spacing w:after="0" w:line="240" w:lineRule="auto"/>
        <w:ind w:firstLine="709"/>
        <w:jc w:val="both"/>
      </w:pPr>
    </w:p>
    <w:p w:rsidR="00B407DF" w:rsidRDefault="00B407DF" w:rsidP="00854004">
      <w:pPr>
        <w:spacing w:after="0" w:line="240" w:lineRule="auto"/>
        <w:ind w:firstLine="709"/>
        <w:jc w:val="both"/>
      </w:pPr>
    </w:p>
    <w:p w:rsidR="00B407DF" w:rsidRDefault="00B407DF" w:rsidP="00854004">
      <w:pPr>
        <w:spacing w:after="0" w:line="240" w:lineRule="auto"/>
        <w:ind w:firstLine="709"/>
        <w:jc w:val="both"/>
      </w:pPr>
    </w:p>
    <w:p w:rsidR="00B407DF" w:rsidRDefault="00B407DF" w:rsidP="00854004">
      <w:pPr>
        <w:spacing w:after="0" w:line="240" w:lineRule="auto"/>
        <w:ind w:firstLine="70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854004" w:rsidRPr="002C5C04" w:rsidTr="00854004">
        <w:trPr>
          <w:trHeight w:val="300"/>
        </w:trPr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4" w:rsidRDefault="00854004" w:rsidP="00B4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</w:p>
          <w:p w:rsidR="00854004" w:rsidRPr="002C5C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Pr="002C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854004" w:rsidRPr="002C5C04" w:rsidTr="00854004">
        <w:trPr>
          <w:trHeight w:val="300"/>
        </w:trPr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4" w:rsidRPr="002C5C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Pr="002C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854004" w:rsidRPr="002C5C04" w:rsidTr="00854004">
        <w:trPr>
          <w:trHeight w:val="300"/>
        </w:trPr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4" w:rsidRPr="002C5C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Pr="002C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г. Чухлома</w:t>
            </w:r>
          </w:p>
        </w:tc>
      </w:tr>
      <w:tr w:rsidR="00854004" w:rsidRPr="002C5C04" w:rsidTr="00854004">
        <w:trPr>
          <w:trHeight w:val="300"/>
        </w:trPr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4" w:rsidRPr="002C5C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Pr="002C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области</w:t>
            </w:r>
          </w:p>
        </w:tc>
      </w:tr>
      <w:tr w:rsidR="00854004" w:rsidRPr="002C5C04" w:rsidTr="00854004">
        <w:trPr>
          <w:trHeight w:val="300"/>
        </w:trPr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4" w:rsidRPr="002C5C04" w:rsidRDefault="00854004" w:rsidP="00B4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</w:t>
            </w:r>
            <w:r w:rsidR="00B4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«</w:t>
            </w:r>
            <w:r w:rsidR="00B4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30» сентября 2019 года № 227</w:t>
            </w:r>
            <w:r w:rsidRPr="002C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54004" w:rsidRDefault="00854004" w:rsidP="00854004">
      <w:pPr>
        <w:spacing w:after="0" w:line="240" w:lineRule="auto"/>
        <w:ind w:firstLine="70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32"/>
        <w:gridCol w:w="1086"/>
        <w:gridCol w:w="1329"/>
        <w:gridCol w:w="1072"/>
        <w:gridCol w:w="1236"/>
      </w:tblGrid>
      <w:tr w:rsidR="00854004" w:rsidRPr="00854004" w:rsidTr="00854004">
        <w:trPr>
          <w:trHeight w:val="276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2019 ГОД</w:t>
            </w:r>
          </w:p>
        </w:tc>
      </w:tr>
      <w:tr w:rsidR="00854004" w:rsidRPr="00854004" w:rsidTr="00854004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4004" w:rsidRPr="00854004" w:rsidTr="00854004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4004" w:rsidRPr="00854004" w:rsidTr="00854004">
        <w:trPr>
          <w:trHeight w:val="312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4004" w:rsidRPr="00854004" w:rsidTr="00854004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4" w:rsidRPr="00854004" w:rsidTr="00854004">
        <w:trPr>
          <w:trHeight w:val="612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854004" w:rsidRPr="00854004" w:rsidTr="00854004">
        <w:trPr>
          <w:trHeight w:val="225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3130,7</w:t>
            </w:r>
          </w:p>
        </w:tc>
      </w:tr>
      <w:tr w:rsidR="00854004" w:rsidRPr="00854004" w:rsidTr="00854004">
        <w:trPr>
          <w:trHeight w:val="687"/>
        </w:trPr>
        <w:tc>
          <w:tcPr>
            <w:tcW w:w="25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391,7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391,7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384,4</w:t>
            </w:r>
          </w:p>
        </w:tc>
      </w:tr>
      <w:tr w:rsidR="00854004" w:rsidRPr="00854004" w:rsidTr="00854004">
        <w:trPr>
          <w:trHeight w:val="79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384,4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384,4</w:t>
            </w:r>
          </w:p>
        </w:tc>
      </w:tr>
      <w:tr w:rsidR="00854004" w:rsidRPr="00854004" w:rsidTr="00854004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854004" w:rsidRPr="00854004" w:rsidTr="00854004">
        <w:trPr>
          <w:trHeight w:val="76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854004" w:rsidRPr="00854004" w:rsidTr="00854004">
        <w:trPr>
          <w:trHeight w:val="84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854004" w:rsidRPr="00854004" w:rsidTr="00854004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1030000000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</w:tr>
      <w:tr w:rsidR="00854004" w:rsidRPr="00854004" w:rsidTr="00854004">
        <w:trPr>
          <w:trHeight w:val="79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54004" w:rsidRPr="00854004" w:rsidTr="00854004">
        <w:trPr>
          <w:trHeight w:val="8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854004" w:rsidRPr="00854004" w:rsidTr="00854004">
        <w:trPr>
          <w:trHeight w:val="8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854004" w:rsidRPr="00854004" w:rsidTr="00854004">
        <w:trPr>
          <w:trHeight w:val="78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1757,7</w:t>
            </w:r>
          </w:p>
        </w:tc>
      </w:tr>
      <w:tr w:rsidR="00854004" w:rsidRPr="00854004" w:rsidTr="00854004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1757,7</w:t>
            </w:r>
          </w:p>
        </w:tc>
      </w:tr>
      <w:tr w:rsidR="00854004" w:rsidRPr="00854004" w:rsidTr="00854004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1107,1</w:t>
            </w:r>
          </w:p>
        </w:tc>
      </w:tr>
      <w:tr w:rsidR="00854004" w:rsidRPr="00854004" w:rsidTr="00854004">
        <w:trPr>
          <w:trHeight w:val="73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1107,1</w:t>
            </w:r>
          </w:p>
        </w:tc>
      </w:tr>
      <w:tr w:rsidR="00854004" w:rsidRPr="00854004" w:rsidTr="00854004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1107,1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613,6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475,7</w:t>
            </w:r>
          </w:p>
        </w:tc>
      </w:tr>
      <w:tr w:rsidR="00854004" w:rsidRPr="00854004" w:rsidTr="00854004">
        <w:trPr>
          <w:trHeight w:val="51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475,7</w:t>
            </w:r>
          </w:p>
        </w:tc>
      </w:tr>
      <w:tr w:rsidR="00854004" w:rsidRPr="00854004" w:rsidTr="00854004">
        <w:trPr>
          <w:trHeight w:val="3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137,9</w:t>
            </w:r>
          </w:p>
        </w:tc>
      </w:tr>
      <w:tr w:rsidR="00854004" w:rsidRPr="00854004" w:rsidTr="00854004">
        <w:trPr>
          <w:trHeight w:val="3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128,5</w:t>
            </w:r>
          </w:p>
        </w:tc>
      </w:tr>
      <w:tr w:rsidR="00854004" w:rsidRPr="00854004" w:rsidTr="00854004">
        <w:trPr>
          <w:trHeight w:val="74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</w:tr>
      <w:tr w:rsidR="00854004" w:rsidRPr="00854004" w:rsidTr="00854004">
        <w:trPr>
          <w:trHeight w:val="74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54004" w:rsidRPr="00854004" w:rsidTr="00854004">
        <w:trPr>
          <w:trHeight w:val="747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854004" w:rsidRPr="00854004" w:rsidTr="00854004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851,3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</w:tr>
      <w:tr w:rsidR="00854004" w:rsidRPr="00854004" w:rsidTr="00854004">
        <w:trPr>
          <w:trHeight w:val="58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806,3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854004" w:rsidRPr="00854004" w:rsidTr="00854004">
        <w:trPr>
          <w:trHeight w:val="74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854004" w:rsidRPr="00854004" w:rsidTr="00854004">
        <w:trPr>
          <w:trHeight w:val="56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854004" w:rsidRPr="00854004" w:rsidTr="00854004">
        <w:trPr>
          <w:trHeight w:val="74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854004" w:rsidRPr="00854004" w:rsidTr="00854004">
        <w:trPr>
          <w:trHeight w:val="35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854004" w:rsidRPr="00854004" w:rsidTr="00854004">
        <w:trPr>
          <w:trHeight w:val="6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854004" w:rsidRPr="00854004" w:rsidTr="00854004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854004" w:rsidRPr="00854004" w:rsidTr="00854004">
        <w:trPr>
          <w:trHeight w:val="55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854004" w:rsidRPr="00854004" w:rsidTr="00854004">
        <w:trPr>
          <w:trHeight w:val="405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259,9</w:t>
            </w:r>
          </w:p>
        </w:tc>
      </w:tr>
      <w:tr w:rsidR="00854004" w:rsidRPr="00854004" w:rsidTr="00854004">
        <w:trPr>
          <w:trHeight w:val="33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259,9</w:t>
            </w:r>
          </w:p>
        </w:tc>
      </w:tr>
      <w:tr w:rsidR="00854004" w:rsidRPr="00854004" w:rsidTr="00854004">
        <w:trPr>
          <w:trHeight w:val="537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</w:tr>
      <w:tr w:rsidR="00854004" w:rsidRPr="00854004" w:rsidTr="00854004">
        <w:trPr>
          <w:trHeight w:val="762"/>
        </w:trPr>
        <w:tc>
          <w:tcPr>
            <w:tcW w:w="25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854004" w:rsidRPr="00854004" w:rsidTr="00854004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854004" w:rsidRPr="00854004" w:rsidTr="00854004">
        <w:trPr>
          <w:trHeight w:val="315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5602,9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5452,9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 xml:space="preserve">Дорожное хозяйство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5452,9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1055,8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1055,8</w:t>
            </w:r>
          </w:p>
        </w:tc>
      </w:tr>
      <w:tr w:rsidR="00854004" w:rsidRPr="00854004" w:rsidTr="00854004">
        <w:trPr>
          <w:trHeight w:val="55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1055,8</w:t>
            </w:r>
          </w:p>
        </w:tc>
      </w:tr>
      <w:tr w:rsidR="00854004" w:rsidRPr="00854004" w:rsidTr="00854004">
        <w:trPr>
          <w:trHeight w:val="552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увеличение муниципального дорожного фонда поселений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1645,7</w:t>
            </w:r>
          </w:p>
        </w:tc>
      </w:tr>
      <w:tr w:rsidR="00854004" w:rsidRPr="00854004" w:rsidTr="00854004">
        <w:trPr>
          <w:trHeight w:val="52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1645,7</w:t>
            </w:r>
          </w:p>
        </w:tc>
      </w:tr>
      <w:tr w:rsidR="00854004" w:rsidRPr="00854004" w:rsidTr="00854004">
        <w:trPr>
          <w:trHeight w:val="41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1645,7</w:t>
            </w:r>
          </w:p>
        </w:tc>
      </w:tr>
      <w:tr w:rsidR="00854004" w:rsidRPr="00854004" w:rsidTr="00854004">
        <w:trPr>
          <w:trHeight w:val="73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2751,4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2751,4</w:t>
            </w:r>
          </w:p>
        </w:tc>
      </w:tr>
      <w:tr w:rsidR="00854004" w:rsidRPr="00854004" w:rsidTr="00854004">
        <w:trPr>
          <w:trHeight w:val="58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2751,4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Градостроительство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54004" w:rsidRPr="00854004" w:rsidTr="00854004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54004" w:rsidRPr="00854004" w:rsidTr="00854004">
        <w:trPr>
          <w:trHeight w:val="36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16629,3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Жилищное хозяйство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3500000010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Кап.ремонт жилфонда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854004" w:rsidRPr="00854004" w:rsidTr="00854004">
        <w:trPr>
          <w:trHeight w:val="49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854004" w:rsidRPr="00854004" w:rsidTr="00854004">
        <w:trPr>
          <w:trHeight w:val="59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854004" w:rsidRPr="00854004" w:rsidTr="00854004">
        <w:trPr>
          <w:trHeight w:val="28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1390,0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1390,0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854004" w:rsidRPr="00854004" w:rsidTr="00854004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  (Водопровод)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854004" w:rsidRPr="00854004" w:rsidTr="00854004">
        <w:trPr>
          <w:trHeight w:val="70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854004" w:rsidRPr="00854004" w:rsidTr="00854004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мероприятия в целях реализации проектов развития, основанных на общественных инициативах по коммунальному хозяйству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36100S1300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54004" w:rsidRPr="00854004" w:rsidTr="00854004">
        <w:trPr>
          <w:trHeight w:val="32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36100S1300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54004" w:rsidRPr="00854004" w:rsidTr="00854004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36100S1300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2899,1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2899,1</w:t>
            </w:r>
          </w:p>
        </w:tc>
      </w:tr>
      <w:tr w:rsidR="00854004" w:rsidRPr="00854004" w:rsidTr="00854004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632,3</w:t>
            </w:r>
          </w:p>
        </w:tc>
      </w:tr>
      <w:tr w:rsidR="00854004" w:rsidRPr="00854004" w:rsidTr="00854004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632,3</w:t>
            </w:r>
          </w:p>
        </w:tc>
      </w:tr>
      <w:tr w:rsidR="00854004" w:rsidRPr="00854004" w:rsidTr="00854004">
        <w:trPr>
          <w:trHeight w:val="52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632,3</w:t>
            </w:r>
          </w:p>
        </w:tc>
      </w:tr>
      <w:tr w:rsidR="00854004" w:rsidRPr="00854004" w:rsidTr="00854004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85,0</w:t>
            </w:r>
          </w:p>
        </w:tc>
      </w:tr>
      <w:tr w:rsidR="00854004" w:rsidRPr="00854004" w:rsidTr="00854004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854004" w:rsidRPr="00854004" w:rsidTr="00854004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854004" w:rsidRPr="00854004" w:rsidTr="00854004">
        <w:trPr>
          <w:trHeight w:val="67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30,0</w:t>
            </w:r>
          </w:p>
        </w:tc>
      </w:tr>
      <w:tr w:rsidR="00854004" w:rsidRPr="00854004" w:rsidTr="00854004">
        <w:trPr>
          <w:trHeight w:val="37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854004" w:rsidRPr="00854004" w:rsidTr="00854004">
        <w:trPr>
          <w:trHeight w:val="71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854004" w:rsidRPr="00854004" w:rsidTr="00854004">
        <w:trPr>
          <w:trHeight w:val="4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406,7</w:t>
            </w:r>
          </w:p>
        </w:tc>
      </w:tr>
      <w:tr w:rsidR="00854004" w:rsidRPr="00854004" w:rsidTr="00854004">
        <w:trPr>
          <w:trHeight w:val="3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406,7</w:t>
            </w:r>
          </w:p>
        </w:tc>
      </w:tr>
      <w:tr w:rsidR="00854004" w:rsidRPr="00854004" w:rsidTr="00854004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406,7</w:t>
            </w:r>
          </w:p>
        </w:tc>
      </w:tr>
      <w:tr w:rsidR="00854004" w:rsidRPr="00854004" w:rsidTr="00854004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54004" w:rsidRPr="00854004" w:rsidTr="00854004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54004" w:rsidRPr="00854004" w:rsidTr="00854004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54004" w:rsidRPr="00854004" w:rsidTr="00854004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127,1</w:t>
            </w:r>
          </w:p>
        </w:tc>
      </w:tr>
      <w:tr w:rsidR="00854004" w:rsidRPr="00854004" w:rsidTr="00854004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127,1</w:t>
            </w:r>
          </w:p>
        </w:tc>
      </w:tr>
      <w:tr w:rsidR="00854004" w:rsidRPr="00854004" w:rsidTr="00854004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127,1</w:t>
            </w:r>
          </w:p>
        </w:tc>
      </w:tr>
      <w:tr w:rsidR="00854004" w:rsidRPr="00854004" w:rsidTr="00854004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1468,0</w:t>
            </w:r>
          </w:p>
        </w:tc>
      </w:tr>
      <w:tr w:rsidR="00854004" w:rsidRPr="00854004" w:rsidTr="00854004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1468,0</w:t>
            </w:r>
          </w:p>
        </w:tc>
      </w:tr>
      <w:tr w:rsidR="00854004" w:rsidRPr="00854004" w:rsidTr="00854004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1468,0</w:t>
            </w:r>
          </w:p>
        </w:tc>
      </w:tr>
      <w:tr w:rsidR="00854004" w:rsidRPr="00854004" w:rsidTr="00854004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1468,0</w:t>
            </w:r>
          </w:p>
        </w:tc>
      </w:tr>
      <w:tr w:rsidR="00854004" w:rsidRPr="00854004" w:rsidTr="00854004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11853,2</w:t>
            </w:r>
          </w:p>
        </w:tc>
      </w:tr>
      <w:tr w:rsidR="00854004" w:rsidRPr="00854004" w:rsidTr="00854004">
        <w:trPr>
          <w:trHeight w:val="360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11853,2</w:t>
            </w:r>
          </w:p>
        </w:tc>
      </w:tr>
      <w:tr w:rsidR="00854004" w:rsidRPr="00854004" w:rsidTr="00854004">
        <w:trPr>
          <w:trHeight w:val="36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9242,4</w:t>
            </w:r>
          </w:p>
        </w:tc>
      </w:tr>
      <w:tr w:rsidR="00854004" w:rsidRPr="00854004" w:rsidTr="00854004">
        <w:trPr>
          <w:trHeight w:val="70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4307,3</w:t>
            </w:r>
          </w:p>
        </w:tc>
      </w:tr>
      <w:tr w:rsidR="00854004" w:rsidRPr="00854004" w:rsidTr="00854004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4307,3</w:t>
            </w:r>
          </w:p>
        </w:tc>
      </w:tr>
      <w:tr w:rsidR="00854004" w:rsidRPr="00854004" w:rsidTr="00854004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4828,5</w:t>
            </w:r>
          </w:p>
        </w:tc>
      </w:tr>
      <w:tr w:rsidR="00854004" w:rsidRPr="00854004" w:rsidTr="00854004">
        <w:trPr>
          <w:trHeight w:val="58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4828,5</w:t>
            </w:r>
          </w:p>
        </w:tc>
      </w:tr>
      <w:tr w:rsidR="00854004" w:rsidRPr="00854004" w:rsidTr="00854004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</w:tr>
      <w:tr w:rsidR="00854004" w:rsidRPr="00854004" w:rsidTr="00854004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</w:tr>
      <w:tr w:rsidR="00854004" w:rsidRPr="00854004" w:rsidTr="00854004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</w:tr>
      <w:tr w:rsidR="00854004" w:rsidRPr="00854004" w:rsidTr="00854004">
        <w:trPr>
          <w:trHeight w:val="47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2610,8</w:t>
            </w:r>
          </w:p>
        </w:tc>
      </w:tr>
      <w:tr w:rsidR="00854004" w:rsidRPr="00854004" w:rsidTr="00854004">
        <w:trPr>
          <w:trHeight w:val="70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735,8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735,8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1875,0</w:t>
            </w:r>
          </w:p>
        </w:tc>
      </w:tr>
      <w:tr w:rsidR="00854004" w:rsidRPr="00854004" w:rsidTr="0085400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1875,0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2814,6</w:t>
            </w:r>
          </w:p>
        </w:tc>
      </w:tr>
      <w:tr w:rsidR="00854004" w:rsidRPr="00854004" w:rsidTr="00854004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1726,3</w:t>
            </w:r>
          </w:p>
        </w:tc>
      </w:tr>
      <w:tr w:rsidR="00854004" w:rsidRPr="00854004" w:rsidTr="00854004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1702,2</w:t>
            </w:r>
          </w:p>
        </w:tc>
      </w:tr>
      <w:tr w:rsidR="00854004" w:rsidRPr="00854004" w:rsidTr="00854004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подведомственных учреждений в области молодежной политики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1430,000</w:t>
            </w:r>
          </w:p>
        </w:tc>
      </w:tr>
      <w:tr w:rsidR="00854004" w:rsidRPr="00854004" w:rsidTr="00854004">
        <w:trPr>
          <w:trHeight w:val="79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1213,900</w:t>
            </w:r>
          </w:p>
        </w:tc>
      </w:tr>
      <w:tr w:rsidR="00854004" w:rsidRPr="00854004" w:rsidTr="00854004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1213,900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854004" w:rsidRPr="00854004" w:rsidTr="00854004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112,8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</w:tr>
      <w:tr w:rsidR="00854004" w:rsidRPr="00854004" w:rsidTr="0085400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272,2</w:t>
            </w:r>
          </w:p>
        </w:tc>
      </w:tr>
      <w:tr w:rsidR="00854004" w:rsidRPr="00854004" w:rsidTr="00854004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854004" w:rsidRPr="00854004" w:rsidTr="0085400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854004" w:rsidRPr="00854004" w:rsidTr="0085400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«Организация отдыха, оздоровления и занятости детей и подростков»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7030003300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854004" w:rsidRPr="00854004" w:rsidTr="0085400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1088,3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1088,3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1067,1</w:t>
            </w:r>
          </w:p>
        </w:tc>
      </w:tr>
      <w:tr w:rsidR="00854004" w:rsidRPr="00854004" w:rsidTr="00854004">
        <w:trPr>
          <w:trHeight w:val="88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917,1</w:t>
            </w:r>
          </w:p>
        </w:tc>
      </w:tr>
      <w:tr w:rsidR="00854004" w:rsidRPr="00854004" w:rsidTr="00854004">
        <w:trPr>
          <w:trHeight w:val="40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917,1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854004" w:rsidRPr="00854004" w:rsidTr="00854004">
        <w:trPr>
          <w:trHeight w:val="62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54004" w:rsidRPr="00854004" w:rsidTr="0085400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854004" w:rsidRPr="00854004" w:rsidTr="00854004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2979,2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2979,2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2979,2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 деятельности подведомственных учреждений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327,3</w:t>
            </w:r>
          </w:p>
        </w:tc>
      </w:tr>
      <w:tr w:rsidR="00854004" w:rsidRPr="00854004" w:rsidTr="00854004">
        <w:trPr>
          <w:trHeight w:val="82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</w:tr>
      <w:tr w:rsidR="00854004" w:rsidRPr="00854004" w:rsidTr="00854004">
        <w:trPr>
          <w:trHeight w:val="59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2116,5</w:t>
            </w:r>
          </w:p>
        </w:tc>
      </w:tr>
      <w:tr w:rsidR="00854004" w:rsidRPr="00854004" w:rsidTr="00854004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818,7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818,7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1167,6</w:t>
            </w:r>
          </w:p>
        </w:tc>
      </w:tr>
      <w:tr w:rsidR="00854004" w:rsidRPr="00854004" w:rsidTr="0085400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1167,6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</w:tr>
      <w:tr w:rsidR="00854004" w:rsidRPr="00854004" w:rsidTr="0085400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535,4</w:t>
            </w:r>
          </w:p>
        </w:tc>
      </w:tr>
      <w:tr w:rsidR="00854004" w:rsidRPr="00854004" w:rsidTr="00854004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329,4</w:t>
            </w:r>
          </w:p>
        </w:tc>
      </w:tr>
      <w:tr w:rsidR="00854004" w:rsidRPr="00854004" w:rsidTr="0085400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329,4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CC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FF00CC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  <w:t>1000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CC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FF00CC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  <w:t>5,0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854004" w:rsidRPr="00854004" w:rsidTr="0085400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854004" w:rsidRPr="00854004" w:rsidTr="00854004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3,6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854004" w:rsidRPr="00854004" w:rsidTr="00854004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854004" w:rsidRPr="00854004" w:rsidTr="00854004">
        <w:trPr>
          <w:trHeight w:val="49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854004" w:rsidRPr="00854004" w:rsidTr="00854004">
        <w:trPr>
          <w:trHeight w:val="345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31425,200</w:t>
            </w:r>
          </w:p>
        </w:tc>
      </w:tr>
      <w:tr w:rsidR="00854004" w:rsidRPr="00854004" w:rsidTr="00854004">
        <w:trPr>
          <w:trHeight w:val="345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-1275,8</w:t>
            </w:r>
          </w:p>
        </w:tc>
      </w:tr>
      <w:tr w:rsidR="00854004" w:rsidRPr="00854004" w:rsidTr="00854004">
        <w:trPr>
          <w:trHeight w:val="585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p w:rsidR="00854004" w:rsidRDefault="00854004" w:rsidP="00854004">
      <w:pPr>
        <w:spacing w:after="0" w:line="240" w:lineRule="auto"/>
        <w:ind w:firstLine="709"/>
        <w:jc w:val="both"/>
      </w:pPr>
    </w:p>
    <w:tbl>
      <w:tblPr>
        <w:tblW w:w="4984" w:type="pct"/>
        <w:tblInd w:w="20" w:type="dxa"/>
        <w:tblLook w:val="04A0" w:firstRow="1" w:lastRow="0" w:firstColumn="1" w:lastColumn="0" w:noHBand="0" w:noVBand="1"/>
      </w:tblPr>
      <w:tblGrid>
        <w:gridCol w:w="216"/>
        <w:gridCol w:w="2857"/>
        <w:gridCol w:w="1127"/>
        <w:gridCol w:w="793"/>
        <w:gridCol w:w="1123"/>
        <w:gridCol w:w="1276"/>
        <w:gridCol w:w="988"/>
        <w:gridCol w:w="898"/>
        <w:gridCol w:w="37"/>
      </w:tblGrid>
      <w:tr w:rsidR="00854004" w:rsidRPr="00B8742B" w:rsidTr="00854004">
        <w:trPr>
          <w:gridBefore w:val="1"/>
          <w:gridAfter w:val="1"/>
          <w:wBefore w:w="53" w:type="pct"/>
          <w:wAfter w:w="20" w:type="pct"/>
          <w:trHeight w:val="300"/>
        </w:trPr>
        <w:tc>
          <w:tcPr>
            <w:tcW w:w="492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4" w:rsidRPr="00B8742B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Приложение № 4</w:t>
            </w:r>
          </w:p>
        </w:tc>
      </w:tr>
      <w:tr w:rsidR="00854004" w:rsidRPr="00B8742B" w:rsidTr="00854004">
        <w:trPr>
          <w:gridBefore w:val="1"/>
          <w:gridAfter w:val="1"/>
          <w:wBefore w:w="53" w:type="pct"/>
          <w:wAfter w:w="20" w:type="pct"/>
          <w:trHeight w:val="300"/>
        </w:trPr>
        <w:tc>
          <w:tcPr>
            <w:tcW w:w="492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4" w:rsidRPr="00B8742B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  <w:r w:rsidRPr="00B87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854004" w:rsidRPr="00B8742B" w:rsidTr="00854004">
        <w:trPr>
          <w:gridBefore w:val="1"/>
          <w:gridAfter w:val="1"/>
          <w:wBefore w:w="53" w:type="pct"/>
          <w:wAfter w:w="20" w:type="pct"/>
          <w:trHeight w:val="300"/>
        </w:trPr>
        <w:tc>
          <w:tcPr>
            <w:tcW w:w="492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4" w:rsidRPr="00B8742B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  <w:r w:rsidRPr="00B87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г. Чухлома</w:t>
            </w:r>
          </w:p>
        </w:tc>
      </w:tr>
      <w:tr w:rsidR="00854004" w:rsidRPr="00B8742B" w:rsidTr="00854004">
        <w:trPr>
          <w:gridBefore w:val="1"/>
          <w:gridAfter w:val="1"/>
          <w:wBefore w:w="53" w:type="pct"/>
          <w:wAfter w:w="20" w:type="pct"/>
          <w:trHeight w:val="300"/>
        </w:trPr>
        <w:tc>
          <w:tcPr>
            <w:tcW w:w="492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4" w:rsidRPr="00B8742B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</w:t>
            </w:r>
            <w:r w:rsidRPr="00B87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области</w:t>
            </w:r>
          </w:p>
        </w:tc>
      </w:tr>
      <w:tr w:rsidR="00854004" w:rsidRPr="00B8742B" w:rsidTr="00854004">
        <w:trPr>
          <w:gridBefore w:val="1"/>
          <w:gridAfter w:val="1"/>
          <w:wBefore w:w="53" w:type="pct"/>
          <w:wAfter w:w="20" w:type="pct"/>
          <w:trHeight w:val="300"/>
        </w:trPr>
        <w:tc>
          <w:tcPr>
            <w:tcW w:w="492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4" w:rsidRPr="00B8742B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от «30» сентября 2019 года № 227</w:t>
            </w:r>
          </w:p>
        </w:tc>
      </w:tr>
      <w:tr w:rsidR="00854004" w:rsidRPr="00854004" w:rsidTr="00854004">
        <w:trPr>
          <w:trHeight w:val="600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B7:H8"/>
            <w:r w:rsidRPr="0085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ВЕДОМСТВЕННАЯ СТРУКТУРА РАСХОДОВ БЮДЖЕТА ГОРОДСКОГО ПОСЕЛЕНИЯ ГОРОД ЧУХЛОМА ЧУХЛОМСКОГО МУНИЦИПАЛЬНОГО РАЙОНА КОСТРОМСКОЙ ОБЛАСТИ НА 2019 ГОД.</w:t>
            </w:r>
            <w:bookmarkEnd w:id="1"/>
          </w:p>
        </w:tc>
      </w:tr>
      <w:tr w:rsidR="00854004" w:rsidRPr="00854004" w:rsidTr="00854004">
        <w:trPr>
          <w:trHeight w:val="276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4004" w:rsidRPr="00854004" w:rsidTr="00854004">
        <w:trPr>
          <w:trHeight w:val="276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4" w:rsidRPr="00854004" w:rsidTr="00854004">
        <w:trPr>
          <w:trHeight w:val="600"/>
        </w:trPr>
        <w:tc>
          <w:tcPr>
            <w:tcW w:w="162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4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95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76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9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тыс.руб.</w:t>
            </w:r>
          </w:p>
        </w:tc>
      </w:tr>
      <w:tr w:rsidR="00854004" w:rsidRPr="00854004" w:rsidTr="00854004">
        <w:trPr>
          <w:trHeight w:val="240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854004" w:rsidRPr="00854004" w:rsidTr="00854004">
        <w:trPr>
          <w:trHeight w:val="945"/>
        </w:trPr>
        <w:tc>
          <w:tcPr>
            <w:tcW w:w="16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5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31 375,2</w:t>
            </w:r>
          </w:p>
        </w:tc>
      </w:tr>
      <w:tr w:rsidR="00854004" w:rsidRPr="00854004" w:rsidTr="00854004">
        <w:trPr>
          <w:trHeight w:val="360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3 080,7</w:t>
            </w:r>
          </w:p>
        </w:tc>
      </w:tr>
      <w:tr w:rsidR="00854004" w:rsidRPr="00854004" w:rsidTr="00854004">
        <w:trPr>
          <w:trHeight w:val="64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391,7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391,7</w:t>
            </w:r>
          </w:p>
        </w:tc>
      </w:tr>
      <w:tr w:rsidR="00854004" w:rsidRPr="00854004" w:rsidTr="00854004">
        <w:trPr>
          <w:trHeight w:val="450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391,7</w:t>
            </w:r>
          </w:p>
        </w:tc>
      </w:tr>
      <w:tr w:rsidR="00854004" w:rsidRPr="00854004" w:rsidTr="00854004">
        <w:trPr>
          <w:trHeight w:val="840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384,4</w:t>
            </w:r>
          </w:p>
        </w:tc>
      </w:tr>
      <w:tr w:rsidR="00854004" w:rsidRPr="00854004" w:rsidTr="00854004">
        <w:trPr>
          <w:trHeight w:val="450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384,4</w:t>
            </w:r>
          </w:p>
        </w:tc>
      </w:tr>
      <w:tr w:rsidR="00854004" w:rsidRPr="00854004" w:rsidTr="00854004">
        <w:trPr>
          <w:trHeight w:val="537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854004" w:rsidRPr="00854004" w:rsidTr="00854004">
        <w:trPr>
          <w:trHeight w:val="807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854004" w:rsidRPr="00854004" w:rsidTr="00854004">
        <w:trPr>
          <w:trHeight w:val="537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854004" w:rsidRPr="00854004" w:rsidTr="00854004">
        <w:trPr>
          <w:trHeight w:val="1058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1 757,7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1 757,7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1 107,1</w:t>
            </w:r>
          </w:p>
        </w:tc>
      </w:tr>
      <w:tr w:rsidR="00854004" w:rsidRPr="00854004" w:rsidTr="00854004">
        <w:trPr>
          <w:trHeight w:val="780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1 107,1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1 107,1</w:t>
            </w:r>
          </w:p>
        </w:tc>
      </w:tr>
      <w:tr w:rsidR="00854004" w:rsidRPr="00854004" w:rsidTr="00854004">
        <w:trPr>
          <w:trHeight w:val="40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613,6</w:t>
            </w:r>
          </w:p>
        </w:tc>
      </w:tr>
      <w:tr w:rsidR="00854004" w:rsidRPr="00854004" w:rsidTr="00854004">
        <w:trPr>
          <w:trHeight w:val="43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475,7</w:t>
            </w:r>
          </w:p>
        </w:tc>
      </w:tr>
      <w:tr w:rsidR="00854004" w:rsidRPr="00854004" w:rsidTr="00854004">
        <w:trPr>
          <w:trHeight w:val="510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475,7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137,9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128,5</w:t>
            </w:r>
          </w:p>
        </w:tc>
      </w:tr>
      <w:tr w:rsidR="00854004" w:rsidRPr="00854004" w:rsidTr="00854004">
        <w:trPr>
          <w:trHeight w:val="52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54004" w:rsidRPr="00854004" w:rsidTr="00854004">
        <w:trPr>
          <w:trHeight w:val="780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54004" w:rsidRPr="00854004" w:rsidTr="00854004">
        <w:trPr>
          <w:trHeight w:val="600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854004" w:rsidRPr="00854004" w:rsidTr="00854004">
        <w:trPr>
          <w:trHeight w:val="612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80,0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851,3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45,0</w:t>
            </w:r>
          </w:p>
        </w:tc>
      </w:tr>
      <w:tr w:rsidR="00854004" w:rsidRPr="00854004" w:rsidTr="00854004">
        <w:trPr>
          <w:trHeight w:val="52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806,3</w:t>
            </w:r>
          </w:p>
        </w:tc>
      </w:tr>
      <w:tr w:rsidR="00854004" w:rsidRPr="00854004" w:rsidTr="00854004">
        <w:trPr>
          <w:trHeight w:val="672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854004" w:rsidRPr="00854004" w:rsidTr="00854004">
        <w:trPr>
          <w:trHeight w:val="40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854004" w:rsidRPr="00854004" w:rsidTr="00854004">
        <w:trPr>
          <w:trHeight w:val="537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854004" w:rsidRPr="00854004" w:rsidTr="00854004">
        <w:trPr>
          <w:trHeight w:val="852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854004" w:rsidRPr="00854004" w:rsidTr="00854004">
        <w:trPr>
          <w:trHeight w:val="52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854004" w:rsidRPr="00854004" w:rsidTr="00854004">
        <w:trPr>
          <w:trHeight w:val="780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259,9</w:t>
            </w:r>
          </w:p>
        </w:tc>
      </w:tr>
      <w:tr w:rsidR="00854004" w:rsidRPr="00854004" w:rsidTr="00854004">
        <w:trPr>
          <w:trHeight w:val="52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</w:tr>
      <w:tr w:rsidR="00854004" w:rsidRPr="00854004" w:rsidTr="00854004">
        <w:trPr>
          <w:trHeight w:val="780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854004" w:rsidRPr="00854004" w:rsidTr="00854004">
        <w:trPr>
          <w:trHeight w:val="52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5 602,9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5 452,9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5 452,9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1 055,8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1 055,8</w:t>
            </w:r>
          </w:p>
        </w:tc>
      </w:tr>
      <w:tr w:rsidR="00854004" w:rsidRPr="00854004" w:rsidTr="00854004">
        <w:trPr>
          <w:trHeight w:val="52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1 055,8</w:t>
            </w:r>
          </w:p>
        </w:tc>
      </w:tr>
      <w:tr w:rsidR="00854004" w:rsidRPr="00854004" w:rsidTr="00854004">
        <w:trPr>
          <w:trHeight w:val="600"/>
        </w:trPr>
        <w:tc>
          <w:tcPr>
            <w:tcW w:w="16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увеличение муниципального дорожного фонда поселений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1 645,7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1 645,7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1 645,7</w:t>
            </w:r>
          </w:p>
        </w:tc>
      </w:tr>
      <w:tr w:rsidR="00854004" w:rsidRPr="00854004" w:rsidTr="00854004">
        <w:trPr>
          <w:trHeight w:val="780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строительство (реконструкцию), капитальный ремонт. Ремонт и содержание автомобильных работ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2 751,4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2 751,4</w:t>
            </w:r>
          </w:p>
        </w:tc>
      </w:tr>
      <w:tr w:rsidR="00854004" w:rsidRPr="00854004" w:rsidTr="00854004">
        <w:trPr>
          <w:trHeight w:val="52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2 751,4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150,0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54004" w:rsidRPr="00854004" w:rsidTr="00854004">
        <w:trPr>
          <w:trHeight w:val="52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16 629,3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 жилфонда многоквартирных домов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854004" w:rsidRPr="00854004" w:rsidTr="00854004">
        <w:trPr>
          <w:trHeight w:val="492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Жилищный фонд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 жилфонда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854004" w:rsidRPr="00854004" w:rsidTr="00854004">
        <w:trPr>
          <w:trHeight w:val="567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1 390,0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1 390,0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1 390,0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1 390,0</w:t>
            </w:r>
          </w:p>
        </w:tc>
      </w:tr>
      <w:tr w:rsidR="00854004" w:rsidRPr="00854004" w:rsidTr="00854004">
        <w:trPr>
          <w:trHeight w:val="627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1 390,0</w:t>
            </w:r>
          </w:p>
        </w:tc>
      </w:tr>
      <w:tr w:rsidR="00854004" w:rsidRPr="00854004" w:rsidTr="00854004">
        <w:trPr>
          <w:trHeight w:val="49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мероприятия в целях реализации проектов развития, основанных на общественных инициативах по коммунальному хозяйству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36100S1300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36100S1300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54004" w:rsidRPr="00854004" w:rsidTr="00854004">
        <w:trPr>
          <w:trHeight w:val="49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36100S1300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2 899,1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2 899,1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632,3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632,3</w:t>
            </w:r>
          </w:p>
        </w:tc>
      </w:tr>
      <w:tr w:rsidR="00854004" w:rsidRPr="00854004" w:rsidTr="00854004">
        <w:trPr>
          <w:trHeight w:val="582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632,3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854004" w:rsidRPr="00854004" w:rsidTr="00854004">
        <w:trPr>
          <w:trHeight w:val="522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854004" w:rsidRPr="00854004" w:rsidTr="00854004">
        <w:trPr>
          <w:trHeight w:val="552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406,7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406,7</w:t>
            </w:r>
          </w:p>
        </w:tc>
      </w:tr>
      <w:tr w:rsidR="00854004" w:rsidRPr="00854004" w:rsidTr="00854004">
        <w:trPr>
          <w:trHeight w:val="612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406,7</w:t>
            </w:r>
          </w:p>
        </w:tc>
      </w:tr>
      <w:tr w:rsidR="00854004" w:rsidRPr="00854004" w:rsidTr="00854004">
        <w:trPr>
          <w:trHeight w:val="52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54004" w:rsidRPr="00854004" w:rsidTr="00854004">
        <w:trPr>
          <w:trHeight w:val="49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54004" w:rsidRPr="00854004" w:rsidTr="00854004">
        <w:trPr>
          <w:trHeight w:val="49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127,1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127,1</w:t>
            </w:r>
          </w:p>
        </w:tc>
      </w:tr>
      <w:tr w:rsidR="00854004" w:rsidRPr="00854004" w:rsidTr="00854004">
        <w:trPr>
          <w:trHeight w:val="49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127,1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1 468,0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1 468,0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1 468,0</w:t>
            </w:r>
          </w:p>
        </w:tc>
      </w:tr>
      <w:tr w:rsidR="00854004" w:rsidRPr="00854004" w:rsidTr="00854004">
        <w:trPr>
          <w:trHeight w:val="49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0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1468,0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11 853,2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Жилижно-коммунальное хозяйство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11 853,2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9 242,4</w:t>
            </w:r>
          </w:p>
        </w:tc>
      </w:tr>
      <w:tr w:rsidR="00854004" w:rsidRPr="00854004" w:rsidTr="00854004">
        <w:trPr>
          <w:trHeight w:val="780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4 307,3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4 307,3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4 828,5</w:t>
            </w:r>
          </w:p>
        </w:tc>
      </w:tr>
      <w:tr w:rsidR="00854004" w:rsidRPr="00854004" w:rsidTr="00854004">
        <w:trPr>
          <w:trHeight w:val="52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4 828,5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</w:tr>
      <w:tr w:rsidR="00854004" w:rsidRPr="00854004" w:rsidTr="00854004">
        <w:trPr>
          <w:trHeight w:val="600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2 610,8</w:t>
            </w:r>
          </w:p>
        </w:tc>
      </w:tr>
      <w:tr w:rsidR="00854004" w:rsidRPr="00854004" w:rsidTr="00854004">
        <w:trPr>
          <w:trHeight w:val="780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735,8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735,8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1 875,0</w:t>
            </w:r>
          </w:p>
        </w:tc>
      </w:tr>
      <w:tr w:rsidR="00854004" w:rsidRPr="00854004" w:rsidTr="00854004">
        <w:trPr>
          <w:trHeight w:val="52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1 875,0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2 814,6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1 726,3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1 702,2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подведомственных учреждений в области молодежной политике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1 430,0</w:t>
            </w:r>
          </w:p>
        </w:tc>
      </w:tr>
      <w:tr w:rsidR="00854004" w:rsidRPr="00854004" w:rsidTr="00854004">
        <w:trPr>
          <w:trHeight w:val="732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1 213,9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1 213,9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854004" w:rsidRPr="00854004" w:rsidTr="00854004">
        <w:trPr>
          <w:trHeight w:val="507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112,8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</w:tr>
      <w:tr w:rsidR="00854004" w:rsidRPr="00854004" w:rsidTr="00854004">
        <w:trPr>
          <w:trHeight w:val="600"/>
        </w:trPr>
        <w:tc>
          <w:tcPr>
            <w:tcW w:w="1626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272,2</w:t>
            </w:r>
          </w:p>
        </w:tc>
      </w:tr>
      <w:tr w:rsidR="00854004" w:rsidRPr="00854004" w:rsidTr="00854004">
        <w:trPr>
          <w:trHeight w:val="780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854004" w:rsidRPr="00854004" w:rsidTr="00854004">
        <w:trPr>
          <w:trHeight w:val="49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854004" w:rsidRPr="00854004" w:rsidTr="00854004">
        <w:trPr>
          <w:trHeight w:val="525"/>
        </w:trPr>
        <w:tc>
          <w:tcPr>
            <w:tcW w:w="162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отдыха, оздоровления и занятости детей и подростков»</w:t>
            </w:r>
          </w:p>
        </w:tc>
        <w:tc>
          <w:tcPr>
            <w:tcW w:w="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7030003300</w:t>
            </w: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7030003300</w:t>
            </w: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854004" w:rsidRPr="00854004" w:rsidTr="00854004">
        <w:trPr>
          <w:trHeight w:val="52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7030003300</w:t>
            </w: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1 088,3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1 088,3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1 067,1</w:t>
            </w:r>
          </w:p>
        </w:tc>
      </w:tr>
      <w:tr w:rsidR="00854004" w:rsidRPr="00854004" w:rsidTr="00854004">
        <w:trPr>
          <w:trHeight w:val="840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917,1</w:t>
            </w:r>
          </w:p>
        </w:tc>
      </w:tr>
      <w:tr w:rsidR="00854004" w:rsidRPr="00854004" w:rsidTr="00854004">
        <w:trPr>
          <w:trHeight w:val="49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917,1</w:t>
            </w:r>
          </w:p>
        </w:tc>
      </w:tr>
      <w:tr w:rsidR="00854004" w:rsidRPr="00854004" w:rsidTr="00854004">
        <w:trPr>
          <w:trHeight w:val="40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854004" w:rsidRPr="00854004" w:rsidTr="00854004">
        <w:trPr>
          <w:trHeight w:val="537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854004" w:rsidRPr="00854004" w:rsidTr="00854004">
        <w:trPr>
          <w:trHeight w:val="40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54004" w:rsidRPr="00854004" w:rsidTr="00854004">
        <w:trPr>
          <w:trHeight w:val="40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54004" w:rsidRPr="00854004" w:rsidTr="00854004">
        <w:trPr>
          <w:trHeight w:val="627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854004" w:rsidRPr="00854004" w:rsidTr="00854004">
        <w:trPr>
          <w:trHeight w:val="807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854004" w:rsidRPr="00854004" w:rsidTr="00854004">
        <w:trPr>
          <w:trHeight w:val="40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854004" w:rsidRPr="00854004" w:rsidTr="00854004">
        <w:trPr>
          <w:trHeight w:val="40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2 979,2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2 979,2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2 979,2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327,3</w:t>
            </w:r>
          </w:p>
        </w:tc>
      </w:tr>
      <w:tr w:rsidR="00854004" w:rsidRPr="00854004" w:rsidTr="00854004">
        <w:trPr>
          <w:trHeight w:val="717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</w:tr>
      <w:tr w:rsidR="00854004" w:rsidRPr="00854004" w:rsidTr="00854004">
        <w:trPr>
          <w:trHeight w:val="507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854004" w:rsidRPr="00854004" w:rsidTr="00854004">
        <w:trPr>
          <w:trHeight w:val="372"/>
        </w:trPr>
        <w:tc>
          <w:tcPr>
            <w:tcW w:w="1626" w:type="pct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2 116,5</w:t>
            </w:r>
          </w:p>
        </w:tc>
      </w:tr>
      <w:tr w:rsidR="00854004" w:rsidRPr="00854004" w:rsidTr="00854004">
        <w:trPr>
          <w:trHeight w:val="777"/>
        </w:trPr>
        <w:tc>
          <w:tcPr>
            <w:tcW w:w="1626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818,7</w:t>
            </w:r>
          </w:p>
        </w:tc>
      </w:tr>
      <w:tr w:rsidR="00854004" w:rsidRPr="00854004" w:rsidTr="00854004">
        <w:trPr>
          <w:trHeight w:val="432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818,7</w:t>
            </w:r>
          </w:p>
        </w:tc>
      </w:tr>
      <w:tr w:rsidR="00854004" w:rsidRPr="00854004" w:rsidTr="00854004">
        <w:trPr>
          <w:trHeight w:val="372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1 167,6</w:t>
            </w:r>
          </w:p>
        </w:tc>
      </w:tr>
      <w:tr w:rsidR="00854004" w:rsidRPr="00854004" w:rsidTr="00854004">
        <w:trPr>
          <w:trHeight w:val="58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1 167,6</w:t>
            </w:r>
          </w:p>
        </w:tc>
      </w:tr>
      <w:tr w:rsidR="00854004" w:rsidRPr="00854004" w:rsidTr="00854004">
        <w:trPr>
          <w:trHeight w:val="447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</w:tr>
      <w:tr w:rsidR="00854004" w:rsidRPr="00854004" w:rsidTr="00854004">
        <w:trPr>
          <w:trHeight w:val="357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</w:tr>
      <w:tr w:rsidR="00854004" w:rsidRPr="00854004" w:rsidTr="00854004">
        <w:trPr>
          <w:trHeight w:val="58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535,4</w:t>
            </w:r>
          </w:p>
        </w:tc>
      </w:tr>
      <w:tr w:rsidR="00854004" w:rsidRPr="00854004" w:rsidTr="00854004">
        <w:trPr>
          <w:trHeight w:val="747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</w:tr>
      <w:tr w:rsidR="00854004" w:rsidRPr="00854004" w:rsidTr="00854004">
        <w:trPr>
          <w:trHeight w:val="447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</w:tr>
      <w:tr w:rsidR="00854004" w:rsidRPr="00854004" w:rsidTr="00854004">
        <w:trPr>
          <w:trHeight w:val="447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329,4</w:t>
            </w:r>
          </w:p>
        </w:tc>
      </w:tr>
      <w:tr w:rsidR="00854004" w:rsidRPr="00854004" w:rsidTr="00854004">
        <w:trPr>
          <w:trHeight w:val="567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329,4</w:t>
            </w:r>
          </w:p>
        </w:tc>
      </w:tr>
      <w:tr w:rsidR="00854004" w:rsidRPr="00854004" w:rsidTr="00854004">
        <w:trPr>
          <w:trHeight w:val="417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1080000010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854004" w:rsidRPr="00854004" w:rsidTr="00854004">
        <w:trPr>
          <w:trHeight w:val="342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854004" w:rsidRPr="00854004" w:rsidTr="00854004">
        <w:trPr>
          <w:trHeight w:val="567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854004" w:rsidRPr="00854004" w:rsidTr="00854004">
        <w:trPr>
          <w:trHeight w:val="417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854004" w:rsidRPr="00854004" w:rsidTr="00854004">
        <w:trPr>
          <w:trHeight w:val="402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854004" w:rsidRPr="00854004" w:rsidTr="00854004">
        <w:trPr>
          <w:trHeight w:val="462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</w:tr>
      <w:tr w:rsidR="00854004" w:rsidRPr="00854004" w:rsidTr="00854004">
        <w:trPr>
          <w:trHeight w:val="447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3,6</w:t>
            </w:r>
          </w:p>
        </w:tc>
      </w:tr>
      <w:tr w:rsidR="00854004" w:rsidRPr="00854004" w:rsidTr="00854004">
        <w:trPr>
          <w:trHeight w:val="462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3,6</w:t>
            </w:r>
          </w:p>
        </w:tc>
      </w:tr>
      <w:tr w:rsidR="00854004" w:rsidRPr="00854004" w:rsidTr="00854004">
        <w:trPr>
          <w:trHeight w:val="372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3,6</w:t>
            </w:r>
          </w:p>
        </w:tc>
      </w:tr>
      <w:tr w:rsidR="00854004" w:rsidRPr="00854004" w:rsidTr="00854004">
        <w:trPr>
          <w:trHeight w:val="312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854004" w:rsidRPr="00854004" w:rsidTr="00854004">
        <w:trPr>
          <w:trHeight w:val="58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854004" w:rsidRPr="00854004" w:rsidTr="00854004">
        <w:trPr>
          <w:trHeight w:val="70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ДЕПУТАТОВ ГОРОДСКОГО ПОСЕЛЕНИЯ ГОРОД ЧУХЛОМА ЧУХЛОМСКОГО МУНИЦИПАЛЬНОГО  РАЙОНА КОСТРОМСКОЙ ОБЛАСТИ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4004" w:rsidRPr="00854004" w:rsidTr="00854004">
        <w:trPr>
          <w:trHeight w:val="58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50,0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1030000000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</w:tr>
      <w:tr w:rsidR="00854004" w:rsidRPr="00854004" w:rsidTr="00854004">
        <w:trPr>
          <w:trHeight w:val="780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54004" w:rsidRPr="00854004" w:rsidTr="00854004">
        <w:trPr>
          <w:trHeight w:val="600"/>
        </w:trPr>
        <w:tc>
          <w:tcPr>
            <w:tcW w:w="1626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854004" w:rsidRPr="00854004" w:rsidTr="00854004">
        <w:trPr>
          <w:trHeight w:val="780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96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854004" w:rsidRPr="00854004" w:rsidTr="00854004">
        <w:trPr>
          <w:trHeight w:val="315"/>
        </w:trPr>
        <w:tc>
          <w:tcPr>
            <w:tcW w:w="16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004" w:rsidRPr="00854004" w:rsidRDefault="00854004" w:rsidP="0085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854004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31 425,2</w:t>
            </w:r>
          </w:p>
        </w:tc>
      </w:tr>
    </w:tbl>
    <w:p w:rsidR="00854004" w:rsidRDefault="00854004" w:rsidP="00854004">
      <w:pPr>
        <w:spacing w:after="0" w:line="240" w:lineRule="auto"/>
        <w:ind w:firstLine="709"/>
        <w:jc w:val="both"/>
      </w:pPr>
    </w:p>
    <w:sectPr w:rsidR="0085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11E83"/>
    <w:multiLevelType w:val="multilevel"/>
    <w:tmpl w:val="76ECA89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04"/>
    <w:rsid w:val="00256046"/>
    <w:rsid w:val="00854004"/>
    <w:rsid w:val="0091224B"/>
    <w:rsid w:val="00B407DF"/>
    <w:rsid w:val="00D71AEF"/>
    <w:rsid w:val="00E270B3"/>
    <w:rsid w:val="00E3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8D0B0-BBA3-4274-BC19-FE328029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9684</Words>
  <Characters>55203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2019-09-30T07:57:00Z</cp:lastPrinted>
  <dcterms:created xsi:type="dcterms:W3CDTF">2019-09-30T07:59:00Z</dcterms:created>
  <dcterms:modified xsi:type="dcterms:W3CDTF">2019-09-30T08:02:00Z</dcterms:modified>
</cp:coreProperties>
</file>