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7A6" w:rsidRPr="00E7632E" w:rsidRDefault="000277A6" w:rsidP="000277A6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7"/>
          <w:szCs w:val="28"/>
        </w:rPr>
      </w:pPr>
      <w:r w:rsidRPr="00E7632E">
        <w:rPr>
          <w:rFonts w:ascii="Times New Roman" w:eastAsia="Times New Roman" w:hAnsi="Times New Roman" w:cs="Times New Roman"/>
          <w:b/>
          <w:bCs/>
          <w:sz w:val="27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0277A6" w:rsidRPr="00E7632E" w:rsidRDefault="000277A6" w:rsidP="005E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</w:p>
    <w:p w:rsidR="005E6260" w:rsidRPr="00E7632E" w:rsidRDefault="005E6260" w:rsidP="005E6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</w:pPr>
      <w:r w:rsidRPr="00E7632E">
        <w:rPr>
          <w:rFonts w:ascii="Times New Roman" w:eastAsia="Times New Roman" w:hAnsi="Times New Roman" w:cs="Times New Roman"/>
          <w:b/>
          <w:sz w:val="27"/>
          <w:szCs w:val="28"/>
          <w:lang w:eastAsia="ru-RU"/>
        </w:rPr>
        <w:t xml:space="preserve">РЕШЕНИЕ </w:t>
      </w:r>
    </w:p>
    <w:p w:rsidR="005E6260" w:rsidRPr="005E6260" w:rsidRDefault="005E6260" w:rsidP="005E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60" w:rsidRPr="005E6260" w:rsidRDefault="005E6260" w:rsidP="005E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«23» ноября 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</w:t>
      </w:r>
      <w:r w:rsidR="00697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162</w:t>
      </w:r>
    </w:p>
    <w:p w:rsidR="005E6260" w:rsidRPr="005E6260" w:rsidRDefault="005E6260" w:rsidP="005E62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69705F" w:rsidRPr="004168F5" w:rsidTr="00EF6FF9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69705F" w:rsidRDefault="0069705F" w:rsidP="00EF6FF9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 проекте бюджета городского поселения город Чухлома Чухломского муниципального района Костромской области на 2019 год и назначении Публичных слушаний</w:t>
            </w:r>
          </w:p>
          <w:p w:rsidR="0069705F" w:rsidRPr="006E3CC5" w:rsidRDefault="0069705F" w:rsidP="00EF6FF9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7767" w:rsidRPr="005E6260" w:rsidRDefault="00587767" w:rsidP="00697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767" w:rsidRDefault="00587767" w:rsidP="005E6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260" w:rsidRPr="005E6260" w:rsidRDefault="005E6260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внесением Главой администрации городского поселения город Чухлома Чухломского муниципального р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айона Костромской области (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Гусевой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М.И.)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в Совет депутатов городского поселения город Чухлома Чухломского муниципального района Костромской области  проекта бюджета городского поселения город Чухлома Чухломского муниципального ра</w:t>
      </w:r>
      <w:r w:rsidR="006C28E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2019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руководствуясь Положением о бюджетном процессе,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области, Совет депутатов городского поселения город Чухлома Чухломского муниципального района Костромской области </w:t>
      </w:r>
      <w:r w:rsidRPr="005E6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5E6260" w:rsidRPr="005E6260" w:rsidRDefault="005E6260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проект бюджета городского поселения город Чухлома Чухломского муниципального района Костромской области</w:t>
      </w:r>
      <w:r w:rsidR="006C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к рассмотрению (прилагается).</w:t>
      </w:r>
    </w:p>
    <w:p w:rsidR="005E6260" w:rsidRPr="005E6260" w:rsidRDefault="005E6260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2.Провести публичные слушания по проекту бюджета городского посел</w:t>
      </w:r>
      <w:r w:rsidR="006C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город Чухлома Чухломского 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Костромской</w:t>
      </w:r>
      <w:r w:rsidR="006C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на 2019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Совете депутатов городского поселения город Чухлома Чухломского муниципальн</w:t>
      </w:r>
      <w:r w:rsidR="00BF02C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Костромской области</w:t>
      </w:r>
      <w:r w:rsidR="006C2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«…»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</w:t>
      </w:r>
      <w:r w:rsidR="006C28E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15.00 часов по адресу: г. Чухлома, ул. Советская д.1 администрация городского поселения город Чухлома Чухломского муниципального района Костромской области.</w:t>
      </w:r>
    </w:p>
    <w:p w:rsidR="005E6260" w:rsidRPr="005E6260" w:rsidRDefault="005E6260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3.Ответственность за подготовку и проведение публичных слушаний по проекту бюджета городского поселения город Чухлома Чухломского муниципального ра</w:t>
      </w:r>
      <w:r w:rsidR="006C28EA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2019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возложить на председателя Совета депутатов городского поселения город Чухлома Чухломского муниципального района Костромской области 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Беркутов И.А. 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главу городского поселения город Чухлома Чухломского муниципального района Костромской области 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(Гусева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6260" w:rsidRPr="005E6260" w:rsidRDefault="005E6260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4.Рекомендовать главе городского поселения город Чухлома 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>(Гусева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М.И.)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официальное опубликование настоящего решения не позднее </w:t>
      </w:r>
      <w:r w:rsidR="004B2CFF">
        <w:rPr>
          <w:rFonts w:ascii="Times New Roman" w:eastAsia="Times New Roman" w:hAnsi="Times New Roman" w:cs="Times New Roman"/>
          <w:sz w:val="24"/>
          <w:szCs w:val="24"/>
          <w:lang w:eastAsia="ru-RU"/>
        </w:rPr>
        <w:t>26 ноября 2018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5E6260" w:rsidRPr="005E6260" w:rsidRDefault="005E6260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 за исполнением настоящего решения возложить на председателя Совета депутатов городского поселения город Чухлома Чухломского муниципального района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Костромской области (Беркутов 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И.А.).</w:t>
      </w:r>
    </w:p>
    <w:p w:rsidR="005E6260" w:rsidRPr="005E6260" w:rsidRDefault="005E6260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>6.Настоящее решение вступает в силу со дня его подписания и подл</w:t>
      </w:r>
      <w:r w:rsidR="00C70188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ежит официальному опубликованию.</w:t>
      </w:r>
    </w:p>
    <w:p w:rsidR="005E6260" w:rsidRPr="005E6260" w:rsidRDefault="005E6260" w:rsidP="005E62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60" w:rsidRDefault="005E6260" w:rsidP="00C70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361" w:rsidRDefault="00EE6361" w:rsidP="00C70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361" w:rsidRDefault="00EE6361" w:rsidP="00C70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6361" w:rsidRPr="005E6260" w:rsidRDefault="00EE6361" w:rsidP="00C70188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5E6260" w:rsidRPr="005E6260" w:rsidTr="00610C3D">
        <w:tc>
          <w:tcPr>
            <w:tcW w:w="4785" w:type="dxa"/>
          </w:tcPr>
          <w:p w:rsidR="005E6260" w:rsidRPr="005E6260" w:rsidRDefault="005E6260" w:rsidP="005E626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5E6260" w:rsidRPr="005E6260" w:rsidRDefault="005E6260" w:rsidP="005E6260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5E6260" w:rsidRPr="005E6260" w:rsidRDefault="005E6260" w:rsidP="005E626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5E6260" w:rsidRPr="005E6260" w:rsidRDefault="005E6260" w:rsidP="005E6260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5E6260" w:rsidRPr="005E6260" w:rsidRDefault="005E6260" w:rsidP="005E62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60" w:rsidRPr="005E6260" w:rsidRDefault="005E6260" w:rsidP="005E6260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6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5E6260" w:rsidRPr="005E6260" w:rsidRDefault="0069705F" w:rsidP="005E6260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«23» ноября 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5E6260" w:rsidRPr="005E6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5E6260" w:rsidRPr="005E6260" w:rsidRDefault="005E6260" w:rsidP="005E62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60" w:rsidRPr="005E6260" w:rsidRDefault="005E6260" w:rsidP="005E62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6260" w:rsidRPr="005E6260" w:rsidRDefault="005E6260" w:rsidP="005E626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4AC5" w:rsidRDefault="00C44AC5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C6047" w:rsidRDefault="005C6047"/>
    <w:p w:rsidR="00587767" w:rsidRDefault="00587767" w:rsidP="005C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767" w:rsidRDefault="00587767" w:rsidP="005C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7767" w:rsidRDefault="00587767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</w:p>
    <w:p w:rsidR="005F7F83" w:rsidRDefault="00587767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</w:p>
    <w:p w:rsidR="005F7F83" w:rsidRDefault="005F7F83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6047" w:rsidRPr="005C6047" w:rsidRDefault="00EE6361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</w:t>
      </w:r>
      <w:r w:rsidR="005C6047" w:rsidRPr="005C604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</w:p>
    <w:p w:rsidR="005C6047" w:rsidRPr="005C6047" w:rsidRDefault="00587767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5C6047" w:rsidRPr="005C604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депутатов</w:t>
      </w:r>
    </w:p>
    <w:p w:rsidR="005C6047" w:rsidRPr="005C6047" w:rsidRDefault="00587767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5C6047" w:rsidRPr="005C6047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город Чухлома</w:t>
      </w:r>
    </w:p>
    <w:p w:rsidR="005C6047" w:rsidRPr="005C6047" w:rsidRDefault="00587767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</w:t>
      </w:r>
      <w:r w:rsidR="005C6047" w:rsidRPr="005C6047">
        <w:rPr>
          <w:rFonts w:ascii="Times New Roman" w:eastAsia="Times New Roman" w:hAnsi="Times New Roman" w:cs="Times New Roman"/>
          <w:sz w:val="20"/>
          <w:szCs w:val="20"/>
          <w:lang w:eastAsia="ru-RU"/>
        </w:rPr>
        <w:t>Чухломского муниципального района</w:t>
      </w:r>
    </w:p>
    <w:p w:rsidR="005C6047" w:rsidRPr="005C6047" w:rsidRDefault="00587767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  <w:r w:rsidR="005C6047" w:rsidRPr="005C6047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Костромской области</w:t>
      </w:r>
    </w:p>
    <w:p w:rsidR="005C6047" w:rsidRPr="005C6047" w:rsidRDefault="00587767" w:rsidP="005877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  <w:r w:rsidR="0069705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«23» ноября</w:t>
      </w:r>
      <w:r w:rsidR="005C6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2018</w:t>
      </w:r>
      <w:r w:rsidR="005C6047" w:rsidRPr="005C60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69705F">
        <w:rPr>
          <w:rFonts w:ascii="Times New Roman" w:eastAsia="Times New Roman" w:hAnsi="Times New Roman" w:cs="Times New Roman"/>
          <w:sz w:val="20"/>
          <w:szCs w:val="20"/>
          <w:lang w:eastAsia="ru-RU"/>
        </w:rPr>
        <w:t>162</w:t>
      </w:r>
    </w:p>
    <w:p w:rsidR="001F4449" w:rsidRDefault="001F4449" w:rsidP="00587767">
      <w:pPr>
        <w:jc w:val="center"/>
      </w:pPr>
    </w:p>
    <w:p w:rsidR="00EE6361" w:rsidRDefault="00EE6361" w:rsidP="00587767">
      <w:pPr>
        <w:jc w:val="center"/>
      </w:pPr>
    </w:p>
    <w:p w:rsidR="00EE6361" w:rsidRPr="0089767D" w:rsidRDefault="0089767D" w:rsidP="008976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67D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1F4449" w:rsidRPr="000277A6" w:rsidRDefault="001F4449" w:rsidP="0089767D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7A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89767D" w:rsidRDefault="0089767D" w:rsidP="00897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449" w:rsidRPr="001F4449" w:rsidRDefault="0089767D" w:rsidP="008976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</w:t>
      </w:r>
      <w:r w:rsidR="001F4449" w:rsidRPr="001F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</w:p>
    <w:p w:rsidR="001F4449" w:rsidRDefault="001F4449" w:rsidP="001F4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449" w:rsidRPr="001F4449" w:rsidRDefault="00EE6361" w:rsidP="001F44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«__» _____________</w:t>
      </w:r>
      <w:r w:rsidR="00587767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="001F4449"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</w:p>
    <w:p w:rsidR="00EF6FF9" w:rsidRPr="001F4449" w:rsidRDefault="001F4449" w:rsidP="00EF6F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EF6FF9" w:rsidRPr="004168F5" w:rsidTr="00EF6FF9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EF6FF9" w:rsidRDefault="00EF6FF9" w:rsidP="00EF6FF9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бюджете городского поселения город Чухлома Чухломского муниципального района Костромской области на 2019 год </w:t>
            </w:r>
          </w:p>
          <w:p w:rsidR="00EF6FF9" w:rsidRPr="006E3CC5" w:rsidRDefault="00EF6FF9" w:rsidP="00EF6FF9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F4449" w:rsidRPr="001F4449" w:rsidRDefault="001F4449" w:rsidP="00EF6FF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449" w:rsidRPr="001F4449" w:rsidRDefault="001F4449" w:rsidP="008976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бюджета городского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город Чухлома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внесенный главой администрации городского поселения город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Чухлома в порядке правотворческой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инициативы, предложения постоянных депутатских комиссий, Совет депутатов </w:t>
      </w:r>
      <w:r w:rsidRPr="001F4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1.Принять проект бюджета городского поселения город Чухлома Чухломского муниципального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Костромской области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первом чтении.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общий объем доходов бюджета городского поселения город Чухлома на 20</w:t>
      </w:r>
      <w:r w:rsidR="0066570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66570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6570D">
        <w:rPr>
          <w:rFonts w:ascii="Times New Roman" w:eastAsia="Times New Roman" w:hAnsi="Times New Roman" w:cs="Times New Roman"/>
          <w:sz w:val="24"/>
          <w:szCs w:val="24"/>
          <w:lang w:eastAsia="ru-RU"/>
        </w:rPr>
        <w:t>571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, 9 тыс. руб.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объем безвозмездных поступлений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3 571, 9 тыс. руб.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общий объем расходов бюджета городского поселения в сумме 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21 411, 9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руб., дефицит</w:t>
      </w:r>
      <w:r w:rsidR="0066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840,0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 руб.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3.Утвердить источники финансирования дефицита бюджета городского посе</w:t>
      </w:r>
      <w:r w:rsidR="006657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город Чухлома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№1 к настоящему решению.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4.Утвердить перечень главных администраторов источников финансирования дефицита бюджета городского</w:t>
      </w:r>
      <w:r w:rsidR="0066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город Чухлома на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согласно приложению №2 к настоящему решению.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5.Утвердить перечень главных администраторов поступлений доходов в бюджет городского поселения согласно приложению №3 к настоящему решению.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6.Предоставить право администрации городского поселения город Ч</w:t>
      </w:r>
      <w:r w:rsidR="0066570D">
        <w:rPr>
          <w:rFonts w:ascii="Times New Roman" w:eastAsia="Times New Roman" w:hAnsi="Times New Roman" w:cs="Times New Roman"/>
          <w:sz w:val="24"/>
          <w:szCs w:val="24"/>
          <w:lang w:eastAsia="ru-RU"/>
        </w:rPr>
        <w:t>ухлома в случае изменения в 2019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бюджетной классификации доходов бюджетов Российской Федерации и (или) классификации источников финансирования дефицита бюджета с последующим внесением изменений в настоящее решение. Определить дату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рассмотрения Советом депутатов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город Чухлома Чухломского муниципального района Костромской области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бюджета городского поселения город Чухлома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Чухломского муниципального района Костромской области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чтении «___</w:t>
      </w:r>
      <w:r w:rsidR="005F7F83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>8 года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7.Контроль за выполнением настоящего решения возложить на депутатскую комиссию по бюджету, налогам и сборам (Беркутов И.А.).</w:t>
      </w:r>
    </w:p>
    <w:p w:rsidR="001F4449" w:rsidRPr="001F4449" w:rsidRDefault="001F4449" w:rsidP="0089767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8.Настоящее решение вступает в си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 со дня его подписания и подлежит официальному опубликованию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1F4449" w:rsidRPr="001F4449" w:rsidTr="00610C3D">
        <w:tc>
          <w:tcPr>
            <w:tcW w:w="4785" w:type="dxa"/>
          </w:tcPr>
          <w:p w:rsidR="001F4449" w:rsidRPr="001F4449" w:rsidRDefault="001F4449" w:rsidP="00897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449" w:rsidRPr="001F4449" w:rsidRDefault="001F4449" w:rsidP="0089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1F4449" w:rsidRPr="001F4449" w:rsidRDefault="001F4449" w:rsidP="00897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1F4449" w:rsidRPr="001F4449" w:rsidRDefault="001F4449" w:rsidP="00897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449" w:rsidRPr="001F4449" w:rsidRDefault="001F4449" w:rsidP="00897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89767D" w:rsidRDefault="0089767D" w:rsidP="00897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4449" w:rsidRPr="001F4449" w:rsidRDefault="001F4449" w:rsidP="008976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89767D" w:rsidRDefault="001F444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587767" w:rsidRDefault="001F444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5C6047" w:rsidRDefault="00587767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767D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EE6361">
        <w:rPr>
          <w:rFonts w:ascii="Times New Roman" w:eastAsia="Times New Roman" w:hAnsi="Times New Roman" w:cs="Times New Roman"/>
          <w:sz w:val="24"/>
          <w:szCs w:val="24"/>
          <w:lang w:eastAsia="ru-RU"/>
        </w:rPr>
        <w:t>» __________2018</w:t>
      </w:r>
      <w:r w:rsidR="001F4449"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1F4449" w:rsidRPr="001F44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7F83" w:rsidRDefault="005F7F83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F7F83" w:rsidRDefault="005F7F83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5506DA" w:rsidRDefault="005506DA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9767D" w:rsidRDefault="0089767D" w:rsidP="00EF6FF9">
      <w:pPr>
        <w:suppressAutoHyphens/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A51F1" w:rsidRPr="0089767D" w:rsidRDefault="007A51F1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89767D">
        <w:rPr>
          <w:rFonts w:ascii="Times New Roman" w:eastAsia="Calibri" w:hAnsi="Times New Roman" w:cs="Times New Roman"/>
          <w:sz w:val="24"/>
          <w:szCs w:val="24"/>
          <w:lang w:eastAsia="zh-CN"/>
        </w:rPr>
        <w:t>ПОЯСНИТЕЛЬНАЯ ЗАПИСКА.</w:t>
      </w:r>
    </w:p>
    <w:p w:rsidR="007A51F1" w:rsidRPr="0089767D" w:rsidRDefault="007A51F1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u w:val="single"/>
          <w:lang w:eastAsia="zh-CN"/>
        </w:rPr>
      </w:pPr>
      <w:r w:rsidRPr="0089767D">
        <w:rPr>
          <w:rFonts w:ascii="Times New Roman" w:eastAsia="Calibri" w:hAnsi="Times New Roman" w:cs="Times New Roman"/>
          <w:sz w:val="24"/>
          <w:szCs w:val="24"/>
          <w:lang w:eastAsia="zh-CN"/>
        </w:rPr>
        <w:t>к проекту бюджета на 2019 год</w:t>
      </w:r>
    </w:p>
    <w:p w:rsidR="007A51F1" w:rsidRPr="0089767D" w:rsidRDefault="007A51F1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u w:val="single"/>
          <w:lang w:eastAsia="zh-CN"/>
        </w:rPr>
      </w:pPr>
      <w:r w:rsidRPr="0089767D">
        <w:rPr>
          <w:rFonts w:ascii="Times New Roman" w:eastAsia="Calibri" w:hAnsi="Times New Roman" w:cs="Times New Roman"/>
          <w:u w:val="single"/>
          <w:lang w:eastAsia="zh-CN"/>
        </w:rPr>
        <w:t>Администрации городского поселения город Чухлома Чухломского муниципального района</w:t>
      </w:r>
    </w:p>
    <w:p w:rsidR="007A51F1" w:rsidRPr="007A51F1" w:rsidRDefault="007A51F1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b/>
          <w:u w:val="single"/>
          <w:lang w:eastAsia="zh-CN"/>
        </w:rPr>
        <w:t>Доходы.</w:t>
      </w:r>
    </w:p>
    <w:p w:rsidR="007A51F1" w:rsidRPr="007A51F1" w:rsidRDefault="007A51F1" w:rsidP="007A51F1">
      <w:pPr>
        <w:suppressAutoHyphens/>
        <w:spacing w:after="20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 xml:space="preserve">НДФЛ </w:t>
      </w:r>
      <w:r w:rsidRPr="007A51F1">
        <w:rPr>
          <w:rFonts w:ascii="Times New Roman" w:eastAsia="Calibri" w:hAnsi="Times New Roman" w:cs="Times New Roman"/>
          <w:lang w:eastAsia="zh-CN"/>
        </w:rPr>
        <w:t xml:space="preserve">получен на 01.11.2018г. – 4 096 665,95 руб.  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5 300 000,00;</w:t>
      </w: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Акцизы по подакцизным товарам, (продукции), производимые на территории РФ</w:t>
      </w:r>
      <w:r w:rsidR="0095420D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7A51F1">
        <w:rPr>
          <w:rFonts w:ascii="Times New Roman" w:eastAsia="Times New Roman" w:hAnsi="Times New Roman" w:cs="Times New Roman"/>
          <w:lang w:eastAsia="ru-RU"/>
        </w:rPr>
        <w:t xml:space="preserve">получены на 01.11.2018г. – 496 929,02 руб.  планируем </w:t>
      </w:r>
      <w:r w:rsidRPr="007A51F1">
        <w:rPr>
          <w:rFonts w:ascii="Times New Roman" w:eastAsia="Times New Roman" w:hAnsi="Times New Roman" w:cs="Times New Roman"/>
          <w:b/>
          <w:bCs/>
          <w:lang w:eastAsia="ru-RU"/>
        </w:rPr>
        <w:t>66</w:t>
      </w:r>
      <w:r w:rsidRPr="007A51F1">
        <w:rPr>
          <w:rFonts w:ascii="Times New Roman" w:eastAsia="Times New Roman" w:hAnsi="Times New Roman" w:cs="Times New Roman"/>
          <w:b/>
          <w:lang w:eastAsia="ru-RU"/>
        </w:rPr>
        <w:t>0 000,00;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 xml:space="preserve">Налог, взимаемый в связи с применением 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>упрощенной системы налогообложения получено  –  1 777 085,20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>планируем –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2 200 000,00</w:t>
      </w:r>
    </w:p>
    <w:p w:rsidR="007A51F1" w:rsidRPr="007A51F1" w:rsidRDefault="007A51F1" w:rsidP="007A51F1">
      <w:pPr>
        <w:suppressAutoHyphens/>
        <w:spacing w:after="200" w:line="276" w:lineRule="auto"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Налог на имущество физических лиц</w:t>
      </w:r>
      <w:r w:rsidR="0095420D">
        <w:rPr>
          <w:rFonts w:ascii="Times New Roman" w:eastAsia="Calibri" w:hAnsi="Times New Roman" w:cs="Times New Roman"/>
          <w:lang w:eastAsia="zh-CN"/>
        </w:rPr>
        <w:t xml:space="preserve"> – получено – 206 099,94 </w:t>
      </w:r>
      <w:r w:rsidRPr="007A51F1">
        <w:rPr>
          <w:rFonts w:ascii="Times New Roman" w:eastAsia="Calibri" w:hAnsi="Times New Roman" w:cs="Times New Roman"/>
          <w:lang w:eastAsia="zh-CN"/>
        </w:rPr>
        <w:t xml:space="preserve"> 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430 000,00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Земельный налог с организаций, обладающих земельным участком, расположенным в границах городских поселений:</w:t>
      </w:r>
      <w:r w:rsidRPr="007A51F1">
        <w:rPr>
          <w:rFonts w:ascii="Times New Roman" w:eastAsia="Calibri" w:hAnsi="Times New Roman" w:cs="Times New Roman"/>
          <w:lang w:eastAsia="zh-CN"/>
        </w:rPr>
        <w:t xml:space="preserve"> получено – 532 809,09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650</w:t>
      </w:r>
      <w:r w:rsidRPr="007A51F1">
        <w:rPr>
          <w:rFonts w:ascii="Times New Roman" w:eastAsia="Calibri" w:hAnsi="Times New Roman" w:cs="Times New Roman"/>
          <w:b/>
          <w:lang w:eastAsia="zh-CN"/>
        </w:rPr>
        <w:t xml:space="preserve"> 000,00</w:t>
      </w:r>
    </w:p>
    <w:p w:rsidR="007A51F1" w:rsidRPr="007A51F1" w:rsidRDefault="007A51F1" w:rsidP="007A51F1">
      <w:pPr>
        <w:suppressAutoHyphens/>
        <w:spacing w:after="200" w:line="240" w:lineRule="atLeast"/>
        <w:contextualSpacing/>
        <w:rPr>
          <w:rFonts w:ascii="Times New Roman" w:eastAsia="Calibri" w:hAnsi="Times New Roman" w:cs="Times New Roman"/>
          <w:u w:val="single"/>
          <w:lang w:eastAsia="zh-CN"/>
        </w:rPr>
      </w:pPr>
    </w:p>
    <w:p w:rsidR="007A51F1" w:rsidRPr="007A51F1" w:rsidRDefault="007A51F1" w:rsidP="007A51F1">
      <w:pPr>
        <w:suppressAutoHyphens/>
        <w:spacing w:after="200" w:line="240" w:lineRule="atLeast"/>
        <w:contextualSpacing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 xml:space="preserve">Земельный налог с физических лиц, обладающих земельным участком, расположенным в границах городских поселений: </w:t>
      </w:r>
      <w:r w:rsidRPr="007A51F1">
        <w:rPr>
          <w:rFonts w:ascii="Times New Roman" w:eastAsia="Calibri" w:hAnsi="Times New Roman" w:cs="Times New Roman"/>
          <w:lang w:eastAsia="zh-CN"/>
        </w:rPr>
        <w:t xml:space="preserve">получено – 259 128,58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400</w:t>
      </w:r>
      <w:r w:rsidRPr="007A51F1">
        <w:rPr>
          <w:rFonts w:ascii="Times New Roman" w:eastAsia="Calibri" w:hAnsi="Times New Roman" w:cs="Times New Roman"/>
          <w:b/>
          <w:lang w:eastAsia="zh-CN"/>
        </w:rPr>
        <w:t xml:space="preserve">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Дохо</w:t>
      </w:r>
      <w:r w:rsidR="0095420D">
        <w:rPr>
          <w:rFonts w:ascii="Times New Roman" w:eastAsia="Calibri" w:hAnsi="Times New Roman" w:cs="Times New Roman"/>
          <w:u w:val="single"/>
          <w:lang w:eastAsia="zh-CN"/>
        </w:rPr>
        <w:t xml:space="preserve">ды, получаемые в виде арендной </w:t>
      </w:r>
      <w:r w:rsidRPr="007A51F1">
        <w:rPr>
          <w:rFonts w:ascii="Times New Roman" w:eastAsia="Calibri" w:hAnsi="Times New Roman" w:cs="Times New Roman"/>
          <w:lang w:eastAsia="zh-CN"/>
        </w:rPr>
        <w:t xml:space="preserve">платы за земельные участки –  928 802,46 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1 100  000,00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за аренду имущества –172 562,50 ,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4</w:t>
      </w:r>
      <w:r w:rsidRPr="007A51F1">
        <w:rPr>
          <w:rFonts w:ascii="Times New Roman" w:eastAsia="Calibri" w:hAnsi="Times New Roman" w:cs="Times New Roman"/>
          <w:b/>
          <w:lang w:eastAsia="zh-CN"/>
        </w:rPr>
        <w:t>00 000,00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b/>
          <w:lang w:eastAsia="zh-CN"/>
        </w:rPr>
      </w:pP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Прочие поступлен</w:t>
      </w:r>
      <w:r w:rsidR="0095420D">
        <w:rPr>
          <w:rFonts w:ascii="Times New Roman" w:eastAsia="Times New Roman" w:hAnsi="Times New Roman" w:cs="Times New Roman"/>
          <w:u w:val="single"/>
          <w:lang w:eastAsia="ru-RU"/>
        </w:rPr>
        <w:t xml:space="preserve">ия от использования имущества, находящегося </w:t>
      </w: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в собственности</w:t>
      </w:r>
      <w:r w:rsidRPr="007A51F1">
        <w:rPr>
          <w:rFonts w:ascii="Times New Roman" w:eastAsia="Times New Roman" w:hAnsi="Times New Roman" w:cs="Times New Roman"/>
          <w:lang w:eastAsia="ru-RU"/>
        </w:rPr>
        <w:t xml:space="preserve"> поселений (доходы поступают от Службы муниципального заказа) – поступило 220 495,12 планируем –  </w:t>
      </w: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F1">
        <w:rPr>
          <w:rFonts w:ascii="Times New Roman" w:eastAsia="Times New Roman" w:hAnsi="Times New Roman" w:cs="Times New Roman"/>
          <w:b/>
          <w:lang w:eastAsia="ru-RU"/>
        </w:rPr>
        <w:t>250 000,00</w:t>
      </w: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>Доходы от реализации и</w:t>
      </w:r>
      <w:r w:rsidR="0095420D">
        <w:rPr>
          <w:rFonts w:ascii="Times New Roman" w:eastAsia="Times New Roman" w:hAnsi="Times New Roman" w:cs="Times New Roman"/>
          <w:u w:val="single"/>
          <w:lang w:eastAsia="ru-RU"/>
        </w:rPr>
        <w:t xml:space="preserve">ного имущества, находящегося в </w:t>
      </w:r>
      <w:r w:rsidRPr="007A51F1">
        <w:rPr>
          <w:rFonts w:ascii="Times New Roman" w:eastAsia="Times New Roman" w:hAnsi="Times New Roman" w:cs="Times New Roman"/>
          <w:u w:val="single"/>
          <w:lang w:eastAsia="ru-RU"/>
        </w:rPr>
        <w:t>собственности поселений</w:t>
      </w: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A51F1">
        <w:rPr>
          <w:rFonts w:ascii="Times New Roman" w:eastAsia="Times New Roman" w:hAnsi="Times New Roman" w:cs="Times New Roman"/>
          <w:lang w:eastAsia="ru-RU"/>
        </w:rPr>
        <w:t xml:space="preserve">планируем  - </w:t>
      </w:r>
      <w:r w:rsidRPr="007A51F1">
        <w:rPr>
          <w:rFonts w:ascii="Times New Roman" w:eastAsia="Times New Roman" w:hAnsi="Times New Roman" w:cs="Times New Roman"/>
          <w:b/>
          <w:bCs/>
          <w:lang w:eastAsia="ru-RU"/>
        </w:rPr>
        <w:t>700 0</w:t>
      </w:r>
      <w:r w:rsidRPr="007A51F1">
        <w:rPr>
          <w:rFonts w:ascii="Times New Roman" w:eastAsia="Times New Roman" w:hAnsi="Times New Roman" w:cs="Times New Roman"/>
          <w:b/>
          <w:lang w:eastAsia="ru-RU"/>
        </w:rPr>
        <w:t xml:space="preserve">00,00 </w:t>
      </w:r>
      <w:r w:rsidRPr="007A51F1">
        <w:rPr>
          <w:rFonts w:ascii="Times New Roman" w:eastAsia="Times New Roman" w:hAnsi="Times New Roman" w:cs="Times New Roman"/>
          <w:b/>
          <w:color w:val="000000"/>
          <w:lang w:eastAsia="ru-RU"/>
        </w:rPr>
        <w:t>(продажа здания по ул. Свободы 27)</w:t>
      </w: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A51F1" w:rsidRPr="007A51F1" w:rsidRDefault="007A51F1" w:rsidP="007A51F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A51F1">
        <w:rPr>
          <w:rFonts w:ascii="Times New Roman" w:eastAsia="Times New Roman" w:hAnsi="Times New Roman" w:cs="Times New Roman"/>
          <w:u w:val="single"/>
          <w:lang w:eastAsia="ru-RU"/>
        </w:rPr>
        <w:t xml:space="preserve">Доходы от реализации земельных участков государственная собственность на которые не разграничена, и которые расположены в границах поселений </w:t>
      </w:r>
    </w:p>
    <w:p w:rsidR="007A51F1" w:rsidRPr="007A51F1" w:rsidRDefault="007A51F1" w:rsidP="007A51F1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  <w:r w:rsidRPr="007A51F1">
        <w:rPr>
          <w:rFonts w:ascii="Times New Roman" w:eastAsia="Times New Roman" w:hAnsi="Times New Roman" w:cs="Times New Roman"/>
          <w:lang w:eastAsia="ru-RU"/>
        </w:rPr>
        <w:t xml:space="preserve">поступило – 270 213,41, планируем – </w:t>
      </w:r>
      <w:r w:rsidRPr="007A51F1">
        <w:rPr>
          <w:rFonts w:ascii="Times New Roman" w:eastAsia="Times New Roman" w:hAnsi="Times New Roman" w:cs="Times New Roman"/>
          <w:b/>
          <w:bCs/>
          <w:lang w:eastAsia="ru-RU"/>
        </w:rPr>
        <w:t>200 000,00</w:t>
      </w:r>
    </w:p>
    <w:p w:rsidR="007A51F1" w:rsidRPr="007A51F1" w:rsidRDefault="007A51F1" w:rsidP="007A51F1">
      <w:pPr>
        <w:suppressAutoHyphens/>
        <w:spacing w:after="0" w:line="240" w:lineRule="auto"/>
        <w:rPr>
          <w:rFonts w:ascii="Calibri" w:eastAsia="Calibri" w:hAnsi="Calibri" w:cs="Times New Roman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Прочие доходы от оказания платных услуг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поступления от ДК  – 53 770,00  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поступления от кинотеатра Экран – 897 190,00  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1 000</w:t>
      </w:r>
      <w:r w:rsidRPr="007A51F1">
        <w:rPr>
          <w:rFonts w:ascii="Times New Roman" w:eastAsia="Calibri" w:hAnsi="Times New Roman" w:cs="Times New Roman"/>
          <w:b/>
          <w:lang w:eastAsia="zh-CN"/>
        </w:rPr>
        <w:t> 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>Поступления от Службы МЗ (доходы от эксп</w:t>
      </w:r>
      <w:r w:rsidR="0095420D">
        <w:rPr>
          <w:rFonts w:ascii="Times New Roman" w:eastAsia="Calibri" w:hAnsi="Times New Roman" w:cs="Times New Roman"/>
          <w:lang w:eastAsia="zh-CN"/>
        </w:rPr>
        <w:t>луатации бани) -   358 400,00  п</w:t>
      </w:r>
      <w:r w:rsidRPr="007A51F1">
        <w:rPr>
          <w:rFonts w:ascii="Times New Roman" w:eastAsia="Calibri" w:hAnsi="Times New Roman" w:cs="Times New Roman"/>
          <w:lang w:eastAsia="zh-CN"/>
        </w:rPr>
        <w:t xml:space="preserve">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500 000,00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color w:val="FF0000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Доходы, поступающие в порядке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возмещения расходов, понесенных, в связи с эксплуатацией имущества 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3 160 000,00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>поступления от Службы муниципального заказа – 2 728 861,18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3 110 000,00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поступления от кинотеатра Экран -  29 100    планируем – 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50 000,00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Поступления от возмещения вреда автомобильным дорогам</w:t>
      </w:r>
      <w:r w:rsidRPr="007A51F1">
        <w:rPr>
          <w:rFonts w:ascii="Times New Roman" w:eastAsia="Calibri" w:hAnsi="Times New Roman" w:cs="Times New Roman"/>
          <w:lang w:eastAsia="zh-CN"/>
        </w:rPr>
        <w:t xml:space="preserve"> – 2 090,00           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u w:val="single"/>
          <w:lang w:eastAsia="zh-CN"/>
        </w:rPr>
      </w:pPr>
      <w:r w:rsidRPr="007A51F1">
        <w:rPr>
          <w:rFonts w:ascii="Times New Roman" w:eastAsia="Times New Roman" w:hAnsi="Times New Roman" w:cs="Times New Roman"/>
          <w:lang w:eastAsia="zh-CN"/>
        </w:rPr>
        <w:lastRenderedPageBreak/>
        <w:t xml:space="preserve"> </w:t>
      </w:r>
      <w:r w:rsidRPr="007A51F1">
        <w:rPr>
          <w:rFonts w:ascii="Times New Roman" w:eastAsia="Calibri" w:hAnsi="Times New Roman" w:cs="Times New Roman"/>
          <w:lang w:eastAsia="zh-CN"/>
        </w:rPr>
        <w:t xml:space="preserve">планируем – </w:t>
      </w:r>
      <w:r w:rsidRPr="007A51F1">
        <w:rPr>
          <w:rFonts w:ascii="Times New Roman" w:eastAsia="Calibri" w:hAnsi="Times New Roman" w:cs="Times New Roman"/>
          <w:b/>
          <w:lang w:eastAsia="zh-CN"/>
        </w:rPr>
        <w:t>45 000,00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u w:val="single"/>
          <w:lang w:eastAsia="zh-CN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поселений: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lang w:eastAsia="zh-CN"/>
        </w:rPr>
      </w:pPr>
      <w:r w:rsidRPr="007A51F1">
        <w:rPr>
          <w:rFonts w:ascii="Times New Roman" w:eastAsia="Calibri" w:hAnsi="Times New Roman" w:cs="Times New Roman"/>
          <w:lang w:eastAsia="zh-CN"/>
        </w:rPr>
        <w:t xml:space="preserve">поступления – 1 877,96 планируем </w:t>
      </w:r>
      <w:r w:rsidRPr="007A51F1">
        <w:rPr>
          <w:rFonts w:ascii="Times New Roman" w:eastAsia="Calibri" w:hAnsi="Times New Roman" w:cs="Times New Roman"/>
          <w:b/>
          <w:lang w:eastAsia="zh-CN"/>
        </w:rPr>
        <w:t>5 000,00</w:t>
      </w:r>
    </w:p>
    <w:p w:rsidR="007A51F1" w:rsidRPr="007A51F1" w:rsidRDefault="007A51F1" w:rsidP="007A51F1">
      <w:pPr>
        <w:suppressAutoHyphens/>
        <w:spacing w:after="200" w:line="276" w:lineRule="auto"/>
        <w:rPr>
          <w:rFonts w:ascii="Times New Roman" w:eastAsia="Calibri" w:hAnsi="Times New Roman" w:cs="Times New Roman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rPr>
          <w:rFonts w:ascii="Times New Roman" w:eastAsia="Times New Roman" w:hAnsi="Times New Roman" w:cs="Times New Roman"/>
          <w:b/>
          <w:lang w:eastAsia="zh-CN"/>
        </w:rPr>
      </w:pPr>
      <w:r w:rsidRPr="007A51F1">
        <w:rPr>
          <w:rFonts w:ascii="Times New Roman" w:eastAsia="Times New Roman" w:hAnsi="Times New Roman" w:cs="Times New Roman"/>
          <w:lang w:eastAsia="zh-CN"/>
        </w:rPr>
        <w:t xml:space="preserve">                       </w:t>
      </w:r>
      <w:r w:rsidR="0095420D">
        <w:rPr>
          <w:rFonts w:ascii="Times New Roman" w:eastAsia="Calibri" w:hAnsi="Times New Roman" w:cs="Times New Roman"/>
          <w:lang w:eastAsia="zh-CN"/>
        </w:rPr>
        <w:t>Итого</w:t>
      </w:r>
      <w:r w:rsidRPr="007A51F1">
        <w:rPr>
          <w:rFonts w:ascii="Times New Roman" w:eastAsia="Calibri" w:hAnsi="Times New Roman" w:cs="Times New Roman"/>
          <w:lang w:eastAsia="zh-CN"/>
        </w:rPr>
        <w:t xml:space="preserve"> доходов –</w:t>
      </w:r>
      <w:r w:rsidRPr="007A51F1">
        <w:rPr>
          <w:rFonts w:ascii="Times New Roman" w:eastAsia="Calibri" w:hAnsi="Times New Roman" w:cs="Times New Roman"/>
          <w:b/>
          <w:bCs/>
          <w:lang w:eastAsia="zh-CN"/>
        </w:rPr>
        <w:t>17 000 000</w:t>
      </w:r>
      <w:r w:rsidRPr="007A51F1">
        <w:rPr>
          <w:rFonts w:ascii="Times New Roman" w:eastAsia="Calibri" w:hAnsi="Times New Roman" w:cs="Times New Roman"/>
          <w:b/>
          <w:lang w:eastAsia="zh-CN"/>
        </w:rPr>
        <w:t xml:space="preserve">,00 </w:t>
      </w:r>
      <w:r w:rsidRPr="007A51F1">
        <w:rPr>
          <w:rFonts w:ascii="Times New Roman" w:eastAsia="Calibri" w:hAnsi="Times New Roman" w:cs="Times New Roman"/>
          <w:lang w:eastAsia="zh-CN"/>
        </w:rPr>
        <w:t xml:space="preserve">+дотации, субвенции </w:t>
      </w:r>
      <w:r w:rsidRPr="007A51F1">
        <w:rPr>
          <w:rFonts w:ascii="Times New Roman" w:eastAsia="Calibri" w:hAnsi="Times New Roman" w:cs="Times New Roman"/>
          <w:b/>
          <w:lang w:eastAsia="zh-CN"/>
        </w:rPr>
        <w:t>3 571 900,00</w:t>
      </w:r>
    </w:p>
    <w:p w:rsidR="007A51F1" w:rsidRPr="007A51F1" w:rsidRDefault="007A51F1" w:rsidP="007A51F1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7A51F1">
        <w:rPr>
          <w:rFonts w:ascii="Times New Roman" w:eastAsia="Times New Roman" w:hAnsi="Times New Roman" w:cs="Times New Roman"/>
          <w:b/>
          <w:lang w:eastAsia="zh-CN"/>
        </w:rPr>
        <w:t xml:space="preserve">                             </w:t>
      </w:r>
      <w:r w:rsidRPr="007A51F1">
        <w:rPr>
          <w:rFonts w:ascii="Times New Roman" w:eastAsia="Calibri" w:hAnsi="Times New Roman" w:cs="Times New Roman"/>
          <w:b/>
          <w:u w:val="single"/>
          <w:lang w:eastAsia="zh-CN"/>
        </w:rPr>
        <w:t>Всего доходов -  20 571 900 рублей.</w:t>
      </w:r>
    </w:p>
    <w:p w:rsidR="007A51F1" w:rsidRPr="007A51F1" w:rsidRDefault="007A51F1" w:rsidP="007A51F1">
      <w:pPr>
        <w:suppressAutoHyphens/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Расходы.</w:t>
      </w:r>
    </w:p>
    <w:p w:rsidR="007A51F1" w:rsidRPr="007A51F1" w:rsidRDefault="007A51F1" w:rsidP="007A51F1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26 </w:t>
      </w: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смет.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(глава) – 340 800,00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Совет депутатов – 136 800,00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–</w:t>
      </w:r>
      <w:r w:rsidRPr="007A51F1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1 191700,00</w:t>
      </w:r>
      <w:bookmarkStart w:id="0" w:name="_GoBack"/>
      <w:bookmarkEnd w:id="0"/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Межведомственная централизованная бухгалтерия – 957 400,00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МКУ Молодежно-спортивный центр – 1 527 800,00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Физкультура – 128 000,00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МКУ Чухломский ДК – 309 700,00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МКУК Кинотеатр Экран – 2 027 300,00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МКУ Служба МЗ – 9 468 100,00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Военно - учетный стол – 259 900,00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Общественные организации (Тосы) – 20 000,00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День Победы – 50 000,00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Капитальный ремонт жилищного фонда – 262 000,00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Мероприятия в области КХ (баня) – 80 000,00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Прочие мероприятия по благоустройству – 520 000,00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Озеленение – 85 000,00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Содержание мест захоронения  - 30 000,00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Меры соц. поддержки по теплу – 354 000,00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Капитальный ремонт водопровода – 1 390 000,00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Уличное освещение – 540 000,00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Резервный фонд – 130 000,00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Протокола – 12 100,00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Другие вопросы в области экономики – 150 000,00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Дорожное хозяйство – 480 000,00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Администрация (тех.служащие и кочегары культуры) – 736 300,00</w:t>
      </w:r>
    </w:p>
    <w:p w:rsidR="007A51F1" w:rsidRPr="007A51F1" w:rsidRDefault="007A51F1" w:rsidP="007A51F1">
      <w:pPr>
        <w:numPr>
          <w:ilvl w:val="0"/>
          <w:numId w:val="2"/>
        </w:numPr>
        <w:suppressAutoHyphens/>
        <w:spacing w:after="200" w:line="276" w:lineRule="auto"/>
        <w:ind w:left="720" w:hanging="36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Капремонт жилфонда многоквартирных домов – 225 000,00</w:t>
      </w:r>
    </w:p>
    <w:p w:rsidR="007A51F1" w:rsidRPr="007A51F1" w:rsidRDefault="007A51F1" w:rsidP="007A51F1">
      <w:pPr>
        <w:suppressAutoHyphens/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  <w:r w:rsidRPr="007A51F1"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  <w:t>Всего расходов – 21 411 900,00</w:t>
      </w:r>
    </w:p>
    <w:p w:rsidR="007A51F1" w:rsidRPr="007A51F1" w:rsidRDefault="007A51F1" w:rsidP="007A51F1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A51F1" w:rsidRPr="007A51F1" w:rsidRDefault="007A51F1" w:rsidP="007A51F1">
      <w:pPr>
        <w:suppressAutoHyphens/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zh-CN"/>
        </w:rPr>
      </w:pPr>
    </w:p>
    <w:p w:rsidR="007A51F1" w:rsidRPr="007A51F1" w:rsidRDefault="0095420D" w:rsidP="007A51F1">
      <w:pPr>
        <w:suppressAutoHyphens/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Глава </w:t>
      </w:r>
      <w:r w:rsidR="007A51F1"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t>администрации городского</w:t>
      </w:r>
    </w:p>
    <w:p w:rsidR="007A51F1" w:rsidRPr="007A51F1" w:rsidRDefault="007A51F1" w:rsidP="007A51F1">
      <w:pPr>
        <w:suppressAutoHyphens/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поселения город Чухлома:                                                       Гусева М.И.</w:t>
      </w:r>
    </w:p>
    <w:p w:rsidR="007A51F1" w:rsidRPr="007A51F1" w:rsidRDefault="007A51F1" w:rsidP="00EE6361">
      <w:pPr>
        <w:suppressAutoHyphens/>
        <w:spacing w:after="200" w:line="276" w:lineRule="auto"/>
        <w:contextualSpacing/>
        <w:rPr>
          <w:rFonts w:ascii="Calibri" w:eastAsia="Calibri" w:hAnsi="Calibri" w:cs="Times New Roman"/>
          <w:lang w:eastAsia="zh-CN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409"/>
        <w:gridCol w:w="3332"/>
        <w:gridCol w:w="4614"/>
      </w:tblGrid>
      <w:tr w:rsidR="00CF7569" w:rsidRPr="00CF7569" w:rsidTr="00CF7569">
        <w:tc>
          <w:tcPr>
            <w:tcW w:w="753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Приложение № 1</w:t>
            </w:r>
          </w:p>
        </w:tc>
      </w:tr>
      <w:tr w:rsidR="00CF7569" w:rsidRPr="00CF7569" w:rsidTr="00CF7569">
        <w:tc>
          <w:tcPr>
            <w:tcW w:w="753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к решению Совета депутатов </w:t>
            </w:r>
          </w:p>
        </w:tc>
      </w:tr>
      <w:tr w:rsidR="00CF7569" w:rsidRPr="00CF7569" w:rsidTr="00CF7569">
        <w:tc>
          <w:tcPr>
            <w:tcW w:w="753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городского поселения город</w:t>
            </w:r>
          </w:p>
        </w:tc>
      </w:tr>
      <w:tr w:rsidR="00CF7569" w:rsidRPr="00CF7569" w:rsidTr="00CF7569">
        <w:tc>
          <w:tcPr>
            <w:tcW w:w="753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</w:t>
            </w: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 «        »              2018 г. №      </w:t>
            </w:r>
          </w:p>
        </w:tc>
      </w:tr>
      <w:tr w:rsidR="00CF7569" w:rsidRPr="00CF7569" w:rsidTr="00CF7569">
        <w:tc>
          <w:tcPr>
            <w:tcW w:w="753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81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66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rPr>
          <w:trHeight w:val="1160"/>
        </w:trPr>
        <w:tc>
          <w:tcPr>
            <w:tcW w:w="5000" w:type="pct"/>
            <w:gridSpan w:val="3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 на 2019 год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 w:rsidR="00CF7569" w:rsidRPr="00CF7569" w:rsidRDefault="00CF7569" w:rsidP="00CF7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73"/>
        <w:gridCol w:w="3140"/>
        <w:gridCol w:w="1232"/>
      </w:tblGrid>
      <w:tr w:rsidR="00CF7569" w:rsidRPr="00CF7569" w:rsidTr="00CF7569">
        <w:trPr>
          <w:trHeight w:val="656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ind w:left="426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Наименование показателя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Код источника финансирования по КИФР,КИВнФ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Сумма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lang w:eastAsia="zh-CN"/>
              </w:rPr>
              <w:t>Тыс. руб.</w:t>
            </w: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000 01 00 00 00 00 0000 000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840,0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000 01 02 00 00 00 0000 000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840,0</w:t>
            </w:r>
          </w:p>
        </w:tc>
      </w:tr>
      <w:tr w:rsidR="00CF7569" w:rsidRPr="00CF7569" w:rsidTr="00CF7569">
        <w:tc>
          <w:tcPr>
            <w:tcW w:w="266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  <w:tc>
          <w:tcPr>
            <w:tcW w:w="16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000 01 02 00 00 00 0000 700</w:t>
            </w:r>
          </w:p>
        </w:tc>
        <w:tc>
          <w:tcPr>
            <w:tcW w:w="6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000 01 02 00 00 13 0000 710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1840,0</w:t>
            </w:r>
          </w:p>
        </w:tc>
      </w:tr>
      <w:tr w:rsidR="00CF7569" w:rsidRPr="00CF7569" w:rsidTr="00CF7569">
        <w:trPr>
          <w:trHeight w:val="610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000 01 02 00 00 00 0000 800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000 01 02 00 00 13 0000 810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-1000,0</w:t>
            </w: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000 01 05 00 00 00 0000 000 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0,00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000 01 05 00 00 00 0000 500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000 01 05 02 00 00 0000 500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000 01 05 02 01 00 0000 510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000 01 05 02 01 13 0000 510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-22411,9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000 01 05 00 00 00 0000 600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000 01 05 02 00 00 0000 600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000 01 05 02 01 00 0000 610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000 01 05 02 01 13 0000 610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+22411,9</w:t>
            </w:r>
          </w:p>
        </w:tc>
      </w:tr>
    </w:tbl>
    <w:p w:rsidR="00CF7569" w:rsidRPr="00CF7569" w:rsidRDefault="00CF7569" w:rsidP="00CF75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2891"/>
        <w:gridCol w:w="378"/>
        <w:gridCol w:w="52"/>
        <w:gridCol w:w="4598"/>
        <w:gridCol w:w="36"/>
        <w:gridCol w:w="7"/>
      </w:tblGrid>
      <w:tr w:rsidR="00CF7569" w:rsidRPr="00CF7569" w:rsidTr="00CF7569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                    Приложение №2</w:t>
            </w:r>
          </w:p>
        </w:tc>
        <w:tc>
          <w:tcPr>
            <w:tcW w:w="19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7569" w:rsidRPr="00CF7569" w:rsidTr="00CF7569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              к решению Совета депутатов </w:t>
            </w:r>
          </w:p>
        </w:tc>
        <w:tc>
          <w:tcPr>
            <w:tcW w:w="19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7569" w:rsidRPr="00CF7569" w:rsidTr="00CF7569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Городского поселения город</w:t>
            </w:r>
          </w:p>
        </w:tc>
        <w:tc>
          <w:tcPr>
            <w:tcW w:w="19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7569" w:rsidRPr="00CF7569" w:rsidTr="00CF7569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Чухлома от «    »              2018 г. №       </w:t>
            </w:r>
          </w:p>
        </w:tc>
        <w:tc>
          <w:tcPr>
            <w:tcW w:w="19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CF7569" w:rsidRPr="00CF7569" w:rsidTr="00CF7569">
        <w:trPr>
          <w:gridAfter w:val="1"/>
          <w:wAfter w:w="5" w:type="pct"/>
        </w:trPr>
        <w:tc>
          <w:tcPr>
            <w:tcW w:w="740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49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8" w:type="pct"/>
            <w:gridSpan w:val="2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rPr>
          <w:gridAfter w:val="1"/>
          <w:wAfter w:w="5" w:type="pct"/>
          <w:trHeight w:val="1160"/>
        </w:trPr>
        <w:tc>
          <w:tcPr>
            <w:tcW w:w="4976" w:type="pct"/>
            <w:gridSpan w:val="5"/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ПЕРЕЧЕНЬ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главных администраторов источников финансирования дефицита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  <w:t>бюджета городского поселения город Чухлома на 2019 год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9" w:type="pct"/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rPr>
          <w:trHeight w:val="356"/>
        </w:trPr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главы</w:t>
            </w:r>
          </w:p>
        </w:tc>
        <w:tc>
          <w:tcPr>
            <w:tcW w:w="17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Код дохода</w:t>
            </w:r>
          </w:p>
        </w:tc>
        <w:tc>
          <w:tcPr>
            <w:tcW w:w="24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936</w:t>
            </w:r>
          </w:p>
        </w:tc>
        <w:tc>
          <w:tcPr>
            <w:tcW w:w="426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Администрация городского поселения город Чухлома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ИНН 4429003045    </w:t>
            </w:r>
          </w:p>
        </w:tc>
        <w:tc>
          <w:tcPr>
            <w:tcW w:w="2713" w:type="pct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КПП 442901001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01  00  00  00  00  0000  000</w:t>
            </w:r>
          </w:p>
        </w:tc>
        <w:tc>
          <w:tcPr>
            <w:tcW w:w="2713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ИСТОЧНИКИ ВНУТРЕННЕГО ФИНАНСИРОВАНИЯ ДЕФИЦИТОВ  БЮДЖЕТОВ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01  02  00  00  00  0000  700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в валюте  Российской Федерации 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01  02  00  00  13  0000  710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Получение  кредитов от кредитных организаций бюджетами городских поселений в валюте  Российской Федерации 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01  02  00  00  00  0000  800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01  02  00  00  13  0000  810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01  05  02  01  13  0000  510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Увеличение прочих остатков денежных средств бюджетов городских поселений </w:t>
            </w:r>
          </w:p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936</w:t>
            </w: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01  05  02  01  13  0000  610</w:t>
            </w: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569" w:rsidRPr="00CF7569" w:rsidRDefault="00CF7569" w:rsidP="00CF75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CF7569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Уменьшение прочих остатков денежных средств бюджетов городских поселений</w:t>
            </w: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c>
          <w:tcPr>
            <w:tcW w:w="740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13" w:type="pct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  <w:tr w:rsidR="00CF7569" w:rsidRPr="00CF7569" w:rsidTr="00CF7569">
        <w:tblPrEx>
          <w:tblCellMar>
            <w:left w:w="108" w:type="dxa"/>
            <w:right w:w="108" w:type="dxa"/>
          </w:tblCellMar>
        </w:tblPrEx>
        <w:trPr>
          <w:trHeight w:val="68"/>
        </w:trPr>
        <w:tc>
          <w:tcPr>
            <w:tcW w:w="74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71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569" w:rsidRPr="00CF7569" w:rsidRDefault="00CF7569" w:rsidP="00CF75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</w:tr>
    </w:tbl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1F1" w:rsidRDefault="007A51F1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569" w:rsidRDefault="00CF7569" w:rsidP="00587767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Приложение № 3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к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решению Совета депутатов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городского поселения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 Чухлома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от «   »                      2018 года №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ПЕРЕЧЕНЬ 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главных администраторов поступлений доходов 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в бюджет городского  поселения </w:t>
      </w: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6"/>
        <w:gridCol w:w="1899"/>
        <w:gridCol w:w="731"/>
        <w:gridCol w:w="2358"/>
        <w:gridCol w:w="3871"/>
      </w:tblGrid>
      <w:tr w:rsidR="00FD1B90" w:rsidRPr="00FD1B90" w:rsidTr="00FD1B90">
        <w:trPr>
          <w:trHeight w:val="693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№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администратора поступлений, ИНН, КПП.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главы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Администрация городского поселения город Чухлома 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ИНН 4429003045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442901001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111 05013 13 0000 120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111 05035 13 0000 120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111 05075 13 0000 120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1 11 09045 13 0000 120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1 13 01995 13 0000 130 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113 02065 13 0000 130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1 13 02995 13 0000 130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городских поселений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936 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114 02053 13 0000 410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      </w: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114 06013 13 0000 430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D1B90" w:rsidRPr="00FD1B90" w:rsidTr="00FD1B90">
        <w:trPr>
          <w:cantSplit/>
          <w:trHeight w:val="1252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1 16 37040 13 0000 140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Поступление сумм в возмещение вреда, причиняемого автомобильным дорогам местного значения,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1 17  01050 13 0000 180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городских поселений.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  <w:trHeight w:val="1706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2 02 15001 13 0000 150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Дотации бюджетам городских поселений на выравнивание бюджетной обеспеченности.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  <w:trHeight w:val="191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2 02 19999 13 0000 150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дотации бюджетам городских поселений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2 02 29999 13 0000 150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субсидии бюджетам городских поселений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2 02 30024 13 0000 150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2 02 35118 13 0000 150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Субвенции бюджетам городских поселений на осуществление  первичного воинского учёта на территориях, где отсутствуют военные комиссариаты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2  02 40014 13 0000 150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2 02 49999 13 0000 150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межбюджетные трансферты, передаваемые бюджетам городских поселений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2 02 90054 13 0000 150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 от бюджетов муниципальных районов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2 04 05099 13 0000 180</w:t>
            </w: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от негосударственных   организаций в бюджеты городских поселений</w:t>
            </w:r>
          </w:p>
        </w:tc>
      </w:tr>
      <w:tr w:rsidR="00FD1B90" w:rsidRPr="00FD1B90" w:rsidTr="00FD1B90">
        <w:trPr>
          <w:cantSplit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2 07 05030 13 0000 180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безвозмездные поступления в бюджеты городских поселений</w:t>
            </w:r>
          </w:p>
        </w:tc>
      </w:tr>
      <w:tr w:rsidR="00FD1B90" w:rsidRPr="00FD1B90" w:rsidTr="00FD1B90">
        <w:trPr>
          <w:cantSplit/>
        </w:trPr>
        <w:tc>
          <w:tcPr>
            <w:tcW w:w="25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9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936</w:t>
            </w:r>
          </w:p>
        </w:tc>
        <w:tc>
          <w:tcPr>
            <w:tcW w:w="1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zh-CN"/>
              </w:rPr>
              <w:t>2 08 05000 13 0000 180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07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  <w:p w:rsidR="00FD1B90" w:rsidRPr="00FD1B90" w:rsidRDefault="00FD1B90" w:rsidP="00FD1B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7A51F1" w:rsidP="007A51F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A51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</w:t>
      </w: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P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767D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594" w:type="pct"/>
        <w:tblLook w:val="04A0" w:firstRow="1" w:lastRow="0" w:firstColumn="1" w:lastColumn="0" w:noHBand="0" w:noVBand="1"/>
      </w:tblPr>
      <w:tblGrid>
        <w:gridCol w:w="3964"/>
        <w:gridCol w:w="3336"/>
        <w:gridCol w:w="1616"/>
        <w:gridCol w:w="256"/>
      </w:tblGrid>
      <w:tr w:rsidR="00FD1B90" w:rsidRPr="00FD1B90" w:rsidTr="00FD1B90">
        <w:trPr>
          <w:trHeight w:val="25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4 к решению Совета депутатов горо</w:t>
            </w:r>
            <w:r w:rsidR="00592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дского поселения город Чухлома 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 "     "                       2018г № 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B90" w:rsidRPr="00FD1B90" w:rsidTr="00FD1B90">
        <w:trPr>
          <w:trHeight w:val="750"/>
        </w:trPr>
        <w:tc>
          <w:tcPr>
            <w:tcW w:w="39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</w:t>
            </w:r>
          </w:p>
        </w:tc>
        <w:tc>
          <w:tcPr>
            <w:tcW w:w="88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1B90" w:rsidRPr="00FD1B90" w:rsidTr="00FD1B90">
        <w:trPr>
          <w:trHeight w:val="390"/>
        </w:trPr>
        <w:tc>
          <w:tcPr>
            <w:tcW w:w="3969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Городское поселение город Чухлома на 2019 год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B90" w:rsidRPr="00FD1B90" w:rsidTr="00FD1B90">
        <w:trPr>
          <w:trHeight w:val="465"/>
        </w:trPr>
        <w:tc>
          <w:tcPr>
            <w:tcW w:w="215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14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8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План на 2019 год</w:t>
            </w:r>
          </w:p>
          <w:p w:rsidR="00111878" w:rsidRPr="00FD1B90" w:rsidRDefault="00111878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Тыс.руб.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95"/>
        </w:trPr>
        <w:tc>
          <w:tcPr>
            <w:tcW w:w="215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4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37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20 571,9000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D1B90" w:rsidRPr="00FD1B90" w:rsidTr="00FD1B90">
        <w:trPr>
          <w:trHeight w:val="31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135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1B90" w:rsidRPr="00FD1B90" w:rsidRDefault="00FD1B90" w:rsidP="00FD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112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3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1125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установленых дефференцированных нормативов отчислений в местные бюджеты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1 480,0000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430,0000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2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115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84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72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</w:t>
            </w: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000  1  11  09040 00  0000  120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3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4 660,0000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52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000  1  13  02990  00  0000  130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000  1  13  02995  13  0000  130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3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1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8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1230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112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525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hideMark/>
          </w:tcPr>
          <w:p w:rsidR="00FD1B90" w:rsidRPr="00FD1B90" w:rsidRDefault="00FD1B90" w:rsidP="00FD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5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D1B90" w:rsidRPr="00FD1B90" w:rsidRDefault="00FD1B90" w:rsidP="00FD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7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D1B90" w:rsidRPr="00FD1B90" w:rsidRDefault="00FD1B90" w:rsidP="00FD1B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7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Поступления  сумм в возмещение вреда, причиняемого автомобильным дорогам  транспортными средствами, осуществляющими перевозки тяжеловесных и  (или) крупногабаритных грузов.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000  1  16  37000  00  0000  140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9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Поступления  сумм в возмещение вреда, причиняемого автомобильным дорогам местного значения    транспортными средствами, осуществляющими перевозки тяжеловесных и  (или) крупногабаритных грузов, зачисляемые в бюджеты городских поселений  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000  1  16  37040  13  0000  140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55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000  1  16  51000  02  0000  140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75"/>
        </w:trPr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000  1  16  51040  02  0000  140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000  1  17  05050  13  0000  180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1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1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05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814" w:type="pct"/>
            <w:tcBorders>
              <w:top w:val="nil"/>
              <w:left w:val="nil"/>
              <w:bottom w:val="nil"/>
              <w:right w:val="nil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88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3150,0000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00"/>
        </w:trPr>
        <w:tc>
          <w:tcPr>
            <w:tcW w:w="21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271,9000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77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Субвенции бюджетам городских поселений на выполнение передаваемых полномочий субъектов Российской Федерации 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732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259,9000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00"/>
        </w:trPr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000  2  02  40000  00  0000  150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00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трансферты., передаваемые бюджетам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000  2  02  49999 00  0000  150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60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000  2  02  49999 13  0000  150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0,0000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435"/>
        </w:trPr>
        <w:tc>
          <w:tcPr>
            <w:tcW w:w="21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000  2  02  20000  00  0000  150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9900" w:fill="FF6600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75"/>
        </w:trPr>
        <w:tc>
          <w:tcPr>
            <w:tcW w:w="21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000  2  02  25467 13  0000  150</w:t>
            </w:r>
          </w:p>
        </w:tc>
        <w:tc>
          <w:tcPr>
            <w:tcW w:w="884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675"/>
        </w:trPr>
        <w:tc>
          <w:tcPr>
            <w:tcW w:w="2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000  2  02  25555 13  0000  150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D1B90" w:rsidRPr="00FD1B90" w:rsidTr="00FD1B90">
        <w:trPr>
          <w:trHeight w:val="225"/>
        </w:trPr>
        <w:tc>
          <w:tcPr>
            <w:tcW w:w="215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000  2  02  29999 13  0000  150  </w:t>
            </w:r>
          </w:p>
        </w:tc>
        <w:tc>
          <w:tcPr>
            <w:tcW w:w="8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Pr="00FD1B90" w:rsidRDefault="00592EA1" w:rsidP="00592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Приложение № 5</w:t>
      </w:r>
    </w:p>
    <w:p w:rsidR="00592EA1" w:rsidRPr="00FD1B90" w:rsidRDefault="00592EA1" w:rsidP="00592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к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решению Совета депутатов</w:t>
      </w:r>
    </w:p>
    <w:p w:rsidR="00592EA1" w:rsidRPr="00FD1B90" w:rsidRDefault="00592EA1" w:rsidP="00592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городского поселения</w:t>
      </w:r>
    </w:p>
    <w:p w:rsidR="00592EA1" w:rsidRPr="00FD1B90" w:rsidRDefault="00592EA1" w:rsidP="00592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город Чухлома</w:t>
      </w:r>
    </w:p>
    <w:p w:rsidR="00592EA1" w:rsidRPr="00FD1B90" w:rsidRDefault="00592EA1" w:rsidP="00592E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                                                                            </w:t>
      </w:r>
      <w:r w:rsidRPr="00FD1B90">
        <w:rPr>
          <w:rFonts w:ascii="Times New Roman" w:eastAsia="Times New Roman" w:hAnsi="Times New Roman" w:cs="Times New Roman"/>
          <w:sz w:val="20"/>
          <w:szCs w:val="20"/>
          <w:lang w:eastAsia="zh-CN"/>
        </w:rPr>
        <w:t>от «   »                      2018 года №</w:t>
      </w: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D1B90">
        <w:rPr>
          <w:rFonts w:ascii="Times New Roman" w:eastAsia="Times New Roman" w:hAnsi="Times New Roman" w:cs="Times New Roman"/>
          <w:sz w:val="24"/>
          <w:szCs w:val="24"/>
          <w:lang w:eastAsia="zh-CN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2019 ГОД</w:t>
      </w: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36"/>
        <w:gridCol w:w="1090"/>
        <w:gridCol w:w="1316"/>
        <w:gridCol w:w="1077"/>
        <w:gridCol w:w="1236"/>
      </w:tblGrid>
      <w:tr w:rsidR="00FD1B90" w:rsidRPr="00FD1B90" w:rsidTr="00FD1B90">
        <w:trPr>
          <w:trHeight w:val="51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 пос</w:t>
            </w:r>
            <w:r w:rsidR="001118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еления, тыс.руб.</w:t>
            </w:r>
          </w:p>
        </w:tc>
      </w:tr>
      <w:tr w:rsidR="00FD1B90" w:rsidRPr="00FD1B90" w:rsidTr="00FD1B90">
        <w:trPr>
          <w:trHeight w:val="22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2617,7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0102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FD1B90" w:rsidRPr="00FD1B90" w:rsidTr="00FD1B90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136,8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FD1B90" w:rsidRPr="00FD1B90" w:rsidTr="00FD1B90">
        <w:trPr>
          <w:trHeight w:val="78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1203,800</w:t>
            </w:r>
          </w:p>
        </w:tc>
      </w:tr>
      <w:tr w:rsidR="00FD1B90" w:rsidRPr="00FD1B90" w:rsidTr="00FD1B90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1191,700</w:t>
            </w:r>
          </w:p>
        </w:tc>
      </w:tr>
      <w:tr w:rsidR="00FD1B90" w:rsidRPr="00FD1B90" w:rsidTr="00FD1B90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866,100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</w:tr>
      <w:tr w:rsidR="00FD1B90" w:rsidRPr="00FD1B90" w:rsidTr="00FD1B90">
        <w:trPr>
          <w:trHeight w:val="42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315,6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264,600</w:t>
            </w:r>
          </w:p>
        </w:tc>
      </w:tr>
      <w:tr w:rsidR="00FD1B90" w:rsidRPr="00FD1B90" w:rsidTr="00FD1B90">
        <w:trPr>
          <w:trHeight w:val="51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</w:tr>
      <w:tr w:rsidR="00FD1B90" w:rsidRPr="00FD1B90" w:rsidTr="00FD1B90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</w:tr>
      <w:tr w:rsidR="00FD1B90" w:rsidRPr="00FD1B90" w:rsidTr="00FD1B90">
        <w:trPr>
          <w:trHeight w:val="747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Резервные фонды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84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31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6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D1B90" w:rsidRPr="00FD1B90" w:rsidTr="00FD1B90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D1B90" w:rsidRPr="00FD1B90" w:rsidTr="00FD1B90">
        <w:trPr>
          <w:trHeight w:val="55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D1B90" w:rsidRPr="00FD1B90" w:rsidTr="00FD1B90">
        <w:trPr>
          <w:trHeight w:val="40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</w:tr>
      <w:tr w:rsidR="00FD1B90" w:rsidRPr="00FD1B90" w:rsidTr="00FD1B90">
        <w:trPr>
          <w:trHeight w:val="33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</w:tr>
      <w:tr w:rsidR="00FD1B90" w:rsidRPr="00FD1B90" w:rsidTr="00FD1B90">
        <w:trPr>
          <w:trHeight w:val="52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</w:tr>
      <w:tr w:rsidR="00FD1B90" w:rsidRPr="00FD1B90" w:rsidTr="00FD1B90">
        <w:trPr>
          <w:trHeight w:val="31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 xml:space="preserve">Дорожное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Градостроительство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12600,1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Жилищное хозяйство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Жилищный фонд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487,0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Кап.ремонт жилфонда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FD1B90" w:rsidRPr="00FD1B90" w:rsidTr="00FD1B90">
        <w:trPr>
          <w:trHeight w:val="59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</w:tr>
      <w:tr w:rsidR="00FD1B90" w:rsidRPr="00FD1B90" w:rsidTr="00FD1B90">
        <w:trPr>
          <w:trHeight w:val="2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1470,0</w:t>
            </w:r>
          </w:p>
        </w:tc>
      </w:tr>
      <w:tr w:rsidR="00FD1B90" w:rsidRPr="00FD1B90" w:rsidTr="00FD1B90">
        <w:trPr>
          <w:trHeight w:val="45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</w:tr>
      <w:tr w:rsidR="00FD1B90" w:rsidRPr="00FD1B90" w:rsidTr="00FD1B90">
        <w:trPr>
          <w:trHeight w:val="58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в области коммунального хозяйства  (Водопровод)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1175,0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655,0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540,0</w:t>
            </w:r>
          </w:p>
        </w:tc>
      </w:tr>
      <w:tr w:rsidR="00FD1B90" w:rsidRPr="00FD1B90" w:rsidTr="00FD1B90">
        <w:trPr>
          <w:trHeight w:val="52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85,0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FD1B90" w:rsidRPr="00FD1B90" w:rsidTr="00FD1B90">
        <w:trPr>
          <w:trHeight w:val="53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</w:tr>
      <w:tr w:rsidR="00FD1B90" w:rsidRPr="00FD1B90" w:rsidTr="00FD1B90">
        <w:trPr>
          <w:trHeight w:val="6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30,0</w:t>
            </w:r>
          </w:p>
        </w:tc>
      </w:tr>
      <w:tr w:rsidR="00FD1B90" w:rsidRPr="00FD1B90" w:rsidTr="00FD1B90">
        <w:trPr>
          <w:trHeight w:val="37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D1B90" w:rsidRPr="00FD1B90" w:rsidTr="00FD1B90">
        <w:trPr>
          <w:trHeight w:val="71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</w:tr>
      <w:tr w:rsidR="00FD1B90" w:rsidRPr="00FD1B90" w:rsidTr="00FD1B90">
        <w:trPr>
          <w:trHeight w:val="4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520,0</w:t>
            </w:r>
          </w:p>
        </w:tc>
      </w:tr>
      <w:tr w:rsidR="00FD1B90" w:rsidRPr="00FD1B90" w:rsidTr="00FD1B90">
        <w:trPr>
          <w:trHeight w:val="33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D1B90" w:rsidRPr="00FD1B90" w:rsidTr="00FD1B90">
        <w:trPr>
          <w:trHeight w:val="507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9468,1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9468,1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9168,1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FD1B90" w:rsidRPr="00FD1B90" w:rsidTr="00FD1B90">
        <w:trPr>
          <w:trHeight w:val="58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FD1B90" w:rsidRPr="00FD1B90" w:rsidTr="00FD1B90">
        <w:trPr>
          <w:trHeight w:val="36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2485,2</w:t>
            </w:r>
          </w:p>
        </w:tc>
      </w:tr>
      <w:tr w:rsidR="00FD1B90" w:rsidRPr="00FD1B90" w:rsidTr="00FD1B90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FD1B90" w:rsidRPr="00FD1B90" w:rsidTr="00FD1B90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1527,8</w:t>
            </w:r>
          </w:p>
        </w:tc>
      </w:tr>
      <w:tr w:rsidR="00FD1B90" w:rsidRPr="00FD1B90" w:rsidTr="00FD1B90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подведомственных учреждений в области молодежной политики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1497,800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1247,900</w:t>
            </w:r>
          </w:p>
        </w:tc>
      </w:tr>
      <w:tr w:rsidR="00FD1B90" w:rsidRPr="00FD1B90" w:rsidTr="00FD1B90">
        <w:trPr>
          <w:trHeight w:val="40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1247,900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30,000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0709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957,4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937,4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2337,0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2337,000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2337,000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 деятельности подведомственных учреждений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2267,000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1457,3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152,5</w:t>
            </w:r>
          </w:p>
        </w:tc>
      </w:tr>
      <w:tr w:rsidR="00FD1B90" w:rsidRPr="00FD1B90" w:rsidTr="00FD1B90">
        <w:trPr>
          <w:trHeight w:val="49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70,000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Социальная политика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354,0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6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</w:t>
            </w:r>
          </w:p>
        </w:tc>
        <w:tc>
          <w:tcPr>
            <w:tcW w:w="5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Частичная оплата населению стоимости услуг по отоплению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0360000000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FD1B90" w:rsidRPr="00FD1B90" w:rsidTr="00FD1B90">
        <w:trPr>
          <w:trHeight w:val="735"/>
        </w:trPr>
        <w:tc>
          <w:tcPr>
            <w:tcW w:w="2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организаций),индивидуальным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128,0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FD1B90" w:rsidRPr="00FD1B90" w:rsidTr="00FD1B90">
        <w:trPr>
          <w:trHeight w:val="300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FD1B90" w:rsidRPr="00FD1B90" w:rsidTr="00FD1B90">
        <w:trPr>
          <w:trHeight w:val="492"/>
        </w:trPr>
        <w:tc>
          <w:tcPr>
            <w:tcW w:w="2527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</w:tr>
      <w:tr w:rsidR="00FD1B90" w:rsidRPr="00FD1B90" w:rsidTr="00FD1B90">
        <w:trPr>
          <w:trHeight w:val="345"/>
        </w:trPr>
        <w:tc>
          <w:tcPr>
            <w:tcW w:w="2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632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21411,900</w:t>
            </w:r>
          </w:p>
        </w:tc>
      </w:tr>
      <w:tr w:rsidR="00FD1B90" w:rsidRPr="00FD1B90" w:rsidTr="00FD1B90">
        <w:trPr>
          <w:trHeight w:val="345"/>
        </w:trPr>
        <w:tc>
          <w:tcPr>
            <w:tcW w:w="25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Дефицит бюджета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B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-840,0</w:t>
            </w:r>
          </w:p>
        </w:tc>
      </w:tr>
      <w:tr w:rsidR="00FD1B90" w:rsidRPr="00FD1B90" w:rsidTr="00FD1B90">
        <w:trPr>
          <w:trHeight w:val="585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90" w:rsidRPr="00FD1B90" w:rsidRDefault="00FD1B90" w:rsidP="00FD1B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1B90" w:rsidRDefault="00FD1B90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39"/>
        <w:gridCol w:w="1072"/>
        <w:gridCol w:w="758"/>
        <w:gridCol w:w="1069"/>
        <w:gridCol w:w="1202"/>
        <w:gridCol w:w="1669"/>
        <w:gridCol w:w="915"/>
        <w:gridCol w:w="221"/>
      </w:tblGrid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B1:H134"/>
            <w:bookmarkStart w:id="2" w:name="RANGE!B1:H196"/>
            <w:bookmarkEnd w:id="1"/>
            <w:bookmarkEnd w:id="2"/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Приложение № 6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городского поселения город Чухлома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Костромской области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От "     "              2018 года № 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5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4624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ВЕДОМСТВЕННАЯ СТРУКТУРА РАСХОДОВ БЮДЖЕТА ГОРОДСКОГО ПОСЕЛЕНИЯ ГОРОД ЧУХЛОМА ЧУХЛОМСКОГО МУНИЦИПАЛЬНОГО РАЙОНА КОСТРОМСКОЙ ОБЛАСТИ НА 2019 ГОД.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92EA1" w:rsidRPr="00592EA1" w:rsidTr="00592EA1">
        <w:trPr>
          <w:trHeight w:val="22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22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22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75"/>
        </w:trPr>
        <w:tc>
          <w:tcPr>
            <w:tcW w:w="4624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92EA1" w:rsidRPr="00592EA1" w:rsidTr="00592EA1">
        <w:trPr>
          <w:trHeight w:val="24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6,0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592EA1" w:rsidRPr="00592EA1" w:rsidTr="00592EA1">
        <w:trPr>
          <w:trHeight w:val="36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2617,7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</w:tr>
      <w:tr w:rsidR="00592EA1" w:rsidRPr="00592EA1" w:rsidTr="00592EA1">
        <w:trPr>
          <w:trHeight w:val="64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340,8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46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Глава городского поселения город Чухлома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1020000000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1020000110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84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330,8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направленные на погашение кредиторской задолженности, </w:t>
            </w: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1020000990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7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9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Законодательный (представительный) орган муниципального образования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45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85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3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3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3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6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37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1030000990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852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37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945"/>
        </w:trPr>
        <w:tc>
          <w:tcPr>
            <w:tcW w:w="22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1203,8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 исполнительных органов муниципальной власти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1191,7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по оплате труда работников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1040000110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975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3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государственных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866,1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функций муниципальных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1040000190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315,6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3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1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264,6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выполнение передаваемых полномочий по составлению протоколов об административных правонарушениях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1040072090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1080000000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1080000010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 функций, связанных с общегосударственным управлением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1090000000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1090010300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37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1090000590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726,3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 многоквартирных домов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3500002010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1470,0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3610000000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(Водопровод)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1390,0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27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в области коммунального хозяйства (Баня)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3610020050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9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1175,0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3620000000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1175,0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3620020060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3620020080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по организации и содержанию мест захоронения (кладбищ)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3620020090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3620020100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765"/>
        </w:trPr>
        <w:tc>
          <w:tcPr>
            <w:tcW w:w="2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4010051180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900"/>
        </w:trPr>
        <w:tc>
          <w:tcPr>
            <w:tcW w:w="2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59,9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3150000000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3150020020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Градостроительство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3380000000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3380020400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"Молодёжно-спортивный центр"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1655,8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1527,8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4310000000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1527,8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Обеспечение подведомственных учреждений в области молодежной политике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4310000590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1497,8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1247,9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1247,9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224,9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4310000990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4870000000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физкультуры и спорта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4870020800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"Межведомственная централизованная бухгалтерия"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4530000000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957,4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4530000590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84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9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797,4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37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0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4530000990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0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05"/>
        </w:trPr>
        <w:tc>
          <w:tcPr>
            <w:tcW w:w="22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2337,0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Чухломский ДК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279,7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254,7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254,7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МКУК "Кинотеатр Экран"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2027,3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культуры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2027,3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6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1987,3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9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657,2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6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97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1202,6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60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60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127,5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4400000990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6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417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Служба муниципального заказа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9730,1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9468,1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9468,1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Жилижно-коммунальное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3630000000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9468,1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Отдельные мероприятия в области жилищно-коммунального хозяйства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3630000590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9168,1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3738,1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5359,0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71,0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60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Расходы направленные на погашение кредиторской задолженности, предъявленной по исполнительным листам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3630000990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780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Жилищный фонд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Кап.ремонт жилфонда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3500002000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2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262,0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936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Частичная оплата населению стоимости услуг по отоплению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0360000000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585"/>
        </w:trPr>
        <w:tc>
          <w:tcPr>
            <w:tcW w:w="2236" w:type="pc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lang w:eastAsia="ru-RU"/>
              </w:rPr>
              <w:t>354,0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2EA1" w:rsidRPr="00592EA1" w:rsidTr="00592EA1">
        <w:trPr>
          <w:trHeight w:val="315"/>
        </w:trPr>
        <w:tc>
          <w:tcPr>
            <w:tcW w:w="22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6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pc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592EA1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21411,9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EA1" w:rsidRPr="00592EA1" w:rsidRDefault="00592EA1" w:rsidP="0059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</w:p>
        </w:tc>
      </w:tr>
    </w:tbl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92EA1" w:rsidRDefault="00592EA1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569" w:rsidRDefault="00CF7569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569" w:rsidRDefault="00CF7569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569" w:rsidRDefault="00CF7569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569" w:rsidRDefault="00CF7569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F7569" w:rsidRDefault="00CF7569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1"/>
        <w:gridCol w:w="2707"/>
        <w:gridCol w:w="662"/>
      </w:tblGrid>
      <w:tr w:rsidR="00CF7569" w:rsidRPr="00CF7569" w:rsidTr="00CF7569">
        <w:trPr>
          <w:trHeight w:val="315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15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депутатов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57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город Чухлома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6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Чухломского муниципального района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6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Костромской области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6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"___" ____________ 2018 года №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6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69" w:rsidRPr="00CF7569" w:rsidTr="00CF7569">
        <w:trPr>
          <w:trHeight w:val="36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69" w:rsidRPr="00CF7569" w:rsidTr="00CF7569">
        <w:trPr>
          <w:trHeight w:val="24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569" w:rsidRPr="00CF7569" w:rsidRDefault="00CF7569" w:rsidP="00C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69" w:rsidRPr="00CF7569" w:rsidTr="00CF7569">
        <w:trPr>
          <w:trHeight w:val="900"/>
        </w:trPr>
        <w:tc>
          <w:tcPr>
            <w:tcW w:w="45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МУНИЦИПАЛЬНЫХ ВНУТРЕННИХ ЗАИМСТВОВАНИЙ ГОРОДСКОГО ПОСЕЛЕНИЯ ГОРОД ЧУХЛОМА ЧУХЛОМСКОГО МУНИЦИПАЛЬНОГО РАЙОНА КОСТРОМСКОЙ ОБЛАСТИ НА 2019 ГОД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90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7569" w:rsidRPr="00CF7569" w:rsidTr="00CF7569">
        <w:trPr>
          <w:trHeight w:val="315"/>
        </w:trPr>
        <w:tc>
          <w:tcPr>
            <w:tcW w:w="3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675"/>
        </w:trPr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660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от кредитных организаций полученные бюджетами городских поселений в в валюте  Российской Федерации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840,0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60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1 840,0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60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долга, всего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1 000,0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945"/>
        </w:trPr>
        <w:tc>
          <w:tcPr>
            <w:tcW w:w="32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полученные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75"/>
        </w:trPr>
        <w:tc>
          <w:tcPr>
            <w:tcW w:w="3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бюджетных кредитов</w:t>
            </w:r>
          </w:p>
        </w:tc>
        <w:tc>
          <w:tcPr>
            <w:tcW w:w="13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CF7569" w:rsidRPr="00CF7569" w:rsidTr="00CF7569">
        <w:trPr>
          <w:trHeight w:val="375"/>
        </w:trPr>
        <w:tc>
          <w:tcPr>
            <w:tcW w:w="32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5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основной суммы долга, всего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CF7569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0,0  </w:t>
            </w:r>
          </w:p>
        </w:tc>
        <w:tc>
          <w:tcPr>
            <w:tcW w:w="4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569" w:rsidRPr="00CF7569" w:rsidRDefault="00CF7569" w:rsidP="00CF75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CF7569" w:rsidRPr="00FD1B90" w:rsidRDefault="00CF7569" w:rsidP="00FD1B90">
      <w:pPr>
        <w:tabs>
          <w:tab w:val="left" w:pos="6675"/>
        </w:tabs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CF7569" w:rsidRPr="00FD1B90" w:rsidSect="001F4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FF9" w:rsidRDefault="00EF6FF9" w:rsidP="000277A6">
      <w:pPr>
        <w:spacing w:after="0" w:line="240" w:lineRule="auto"/>
      </w:pPr>
      <w:r>
        <w:separator/>
      </w:r>
    </w:p>
  </w:endnote>
  <w:endnote w:type="continuationSeparator" w:id="0">
    <w:p w:rsidR="00EF6FF9" w:rsidRDefault="00EF6FF9" w:rsidP="00027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FF9" w:rsidRDefault="00EF6FF9" w:rsidP="000277A6">
      <w:pPr>
        <w:spacing w:after="0" w:line="240" w:lineRule="auto"/>
      </w:pPr>
      <w:r>
        <w:separator/>
      </w:r>
    </w:p>
  </w:footnote>
  <w:footnote w:type="continuationSeparator" w:id="0">
    <w:p w:rsidR="00EF6FF9" w:rsidRDefault="00EF6FF9" w:rsidP="00027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60"/>
    <w:rsid w:val="000277A6"/>
    <w:rsid w:val="00111878"/>
    <w:rsid w:val="0018297C"/>
    <w:rsid w:val="001F4449"/>
    <w:rsid w:val="004B2CFF"/>
    <w:rsid w:val="0052399E"/>
    <w:rsid w:val="005506DA"/>
    <w:rsid w:val="00587767"/>
    <w:rsid w:val="00592EA1"/>
    <w:rsid w:val="005C6047"/>
    <w:rsid w:val="005E6260"/>
    <w:rsid w:val="005F7F83"/>
    <w:rsid w:val="00610C3D"/>
    <w:rsid w:val="0066570D"/>
    <w:rsid w:val="0069705F"/>
    <w:rsid w:val="006C28EA"/>
    <w:rsid w:val="007A51F1"/>
    <w:rsid w:val="0089767D"/>
    <w:rsid w:val="0095420D"/>
    <w:rsid w:val="00A66419"/>
    <w:rsid w:val="00BF02CA"/>
    <w:rsid w:val="00C44AC5"/>
    <w:rsid w:val="00C70188"/>
    <w:rsid w:val="00CF7569"/>
    <w:rsid w:val="00E26147"/>
    <w:rsid w:val="00E7632E"/>
    <w:rsid w:val="00EE6361"/>
    <w:rsid w:val="00EF6FF9"/>
    <w:rsid w:val="00FD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5D9E2-8AAA-4B56-9986-6D0CB72C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7A6"/>
  </w:style>
  <w:style w:type="paragraph" w:styleId="a5">
    <w:name w:val="footer"/>
    <w:basedOn w:val="a"/>
    <w:link w:val="a6"/>
    <w:uiPriority w:val="99"/>
    <w:unhideWhenUsed/>
    <w:rsid w:val="00027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77A6"/>
  </w:style>
  <w:style w:type="paragraph" w:styleId="a7">
    <w:name w:val="Balloon Text"/>
    <w:basedOn w:val="a"/>
    <w:link w:val="a8"/>
    <w:uiPriority w:val="99"/>
    <w:semiHidden/>
    <w:unhideWhenUsed/>
    <w:rsid w:val="00111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1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8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37</Pages>
  <Words>9863</Words>
  <Characters>56220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cp:lastPrinted>2018-11-28T12:19:00Z</cp:lastPrinted>
  <dcterms:created xsi:type="dcterms:W3CDTF">2018-11-26T12:45:00Z</dcterms:created>
  <dcterms:modified xsi:type="dcterms:W3CDTF">2018-11-28T12:35:00Z</dcterms:modified>
</cp:coreProperties>
</file>