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88" w:rsidRPr="00E16122" w:rsidRDefault="00B23688" w:rsidP="000573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23688" w:rsidRPr="00E16122" w:rsidRDefault="00B23688" w:rsidP="000573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sz w:val="24"/>
          <w:szCs w:val="24"/>
        </w:rPr>
        <w:t xml:space="preserve">КОСТРОМСКАЯ ОБЛАСТЬ </w:t>
      </w:r>
    </w:p>
    <w:p w:rsidR="00B23688" w:rsidRPr="00E16122" w:rsidRDefault="00B23688" w:rsidP="000573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sz w:val="24"/>
          <w:szCs w:val="24"/>
        </w:rPr>
        <w:t>ЧУХЛОМСКИЙ МУНИЦИПАЛЬНЫЙ РАЙОН</w:t>
      </w:r>
    </w:p>
    <w:p w:rsidR="00B23688" w:rsidRPr="00E16122" w:rsidRDefault="00B23688" w:rsidP="000573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ЧУХЛОМА</w:t>
      </w:r>
    </w:p>
    <w:p w:rsidR="00B23688" w:rsidRPr="00E16122" w:rsidRDefault="00B23688" w:rsidP="000573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688" w:rsidRPr="00E16122" w:rsidRDefault="00B23688" w:rsidP="000573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3688" w:rsidRPr="00E16122" w:rsidRDefault="00B23688" w:rsidP="000573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688" w:rsidRPr="00E16122" w:rsidRDefault="00B23688" w:rsidP="000573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sz w:val="24"/>
          <w:szCs w:val="24"/>
        </w:rPr>
        <w:t xml:space="preserve">26 февраля 2021 года </w:t>
      </w:r>
      <w:proofErr w:type="gramStart"/>
      <w:r w:rsidRPr="00E16122">
        <w:rPr>
          <w:rFonts w:ascii="Times New Roman" w:hAnsi="Times New Roman" w:cs="Times New Roman"/>
          <w:sz w:val="24"/>
          <w:szCs w:val="24"/>
        </w:rPr>
        <w:t>№  21</w:t>
      </w:r>
      <w:proofErr w:type="gramEnd"/>
    </w:p>
    <w:p w:rsidR="00B23688" w:rsidRPr="00E16122" w:rsidRDefault="00B23688" w:rsidP="008A2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7"/>
      </w:tblGrid>
      <w:tr w:rsidR="00B23688" w:rsidRPr="00E16122" w:rsidTr="001E0C8F">
        <w:trPr>
          <w:trHeight w:val="169"/>
        </w:trPr>
        <w:tc>
          <w:tcPr>
            <w:tcW w:w="9047" w:type="dxa"/>
          </w:tcPr>
          <w:p w:rsidR="00B23688" w:rsidRPr="00E16122" w:rsidRDefault="00B23688" w:rsidP="001E0C8F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E16122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E1612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реестра муниципальной собственности </w:t>
            </w:r>
          </w:p>
          <w:p w:rsidR="00B23688" w:rsidRPr="00E16122" w:rsidRDefault="00B23688" w:rsidP="001E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2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городского</w:t>
            </w:r>
            <w:proofErr w:type="gramEnd"/>
            <w:r w:rsidRPr="00E1612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поселения город Чухлома </w:t>
            </w:r>
            <w:proofErr w:type="spellStart"/>
            <w:r w:rsidRPr="00E16122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E1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88" w:rsidRPr="00E16122" w:rsidRDefault="00B23688" w:rsidP="001E0C8F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proofErr w:type="gramStart"/>
            <w:r w:rsidRPr="00E161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16122">
              <w:rPr>
                <w:rFonts w:ascii="Times New Roman" w:hAnsi="Times New Roman" w:cs="Times New Roman"/>
                <w:sz w:val="24"/>
                <w:szCs w:val="24"/>
              </w:rPr>
              <w:t xml:space="preserve"> район Костромской области</w:t>
            </w:r>
          </w:p>
          <w:p w:rsidR="00B23688" w:rsidRPr="00E16122" w:rsidRDefault="00B23688" w:rsidP="001E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688" w:rsidRPr="00E16122" w:rsidRDefault="00B23688" w:rsidP="00062291">
      <w:pPr>
        <w:jc w:val="both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color w:val="1E1E1E"/>
          <w:sz w:val="24"/>
          <w:szCs w:val="24"/>
        </w:rPr>
        <w:t xml:space="preserve">       В соответствии с Гражданским кодексом Российской Федерации, с частью 5 статьи 51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16122">
          <w:rPr>
            <w:rFonts w:ascii="Times New Roman" w:hAnsi="Times New Roman" w:cs="Times New Roman"/>
            <w:color w:val="1E1E1E"/>
            <w:sz w:val="24"/>
            <w:szCs w:val="24"/>
          </w:rPr>
          <w:t>2003 г</w:t>
        </w:r>
      </w:smartTag>
      <w:r w:rsidRPr="00E16122">
        <w:rPr>
          <w:rFonts w:ascii="Times New Roman" w:hAnsi="Times New Roman" w:cs="Times New Roman"/>
          <w:color w:val="1E1E1E"/>
          <w:sz w:val="24"/>
          <w:szCs w:val="24"/>
        </w:rPr>
        <w:t xml:space="preserve">. N 131-ФЗ "Об общих принципах организации местного самоуправления в Российской Федерации", Положением о порядке ведения реестра муниципального имущества </w:t>
      </w:r>
      <w:r w:rsidRPr="00E1612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город Чухлома Чухломского муниципального района Костромской области,</w:t>
      </w:r>
      <w:r w:rsidRPr="00E16122">
        <w:rPr>
          <w:rFonts w:ascii="Times New Roman" w:hAnsi="Times New Roman" w:cs="Times New Roman"/>
          <w:color w:val="1E1E1E"/>
          <w:sz w:val="24"/>
          <w:szCs w:val="24"/>
        </w:rPr>
        <w:t xml:space="preserve">, утвержденного постановлением администрации городского поселения город </w:t>
      </w:r>
      <w:r w:rsidRPr="00E16122">
        <w:rPr>
          <w:rFonts w:ascii="Times New Roman" w:hAnsi="Times New Roman" w:cs="Times New Roman"/>
          <w:sz w:val="24"/>
          <w:szCs w:val="24"/>
        </w:rPr>
        <w:t>Чухлома Чухломского муниципального района Костромской области</w:t>
      </w:r>
      <w:r w:rsidRPr="00E16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122">
        <w:rPr>
          <w:rFonts w:ascii="Times New Roman" w:hAnsi="Times New Roman" w:cs="Times New Roman"/>
          <w:sz w:val="24"/>
          <w:szCs w:val="24"/>
        </w:rPr>
        <w:t>от 05 апреля 2019 года № 56,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ПОСТАНОВЛЯЕТ:</w:t>
      </w:r>
    </w:p>
    <w:p w:rsidR="00B23688" w:rsidRPr="00E16122" w:rsidRDefault="00B23688" w:rsidP="00062291">
      <w:pPr>
        <w:pStyle w:val="a5"/>
        <w:spacing w:before="0" w:beforeAutospacing="0" w:after="0" w:afterAutospacing="0"/>
        <w:jc w:val="both"/>
        <w:rPr>
          <w:color w:val="1E1E1E"/>
        </w:rPr>
      </w:pPr>
      <w:r w:rsidRPr="00E16122">
        <w:rPr>
          <w:color w:val="1E1E1E"/>
        </w:rPr>
        <w:t xml:space="preserve">     1. Утвердить реестр муниципальной собственности </w:t>
      </w:r>
      <w:r w:rsidRPr="00E16122">
        <w:t xml:space="preserve">муниципального образования городское поселение город Чухлома Чухломского муниципального района Костромской области, </w:t>
      </w:r>
      <w:r w:rsidRPr="00E16122">
        <w:rPr>
          <w:color w:val="1E1E1E"/>
        </w:rPr>
        <w:t>состоящего из трех разделов (Приложение):</w:t>
      </w:r>
    </w:p>
    <w:p w:rsidR="00B23688" w:rsidRPr="00E16122" w:rsidRDefault="00B23688" w:rsidP="000D2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6122">
        <w:rPr>
          <w:rFonts w:ascii="Times New Roman" w:hAnsi="Times New Roman" w:cs="Times New Roman"/>
          <w:color w:val="1E1E1E"/>
          <w:sz w:val="24"/>
          <w:szCs w:val="24"/>
        </w:rPr>
        <w:t xml:space="preserve">     </w:t>
      </w:r>
      <w:r w:rsidRPr="00E16122">
        <w:rPr>
          <w:rFonts w:ascii="Times New Roman" w:hAnsi="Times New Roman" w:cs="Times New Roman"/>
          <w:sz w:val="24"/>
          <w:szCs w:val="24"/>
        </w:rPr>
        <w:t>2</w:t>
      </w:r>
      <w:r w:rsidRPr="00E1612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1612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 </w:t>
      </w:r>
    </w:p>
    <w:p w:rsidR="00B23688" w:rsidRPr="00E16122" w:rsidRDefault="00B23688" w:rsidP="000D28D7">
      <w:pPr>
        <w:pStyle w:val="a5"/>
        <w:spacing w:before="0" w:beforeAutospacing="0" w:after="0" w:afterAutospacing="0"/>
        <w:ind w:firstLine="150"/>
        <w:jc w:val="both"/>
      </w:pPr>
      <w:r w:rsidRPr="00E16122">
        <w:t xml:space="preserve">   3. Настоящее постановление вступает в силу со дня его </w:t>
      </w:r>
      <w:hyperlink r:id="rId6" w:history="1">
        <w:r w:rsidRPr="00E16122">
          <w:rPr>
            <w:rStyle w:val="a3"/>
            <w:b w:val="0"/>
            <w:bCs w:val="0"/>
          </w:rPr>
          <w:t>официального опубликования</w:t>
        </w:r>
      </w:hyperlink>
      <w:r w:rsidRPr="00E16122">
        <w:rPr>
          <w:bCs/>
        </w:rPr>
        <w:t>.</w:t>
      </w:r>
    </w:p>
    <w:p w:rsidR="00B23688" w:rsidRPr="00E16122" w:rsidRDefault="00B23688" w:rsidP="008A265E">
      <w:pPr>
        <w:pStyle w:val="a5"/>
        <w:spacing w:before="0" w:beforeAutospacing="0" w:after="0" w:afterAutospacing="0"/>
        <w:ind w:firstLine="150"/>
        <w:jc w:val="both"/>
        <w:rPr>
          <w:color w:val="1E1E1E"/>
        </w:rPr>
      </w:pPr>
    </w:p>
    <w:p w:rsidR="00B23688" w:rsidRPr="00E16122" w:rsidRDefault="00B23688" w:rsidP="00B47452">
      <w:pPr>
        <w:pStyle w:val="a5"/>
        <w:spacing w:before="0" w:beforeAutospacing="0" w:after="0" w:afterAutospacing="0"/>
        <w:jc w:val="both"/>
        <w:rPr>
          <w:color w:val="1E1E1E"/>
        </w:rPr>
      </w:pPr>
    </w:p>
    <w:p w:rsidR="00B23688" w:rsidRPr="00E16122" w:rsidRDefault="00B23688" w:rsidP="000D2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688" w:rsidRPr="00E16122" w:rsidRDefault="00B23688" w:rsidP="000D2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688" w:rsidRPr="00E16122" w:rsidRDefault="00B23688" w:rsidP="000D2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688" w:rsidRPr="00E16122" w:rsidRDefault="00B23688" w:rsidP="000D2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688" w:rsidRPr="00E16122" w:rsidRDefault="00B23688" w:rsidP="000D28D7">
      <w:pPr>
        <w:jc w:val="both"/>
        <w:rPr>
          <w:rFonts w:ascii="Times New Roman" w:hAnsi="Times New Roman" w:cs="Times New Roman"/>
          <w:sz w:val="24"/>
          <w:szCs w:val="24"/>
        </w:rPr>
        <w:sectPr w:rsidR="00B23688" w:rsidRPr="00E16122" w:rsidSect="00B4745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16122">
        <w:rPr>
          <w:rFonts w:ascii="Times New Roman" w:hAnsi="Times New Roman" w:cs="Times New Roman"/>
          <w:sz w:val="24"/>
          <w:szCs w:val="24"/>
        </w:rPr>
        <w:t>Глава городского поселения город Чухлома</w:t>
      </w:r>
      <w:r w:rsidRPr="00E16122">
        <w:rPr>
          <w:rFonts w:ascii="Times New Roman" w:hAnsi="Times New Roman" w:cs="Times New Roman"/>
          <w:sz w:val="24"/>
          <w:szCs w:val="24"/>
        </w:rPr>
        <w:tab/>
      </w:r>
      <w:r w:rsidRPr="00E16122">
        <w:rPr>
          <w:rFonts w:ascii="Times New Roman" w:hAnsi="Times New Roman" w:cs="Times New Roman"/>
          <w:sz w:val="24"/>
          <w:szCs w:val="24"/>
        </w:rPr>
        <w:tab/>
      </w:r>
      <w:r w:rsidRPr="00E16122">
        <w:rPr>
          <w:rFonts w:ascii="Times New Roman" w:hAnsi="Times New Roman" w:cs="Times New Roman"/>
          <w:sz w:val="24"/>
          <w:szCs w:val="24"/>
        </w:rPr>
        <w:tab/>
      </w:r>
      <w:r w:rsidRPr="00E16122">
        <w:rPr>
          <w:rFonts w:ascii="Times New Roman" w:hAnsi="Times New Roman" w:cs="Times New Roman"/>
          <w:sz w:val="24"/>
          <w:szCs w:val="24"/>
        </w:rPr>
        <w:tab/>
      </w:r>
      <w:r w:rsidRPr="00E16122">
        <w:rPr>
          <w:rFonts w:ascii="Times New Roman" w:hAnsi="Times New Roman" w:cs="Times New Roman"/>
          <w:sz w:val="24"/>
          <w:szCs w:val="24"/>
        </w:rPr>
        <w:tab/>
        <w:t>М.И. Гусева</w:t>
      </w:r>
    </w:p>
    <w:p w:rsidR="00B23688" w:rsidRPr="00E16122" w:rsidRDefault="00B23688" w:rsidP="00442A24">
      <w:pPr>
        <w:pStyle w:val="40"/>
        <w:shd w:val="clear" w:color="auto" w:fill="auto"/>
        <w:rPr>
          <w:sz w:val="24"/>
          <w:szCs w:val="24"/>
        </w:rPr>
      </w:pPr>
      <w:bookmarkStart w:id="0" w:name="_GoBack"/>
      <w:bookmarkEnd w:id="0"/>
    </w:p>
    <w:sectPr w:rsidR="00B23688" w:rsidRPr="00E16122" w:rsidSect="00FB0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721"/>
    <w:multiLevelType w:val="hybridMultilevel"/>
    <w:tmpl w:val="C416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80074"/>
    <w:multiLevelType w:val="hybridMultilevel"/>
    <w:tmpl w:val="22B60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A6A34DC"/>
    <w:multiLevelType w:val="hybridMultilevel"/>
    <w:tmpl w:val="2E7A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291A8A"/>
    <w:multiLevelType w:val="hybridMultilevel"/>
    <w:tmpl w:val="E8A2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C244F4"/>
    <w:multiLevelType w:val="hybridMultilevel"/>
    <w:tmpl w:val="0B0A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ED7F01"/>
    <w:multiLevelType w:val="hybridMultilevel"/>
    <w:tmpl w:val="2310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124735"/>
    <w:multiLevelType w:val="hybridMultilevel"/>
    <w:tmpl w:val="E63E5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61"/>
    <w:rsid w:val="000573F1"/>
    <w:rsid w:val="00062291"/>
    <w:rsid w:val="000B189E"/>
    <w:rsid w:val="000D28D7"/>
    <w:rsid w:val="000F75AB"/>
    <w:rsid w:val="00142C6D"/>
    <w:rsid w:val="00184635"/>
    <w:rsid w:val="001E0C8F"/>
    <w:rsid w:val="00226764"/>
    <w:rsid w:val="0028128D"/>
    <w:rsid w:val="00290177"/>
    <w:rsid w:val="002E7634"/>
    <w:rsid w:val="00367231"/>
    <w:rsid w:val="003B470E"/>
    <w:rsid w:val="003D69E2"/>
    <w:rsid w:val="003F6160"/>
    <w:rsid w:val="00442A24"/>
    <w:rsid w:val="004733CC"/>
    <w:rsid w:val="004B5315"/>
    <w:rsid w:val="004C2B21"/>
    <w:rsid w:val="0054751B"/>
    <w:rsid w:val="00554312"/>
    <w:rsid w:val="00557441"/>
    <w:rsid w:val="00592999"/>
    <w:rsid w:val="005A6874"/>
    <w:rsid w:val="0060114F"/>
    <w:rsid w:val="00617AC2"/>
    <w:rsid w:val="006243DC"/>
    <w:rsid w:val="00666B97"/>
    <w:rsid w:val="00680838"/>
    <w:rsid w:val="006B0D3C"/>
    <w:rsid w:val="006C0BFF"/>
    <w:rsid w:val="006E2D61"/>
    <w:rsid w:val="006F15B9"/>
    <w:rsid w:val="007028C1"/>
    <w:rsid w:val="00714D68"/>
    <w:rsid w:val="00720CD4"/>
    <w:rsid w:val="0075414C"/>
    <w:rsid w:val="007F40B3"/>
    <w:rsid w:val="00854683"/>
    <w:rsid w:val="008A265E"/>
    <w:rsid w:val="008E0155"/>
    <w:rsid w:val="009019E4"/>
    <w:rsid w:val="00985362"/>
    <w:rsid w:val="009D6167"/>
    <w:rsid w:val="009E0430"/>
    <w:rsid w:val="00A24704"/>
    <w:rsid w:val="00AC261F"/>
    <w:rsid w:val="00AC284B"/>
    <w:rsid w:val="00B03D34"/>
    <w:rsid w:val="00B16E67"/>
    <w:rsid w:val="00B23688"/>
    <w:rsid w:val="00B47452"/>
    <w:rsid w:val="00BD5190"/>
    <w:rsid w:val="00CC5CAA"/>
    <w:rsid w:val="00CD670C"/>
    <w:rsid w:val="00D27808"/>
    <w:rsid w:val="00D55A78"/>
    <w:rsid w:val="00DC5945"/>
    <w:rsid w:val="00E039C2"/>
    <w:rsid w:val="00E16122"/>
    <w:rsid w:val="00E63B14"/>
    <w:rsid w:val="00F11F5C"/>
    <w:rsid w:val="00F54E6E"/>
    <w:rsid w:val="00F81378"/>
    <w:rsid w:val="00FA3F30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39B826-DB0A-4E5B-8D32-330CB147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66B97"/>
    <w:rPr>
      <w:rFonts w:cs="Times New Roman"/>
      <w:b/>
      <w:bCs/>
      <w:color w:val="000000"/>
    </w:rPr>
  </w:style>
  <w:style w:type="table" w:styleId="a4">
    <w:name w:val="Table Grid"/>
    <w:basedOn w:val="a1"/>
    <w:uiPriority w:val="99"/>
    <w:rsid w:val="00666B97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26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uiPriority w:val="99"/>
    <w:rsid w:val="008A26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uiPriority w:val="99"/>
    <w:rsid w:val="008A26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C26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C261F"/>
    <w:rPr>
      <w:rFonts w:ascii="Segoe UI" w:hAnsi="Segoe UI" w:cs="Segoe UI"/>
      <w:sz w:val="18"/>
      <w:szCs w:val="18"/>
      <w:lang w:eastAsia="ru-RU"/>
    </w:rPr>
  </w:style>
  <w:style w:type="character" w:customStyle="1" w:styleId="4">
    <w:name w:val="Основной текст (4)_"/>
    <w:link w:val="40"/>
    <w:uiPriority w:val="99"/>
    <w:locked/>
    <w:rsid w:val="00E16122"/>
    <w:rPr>
      <w:rFonts w:cs="Times New Roman"/>
      <w:lang w:bidi="ar-SA"/>
    </w:rPr>
  </w:style>
  <w:style w:type="character" w:customStyle="1" w:styleId="6">
    <w:name w:val="Основной текст (6)_"/>
    <w:link w:val="60"/>
    <w:uiPriority w:val="99"/>
    <w:locked/>
    <w:rsid w:val="00E16122"/>
    <w:rPr>
      <w:rFonts w:cs="Times New Roman"/>
      <w:b/>
      <w:bCs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E16122"/>
    <w:pPr>
      <w:shd w:val="clear" w:color="auto" w:fill="FFFFFF"/>
      <w:autoSpaceDE/>
      <w:autoSpaceDN/>
      <w:adjustRightInd/>
      <w:spacing w:line="230" w:lineRule="exact"/>
    </w:pPr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16122"/>
    <w:pPr>
      <w:shd w:val="clear" w:color="auto" w:fill="FFFFFF"/>
      <w:autoSpaceDE/>
      <w:autoSpaceDN/>
      <w:adjustRightInd/>
      <w:spacing w:line="230" w:lineRule="exact"/>
      <w:jc w:val="right"/>
    </w:pPr>
    <w:rPr>
      <w:rFonts w:ascii="Times New Roman" w:eastAsia="Calibri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uiPriority w:val="99"/>
    <w:rsid w:val="00E1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8pt">
    <w:name w:val="Основной текст (2) + 8 pt"/>
    <w:uiPriority w:val="99"/>
    <w:rsid w:val="00E1612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E161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E039C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1612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(2)1"/>
    <w:basedOn w:val="a"/>
    <w:uiPriority w:val="99"/>
    <w:rsid w:val="00E16122"/>
    <w:pPr>
      <w:shd w:val="clear" w:color="auto" w:fill="FFFFFF"/>
      <w:autoSpaceDE/>
      <w:autoSpaceDN/>
      <w:adjustRightInd/>
      <w:spacing w:before="240" w:line="274" w:lineRule="exact"/>
      <w:ind w:hanging="1980"/>
    </w:pPr>
    <w:rPr>
      <w:rFonts w:ascii="Times New Roman" w:eastAsia="Arial Unicode MS" w:hAnsi="Times New Roman" w:cs="Times New Roman"/>
      <w:color w:val="000000"/>
    </w:rPr>
  </w:style>
  <w:style w:type="character" w:customStyle="1" w:styleId="29pt">
    <w:name w:val="Основной текст (2) + 9 pt"/>
    <w:uiPriority w:val="99"/>
    <w:rsid w:val="00E1612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3">
    <w:name w:val="Знак Знак3"/>
    <w:uiPriority w:val="99"/>
    <w:locked/>
    <w:rsid w:val="006C0BFF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5143490.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A336-DEA4-4A4E-9E09-6223755D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35</cp:revision>
  <cp:lastPrinted>2020-03-17T11:33:00Z</cp:lastPrinted>
  <dcterms:created xsi:type="dcterms:W3CDTF">2018-07-13T12:13:00Z</dcterms:created>
  <dcterms:modified xsi:type="dcterms:W3CDTF">2021-03-04T07:00:00Z</dcterms:modified>
</cp:coreProperties>
</file>